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152259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66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</w:t>
      </w:r>
      <w:bookmarkStart w:id="0" w:name="_GoBack"/>
      <w:bookmarkEnd w:id="0"/>
      <w:r w:rsidR="00705B83" w:rsidRPr="006A4A27">
        <w:rPr>
          <w:rFonts w:ascii="Arial" w:eastAsia="Times New Roman" w:hAnsi="Arial" w:cs="Arial"/>
          <w:sz w:val="24"/>
          <w:szCs w:val="24"/>
        </w:rPr>
        <w:t>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895458">
        <w:rPr>
          <w:rFonts w:ascii="Arial" w:eastAsia="Times New Roman" w:hAnsi="Arial" w:cs="Arial"/>
          <w:sz w:val="24"/>
          <w:szCs w:val="24"/>
        </w:rPr>
        <w:t xml:space="preserve"> 128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95458">
        <w:rPr>
          <w:rFonts w:ascii="Arial" w:eastAsia="Times New Roman" w:hAnsi="Arial" w:cs="Arial"/>
          <w:sz w:val="24"/>
          <w:szCs w:val="24"/>
        </w:rPr>
        <w:t>26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895458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152259">
        <w:rPr>
          <w:rFonts w:ascii="Arial" w:eastAsia="Times New Roman" w:hAnsi="Arial" w:cs="Arial"/>
          <w:b/>
          <w:sz w:val="24"/>
          <w:szCs w:val="24"/>
        </w:rPr>
        <w:t xml:space="preserve">Sônia </w:t>
      </w:r>
      <w:proofErr w:type="spellStart"/>
      <w:r w:rsidR="00152259">
        <w:rPr>
          <w:rFonts w:ascii="Arial" w:eastAsia="Times New Roman" w:hAnsi="Arial" w:cs="Arial"/>
          <w:b/>
          <w:sz w:val="24"/>
          <w:szCs w:val="24"/>
        </w:rPr>
        <w:t>Andrioli</w:t>
      </w:r>
      <w:proofErr w:type="spellEnd"/>
      <w:r w:rsidR="00895458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152259">
        <w:rPr>
          <w:rFonts w:ascii="Arial" w:hAnsi="Arial" w:cs="Arial"/>
          <w:sz w:val="24"/>
          <w:szCs w:val="24"/>
        </w:rPr>
        <w:t xml:space="preserve"> </w:t>
      </w:r>
      <w:r w:rsidR="00152259" w:rsidRPr="00152259">
        <w:rPr>
          <w:rFonts w:ascii="Arial" w:hAnsi="Arial" w:cs="Arial"/>
          <w:b/>
          <w:sz w:val="24"/>
          <w:szCs w:val="24"/>
        </w:rPr>
        <w:t>QUE SEJA RETOMADO O ATENDIMENTO ODONTOLÓGICO NO POSTO DE SAÚDE DA LINHA BAIXO ARARA”.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895458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152259" w:rsidRPr="00152259">
        <w:rPr>
          <w:rFonts w:ascii="Arial" w:hAnsi="Arial" w:cs="Arial"/>
          <w:sz w:val="24"/>
          <w:szCs w:val="24"/>
        </w:rPr>
        <w:t>solicitou que seja retomado o atendimento odontológico no posto de saúde da Linha Baixo Arara, tendo em vista a dificuldade dos moradores da comunidade de se deslocarem à cidade, pela distância.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95458">
        <w:rPr>
          <w:rFonts w:ascii="Arial" w:eastAsia="Times New Roman" w:hAnsi="Arial" w:cs="Arial"/>
          <w:sz w:val="24"/>
          <w:szCs w:val="24"/>
        </w:rPr>
        <w:t>01 de novembro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69</cp:revision>
  <cp:lastPrinted>2023-09-13T18:07:00Z</cp:lastPrinted>
  <dcterms:created xsi:type="dcterms:W3CDTF">2023-04-10T13:39:00Z</dcterms:created>
  <dcterms:modified xsi:type="dcterms:W3CDTF">2023-11-01T19:09:00Z</dcterms:modified>
</cp:coreProperties>
</file>