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74E" w:rsidRDefault="001C474E" w:rsidP="001C474E">
      <w:pPr>
        <w:jc w:val="center"/>
        <w:rPr>
          <w:rFonts w:ascii="Arial" w:hAnsi="Arial" w:cs="Arial"/>
          <w:b/>
        </w:rPr>
      </w:pPr>
      <w:r w:rsidRPr="00884C7D">
        <w:rPr>
          <w:rFonts w:ascii="Arial" w:hAnsi="Arial" w:cs="Arial"/>
          <w:b/>
        </w:rPr>
        <w:t>PAUT</w:t>
      </w:r>
      <w:r>
        <w:rPr>
          <w:rFonts w:ascii="Arial" w:hAnsi="Arial" w:cs="Arial"/>
          <w:b/>
        </w:rPr>
        <w:t xml:space="preserve">A DA REUNIÃO ORDINÁRIA DO DIA </w:t>
      </w:r>
      <w:r w:rsidR="00386835">
        <w:rPr>
          <w:rFonts w:ascii="Arial" w:hAnsi="Arial" w:cs="Arial"/>
          <w:b/>
        </w:rPr>
        <w:t>2</w:t>
      </w:r>
      <w:r w:rsidR="00B1197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DE </w:t>
      </w:r>
      <w:r w:rsidR="00B45192">
        <w:rPr>
          <w:rFonts w:ascii="Arial" w:hAnsi="Arial" w:cs="Arial"/>
          <w:b/>
        </w:rPr>
        <w:t>ABRIL</w:t>
      </w:r>
      <w:r>
        <w:rPr>
          <w:rFonts w:ascii="Arial" w:hAnsi="Arial" w:cs="Arial"/>
          <w:b/>
        </w:rPr>
        <w:t xml:space="preserve"> DE</w:t>
      </w:r>
      <w:r w:rsidRPr="00884C7D">
        <w:rPr>
          <w:rFonts w:ascii="Arial" w:hAnsi="Arial" w:cs="Arial"/>
          <w:b/>
        </w:rPr>
        <w:t xml:space="preserve"> 20</w:t>
      </w:r>
      <w:r>
        <w:rPr>
          <w:rFonts w:ascii="Arial" w:hAnsi="Arial" w:cs="Arial"/>
          <w:b/>
        </w:rPr>
        <w:t>20</w:t>
      </w:r>
      <w:r w:rsidRPr="00884C7D">
        <w:rPr>
          <w:rFonts w:ascii="Arial" w:hAnsi="Arial" w:cs="Arial"/>
          <w:b/>
        </w:rPr>
        <w:t>.</w:t>
      </w:r>
    </w:p>
    <w:p w:rsidR="000A5FBD" w:rsidRPr="00884C7D" w:rsidRDefault="000A5FBD" w:rsidP="000A5FBD">
      <w:pPr>
        <w:jc w:val="center"/>
        <w:rPr>
          <w:rFonts w:ascii="Arial" w:hAnsi="Arial" w:cs="Arial"/>
          <w:b/>
        </w:rPr>
      </w:pPr>
    </w:p>
    <w:p w:rsidR="00AD304C" w:rsidRDefault="000A5FBD" w:rsidP="0072746C">
      <w:pPr>
        <w:pStyle w:val="Ttulo4"/>
        <w:shd w:val="clear" w:color="auto" w:fill="FFFFFF"/>
        <w:spacing w:before="313" w:after="338" w:line="426" w:lineRule="atLeast"/>
        <w:jc w:val="both"/>
        <w:rPr>
          <w:rFonts w:ascii="Arial" w:hAnsi="Arial" w:cs="Arial"/>
          <w:sz w:val="28"/>
          <w:szCs w:val="28"/>
        </w:rPr>
      </w:pPr>
      <w:r w:rsidRPr="006A5397">
        <w:rPr>
          <w:rFonts w:ascii="Arial" w:hAnsi="Arial" w:cs="Arial"/>
          <w:sz w:val="28"/>
          <w:szCs w:val="28"/>
          <w:u w:val="single"/>
        </w:rPr>
        <w:t>Versículo Bíblico:</w:t>
      </w:r>
      <w:r w:rsidR="009820A2">
        <w:rPr>
          <w:rFonts w:ascii="Arial" w:hAnsi="Arial" w:cs="Arial"/>
          <w:sz w:val="28"/>
          <w:szCs w:val="28"/>
          <w:u w:val="single"/>
        </w:rPr>
        <w:t xml:space="preserve"> </w:t>
      </w:r>
      <w:r w:rsidR="0072746C">
        <w:rPr>
          <w:rFonts w:ascii="Arial" w:hAnsi="Arial" w:cs="Arial"/>
          <w:sz w:val="28"/>
          <w:szCs w:val="28"/>
          <w:u w:val="single"/>
        </w:rPr>
        <w:t>“</w:t>
      </w:r>
      <w:r w:rsidR="00B5489D" w:rsidRPr="00B5489D">
        <w:rPr>
          <w:rFonts w:ascii="Arial" w:hAnsi="Arial" w:cs="Arial"/>
          <w:sz w:val="28"/>
          <w:szCs w:val="28"/>
        </w:rPr>
        <w:t xml:space="preserve">O que é nascido de Deus vence o mundo; e esta é a vitória </w:t>
      </w:r>
      <w:r w:rsidR="00B5489D">
        <w:rPr>
          <w:rFonts w:ascii="Arial" w:hAnsi="Arial" w:cs="Arial"/>
          <w:sz w:val="28"/>
          <w:szCs w:val="28"/>
        </w:rPr>
        <w:t>que vence o mundo: a nossa fé</w:t>
      </w:r>
      <w:r w:rsidR="00B45192">
        <w:rPr>
          <w:rFonts w:ascii="Arial" w:hAnsi="Arial" w:cs="Arial"/>
          <w:sz w:val="28"/>
          <w:szCs w:val="28"/>
        </w:rPr>
        <w:t>”</w:t>
      </w:r>
      <w:r w:rsidR="00B45192" w:rsidRPr="00B45192">
        <w:rPr>
          <w:rFonts w:ascii="Arial" w:hAnsi="Arial" w:cs="Arial"/>
          <w:sz w:val="28"/>
          <w:szCs w:val="28"/>
        </w:rPr>
        <w:t xml:space="preserve">. </w:t>
      </w:r>
      <w:r w:rsidR="00B45192">
        <w:rPr>
          <w:rFonts w:ascii="Arial" w:hAnsi="Arial" w:cs="Arial"/>
          <w:sz w:val="28"/>
          <w:szCs w:val="28"/>
        </w:rPr>
        <w:t>(</w:t>
      </w:r>
      <w:r w:rsidR="00B5489D" w:rsidRPr="00B5489D">
        <w:rPr>
          <w:rFonts w:ascii="Arial" w:hAnsi="Arial" w:cs="Arial"/>
          <w:sz w:val="28"/>
          <w:szCs w:val="28"/>
        </w:rPr>
        <w:t>João 5:4</w:t>
      </w:r>
      <w:r w:rsidR="00AD304C">
        <w:rPr>
          <w:rFonts w:ascii="Arial" w:hAnsi="Arial" w:cs="Arial"/>
          <w:sz w:val="28"/>
          <w:szCs w:val="28"/>
        </w:rPr>
        <w:t>)</w:t>
      </w:r>
    </w:p>
    <w:p w:rsidR="00EB6B64" w:rsidRDefault="00EB6B64" w:rsidP="0072746C">
      <w:pPr>
        <w:pStyle w:val="Ttulo4"/>
        <w:shd w:val="clear" w:color="auto" w:fill="FFFFFF"/>
        <w:spacing w:before="313" w:after="338" w:line="426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DA ATA DO DIA: </w:t>
      </w:r>
      <w:r w:rsidR="00B45192">
        <w:rPr>
          <w:rFonts w:ascii="Arial" w:hAnsi="Arial" w:cs="Arial"/>
        </w:rPr>
        <w:t>17</w:t>
      </w:r>
      <w:r>
        <w:rPr>
          <w:rFonts w:ascii="Arial" w:hAnsi="Arial" w:cs="Arial"/>
        </w:rPr>
        <w:t>/</w:t>
      </w:r>
      <w:r w:rsidR="0072746C">
        <w:rPr>
          <w:rFonts w:ascii="Arial" w:hAnsi="Arial" w:cs="Arial"/>
        </w:rPr>
        <w:t>03</w:t>
      </w:r>
      <w:r w:rsidR="00A021ED">
        <w:rPr>
          <w:rFonts w:ascii="Arial" w:hAnsi="Arial" w:cs="Arial"/>
        </w:rPr>
        <w:t>/2020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Oficio n° 027</w:t>
      </w:r>
      <w:r w:rsidRPr="00556785">
        <w:rPr>
          <w:rFonts w:ascii="Arial" w:hAnsi="Arial" w:cs="Arial"/>
          <w:b/>
        </w:rPr>
        <w:t>/2020/GAB/VER/CMI</w:t>
      </w:r>
      <w:r>
        <w:rPr>
          <w:rFonts w:ascii="Arial" w:hAnsi="Arial" w:cs="Arial"/>
        </w:rPr>
        <w:t xml:space="preserve"> – do Gabinete do Vereador Alessandro </w:t>
      </w:r>
      <w:proofErr w:type="spellStart"/>
      <w:r>
        <w:rPr>
          <w:rFonts w:ascii="Arial" w:hAnsi="Arial" w:cs="Arial"/>
        </w:rPr>
        <w:t>Carbajal</w:t>
      </w:r>
      <w:proofErr w:type="spellEnd"/>
      <w:r>
        <w:rPr>
          <w:rFonts w:ascii="Arial" w:hAnsi="Arial" w:cs="Arial"/>
        </w:rPr>
        <w:t>, Solicitando do Prefeito Municipal de Iranduba o envio da Lei de Diretrizes Orçamentarias a esta Casa Legislativa.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</w:rPr>
      </w:pPr>
      <w:r w:rsidRPr="00556785">
        <w:rPr>
          <w:rFonts w:ascii="Arial" w:hAnsi="Arial" w:cs="Arial"/>
          <w:b/>
        </w:rPr>
        <w:t>Oficio n° 028/2020/GAB/VER/CMI</w:t>
      </w:r>
      <w:r>
        <w:rPr>
          <w:rFonts w:ascii="Arial" w:hAnsi="Arial" w:cs="Arial"/>
        </w:rPr>
        <w:t xml:space="preserve"> – do Gabinete do Vereador Alessandro </w:t>
      </w:r>
      <w:proofErr w:type="spellStart"/>
      <w:r>
        <w:rPr>
          <w:rFonts w:ascii="Arial" w:hAnsi="Arial" w:cs="Arial"/>
        </w:rPr>
        <w:t>Carbajal</w:t>
      </w:r>
      <w:proofErr w:type="spellEnd"/>
      <w:r>
        <w:rPr>
          <w:rFonts w:ascii="Arial" w:hAnsi="Arial" w:cs="Arial"/>
        </w:rPr>
        <w:t xml:space="preserve">, solicitando da Secretaria Municipal de Saúde, informações acerca dos recursos financeiros destinados a esta Municipalidade, por </w:t>
      </w:r>
      <w:proofErr w:type="gramStart"/>
      <w:r>
        <w:rPr>
          <w:rFonts w:ascii="Arial" w:hAnsi="Arial" w:cs="Arial"/>
        </w:rPr>
        <w:t>meio  de</w:t>
      </w:r>
      <w:proofErr w:type="gramEnd"/>
      <w:r>
        <w:rPr>
          <w:rFonts w:ascii="Arial" w:hAnsi="Arial" w:cs="Arial"/>
        </w:rPr>
        <w:t xml:space="preserve"> repasses do Governo Federal e Estadual, bem como, se há investimento de recursos próprios, em ações de enfretamento e combate a pandemia do </w:t>
      </w:r>
      <w:proofErr w:type="spellStart"/>
      <w:r>
        <w:rPr>
          <w:rFonts w:ascii="Arial" w:hAnsi="Arial" w:cs="Arial"/>
        </w:rPr>
        <w:t>coronavírus</w:t>
      </w:r>
      <w:proofErr w:type="spellEnd"/>
      <w:r>
        <w:rPr>
          <w:rFonts w:ascii="Arial" w:hAnsi="Arial" w:cs="Arial"/>
        </w:rPr>
        <w:t>.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Oficio n° 029</w:t>
      </w:r>
      <w:r w:rsidRPr="00556785">
        <w:rPr>
          <w:rFonts w:ascii="Arial" w:hAnsi="Arial" w:cs="Arial"/>
          <w:b/>
        </w:rPr>
        <w:t>/2020/GAB/VER/CMI</w:t>
      </w:r>
      <w:r>
        <w:rPr>
          <w:rFonts w:ascii="Arial" w:hAnsi="Arial" w:cs="Arial"/>
        </w:rPr>
        <w:t xml:space="preserve"> – do Gabinete do Vereador Alessandro </w:t>
      </w:r>
      <w:proofErr w:type="spellStart"/>
      <w:r>
        <w:rPr>
          <w:rFonts w:ascii="Arial" w:hAnsi="Arial" w:cs="Arial"/>
        </w:rPr>
        <w:t>Carbajal</w:t>
      </w:r>
      <w:proofErr w:type="spellEnd"/>
      <w:r>
        <w:rPr>
          <w:rFonts w:ascii="Arial" w:hAnsi="Arial" w:cs="Arial"/>
        </w:rPr>
        <w:t>, Solicitando da Comissão de licitação, cópia integral das dispensas de licitação para a aquisição de 1.000 cestas básicas aos trabalhadores ambulantes de Iranduba em enfretamento a pandemia e dispensa de licitação para locação de ambulância tipo – UTI, com equipes e equipamentos.</w:t>
      </w:r>
    </w:p>
    <w:p w:rsidR="00DE58D7" w:rsidRPr="00830822" w:rsidRDefault="00DE58D7" w:rsidP="00830822">
      <w:pPr>
        <w:spacing w:line="360" w:lineRule="auto"/>
        <w:jc w:val="both"/>
        <w:rPr>
          <w:rFonts w:ascii="Arial" w:hAnsi="Arial" w:cs="Arial"/>
        </w:rPr>
      </w:pPr>
      <w:r w:rsidRPr="00830822">
        <w:rPr>
          <w:rFonts w:ascii="Arial" w:hAnsi="Arial" w:cs="Arial"/>
          <w:b/>
        </w:rPr>
        <w:t>Oficio n° 038/2020-CCI-PMI</w:t>
      </w:r>
      <w:r>
        <w:rPr>
          <w:rFonts w:ascii="Arial" w:hAnsi="Arial" w:cs="Arial"/>
        </w:rPr>
        <w:t xml:space="preserve"> – Encaminhar decretos e recomendações acerca de medidas de prevenção ao Coronavírus (COVID-19).</w:t>
      </w:r>
    </w:p>
    <w:p w:rsidR="00A406FD" w:rsidRDefault="00B5489D" w:rsidP="001167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Oficio n° 034/2020/SOCEC-AM  - </w:t>
      </w:r>
      <w:r>
        <w:rPr>
          <w:rFonts w:ascii="Arial" w:hAnsi="Arial" w:cs="Arial"/>
        </w:rPr>
        <w:t xml:space="preserve">Comunica pagamento por meio de ordem bancária n° 2020OB800496, no valor de R$ 211.892.58 (duzentos e onze mil oitocentos e noventa e dois reais e cinquenta e oito centavos) e cópia da ordem bancária n° 2020OB800497 no valor de R$ 10.887,83 ( dez mil oitocentos e oitenta e sete reais e oitenta e três centavos) referente ao pagamento da 2° parcela do convenio </w:t>
      </w:r>
      <w:r w:rsidR="00386835">
        <w:rPr>
          <w:rFonts w:ascii="Arial" w:hAnsi="Arial" w:cs="Arial"/>
        </w:rPr>
        <w:t>n° 1154/2017, melhorias sanitárias domiciliares celebrado entre FUNASA e a Prefeitura Municipal de Iranduba.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</w:rPr>
      </w:pPr>
      <w:r w:rsidRPr="00435D20">
        <w:rPr>
          <w:rFonts w:ascii="Arial" w:hAnsi="Arial" w:cs="Arial"/>
          <w:b/>
        </w:rPr>
        <w:t>Oficio n° 051/2020/GVLG/CMI –</w:t>
      </w:r>
      <w:r>
        <w:rPr>
          <w:rFonts w:ascii="Arial" w:hAnsi="Arial" w:cs="Arial"/>
          <w:b/>
        </w:rPr>
        <w:t xml:space="preserve"> </w:t>
      </w:r>
      <w:r w:rsidRPr="00CB19CC">
        <w:rPr>
          <w:rFonts w:ascii="Arial" w:hAnsi="Arial" w:cs="Arial"/>
        </w:rPr>
        <w:t>Do gabinete da Ver. Larissa Gomes,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solicitando do IMTTI</w:t>
      </w:r>
      <w:r w:rsidR="0059402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Regulamentação de pontos de embarque e desembarque do transporte individual de passageiros em táxis na sede, nas comunidades e nos distritos de Iranduba para afretamento e frete.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Oficio n° 052</w:t>
      </w:r>
      <w:r w:rsidRPr="00435D20">
        <w:rPr>
          <w:rFonts w:ascii="Arial" w:hAnsi="Arial" w:cs="Arial"/>
          <w:b/>
        </w:rPr>
        <w:t>/2020/GVLG/CMI –</w:t>
      </w:r>
      <w:r>
        <w:rPr>
          <w:rFonts w:ascii="Arial" w:hAnsi="Arial" w:cs="Arial"/>
          <w:b/>
        </w:rPr>
        <w:t xml:space="preserve"> </w:t>
      </w:r>
      <w:r w:rsidRPr="00CB19CC">
        <w:rPr>
          <w:rFonts w:ascii="Arial" w:hAnsi="Arial" w:cs="Arial"/>
        </w:rPr>
        <w:t>Do gabinete da Ver. Larissa Gomes,</w:t>
      </w:r>
      <w:r>
        <w:rPr>
          <w:rFonts w:ascii="Arial" w:hAnsi="Arial" w:cs="Arial"/>
          <w:b/>
        </w:rPr>
        <w:t xml:space="preserve"> </w:t>
      </w:r>
      <w:r w:rsidRPr="00CB19CC">
        <w:rPr>
          <w:rFonts w:ascii="Arial" w:hAnsi="Arial" w:cs="Arial"/>
        </w:rPr>
        <w:t xml:space="preserve">solicitando </w:t>
      </w:r>
      <w:r>
        <w:rPr>
          <w:rFonts w:ascii="Arial" w:hAnsi="Arial" w:cs="Arial"/>
        </w:rPr>
        <w:t>ao Prefeito Municipal bonificação aos servidores da saúde que estão em linha de frente ao combate do COVID -19.</w:t>
      </w:r>
    </w:p>
    <w:p w:rsidR="00830822" w:rsidRDefault="00830822" w:rsidP="0083082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Oficio n° 053</w:t>
      </w:r>
      <w:r w:rsidRPr="00435D20">
        <w:rPr>
          <w:rFonts w:ascii="Arial" w:hAnsi="Arial" w:cs="Arial"/>
          <w:b/>
        </w:rPr>
        <w:t>/2020/GVLG/CMI –</w:t>
      </w:r>
      <w:r>
        <w:rPr>
          <w:rFonts w:ascii="Arial" w:hAnsi="Arial" w:cs="Arial"/>
          <w:b/>
        </w:rPr>
        <w:t xml:space="preserve"> </w:t>
      </w:r>
      <w:r w:rsidRPr="00CB19CC">
        <w:rPr>
          <w:rFonts w:ascii="Arial" w:hAnsi="Arial" w:cs="Arial"/>
        </w:rPr>
        <w:t>Do gabinete da Ver. Larissa Gomes,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solicitando ao Prefeito Municipal realização de exame de imagem nos pacientes suspeitos e positivados para COVID-19 (Tomografia Computadorizada de alta resolução) e tratamentos clínico com medicamento para combater a replicação viral do COVID-19.</w:t>
      </w:r>
    </w:p>
    <w:p w:rsidR="00830822" w:rsidRDefault="00830822" w:rsidP="001167B9">
      <w:pPr>
        <w:spacing w:line="360" w:lineRule="auto"/>
        <w:jc w:val="both"/>
        <w:rPr>
          <w:rFonts w:ascii="Arial" w:hAnsi="Arial" w:cs="Arial"/>
        </w:rPr>
      </w:pPr>
      <w:r w:rsidRPr="00B11976">
        <w:rPr>
          <w:rFonts w:ascii="Arial" w:hAnsi="Arial" w:cs="Arial"/>
          <w:b/>
        </w:rPr>
        <w:t xml:space="preserve">Oficio n° 054/2020-GAB/PMI -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Encaminhar o Projeto de Lei de Diretrizes Orçamentaria n° 02/2020 para o exercício financeiro de 2021.</w:t>
      </w:r>
    </w:p>
    <w:p w:rsidR="00386835" w:rsidRDefault="00386835" w:rsidP="001167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Oficio n° 0093/2020/GIGOV/MN – </w:t>
      </w:r>
      <w:r>
        <w:rPr>
          <w:rFonts w:ascii="Arial" w:hAnsi="Arial" w:cs="Arial"/>
        </w:rPr>
        <w:t>Informando a celebração do contrato de repasse n° 8995550/2019- operação 1068938-64 que tem por finalidade ” reforma da feira Municipal do Distrito de Cacau Pirera no Município de Iranduba”.</w:t>
      </w:r>
    </w:p>
    <w:p w:rsidR="00386835" w:rsidRDefault="00386835" w:rsidP="001167B9">
      <w:pPr>
        <w:spacing w:line="360" w:lineRule="auto"/>
        <w:jc w:val="both"/>
        <w:rPr>
          <w:rFonts w:ascii="Arial" w:hAnsi="Arial" w:cs="Arial"/>
        </w:rPr>
      </w:pPr>
      <w:r w:rsidRPr="00386835">
        <w:rPr>
          <w:rFonts w:ascii="Arial" w:hAnsi="Arial" w:cs="Arial"/>
          <w:b/>
        </w:rPr>
        <w:t xml:space="preserve">Oficio n° 0098/GIGOV/MN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</w:rPr>
        <w:t>Informando a celebração do contrato de repasse n° 895551/2019 - operação 1068937-48 que tem por finalidade “construção de portais no Município de Iranduba/Am”.</w:t>
      </w:r>
    </w:p>
    <w:p w:rsidR="00500992" w:rsidRDefault="00500992" w:rsidP="00500992">
      <w:pPr>
        <w:spacing w:line="360" w:lineRule="auto"/>
        <w:jc w:val="both"/>
        <w:rPr>
          <w:rFonts w:ascii="Arial" w:hAnsi="Arial" w:cs="Arial"/>
        </w:rPr>
      </w:pPr>
      <w:r w:rsidRPr="00500992">
        <w:rPr>
          <w:rFonts w:ascii="Arial" w:hAnsi="Arial" w:cs="Arial"/>
          <w:b/>
        </w:rPr>
        <w:t>Indicação n° 02/2020</w:t>
      </w:r>
      <w:r w:rsidR="00597468">
        <w:rPr>
          <w:rFonts w:ascii="Arial" w:hAnsi="Arial" w:cs="Arial"/>
          <w:b/>
        </w:rPr>
        <w:t>/GVLG/CMI</w:t>
      </w:r>
      <w:r>
        <w:rPr>
          <w:rFonts w:ascii="Arial" w:hAnsi="Arial" w:cs="Arial"/>
        </w:rPr>
        <w:t xml:space="preserve"> </w:t>
      </w:r>
      <w:r w:rsidR="0067247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72470">
        <w:rPr>
          <w:rFonts w:ascii="Arial" w:hAnsi="Arial" w:cs="Arial"/>
        </w:rPr>
        <w:t xml:space="preserve">Do gabinete da </w:t>
      </w:r>
      <w:r>
        <w:rPr>
          <w:rFonts w:ascii="Arial" w:hAnsi="Arial" w:cs="Arial"/>
        </w:rPr>
        <w:t>Vereadora Larissa Gomes, solicitando</w:t>
      </w:r>
      <w:r w:rsidR="000725FE">
        <w:rPr>
          <w:rFonts w:ascii="Arial" w:hAnsi="Arial" w:cs="Arial"/>
        </w:rPr>
        <w:t xml:space="preserve"> da Prefeitura Municipal junto a Secretaria de Saúde,</w:t>
      </w:r>
      <w:r>
        <w:rPr>
          <w:rFonts w:ascii="Arial" w:hAnsi="Arial" w:cs="Arial"/>
        </w:rPr>
        <w:t xml:space="preserve"> atendimento psicológico online ou presencial direcionado aos profissionais de linha de frente do enfretamento ao COVID -19.</w:t>
      </w:r>
    </w:p>
    <w:p w:rsidR="00A558D2" w:rsidRDefault="00A558D2" w:rsidP="00500992">
      <w:pPr>
        <w:spacing w:line="360" w:lineRule="auto"/>
        <w:jc w:val="both"/>
        <w:rPr>
          <w:rFonts w:ascii="Arial" w:hAnsi="Arial" w:cs="Arial"/>
        </w:rPr>
      </w:pPr>
      <w:r w:rsidRPr="00A558D2">
        <w:rPr>
          <w:rFonts w:ascii="Arial" w:hAnsi="Arial" w:cs="Arial"/>
          <w:b/>
        </w:rPr>
        <w:t xml:space="preserve">Requerimento n° 001/2020 - </w:t>
      </w:r>
      <w:r>
        <w:rPr>
          <w:rFonts w:ascii="Arial" w:hAnsi="Arial" w:cs="Arial"/>
        </w:rPr>
        <w:t>De autoria do Vereador Luis Carlos Rodrigues de Moura, solicitando do Prefeito Municipal apoio a Criação da Cooperativa de costureiras de Iranduba.</w:t>
      </w:r>
    </w:p>
    <w:p w:rsidR="00A558D2" w:rsidRDefault="001A6D8D" w:rsidP="005009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Projeto de Lei n° 001</w:t>
      </w:r>
      <w:r w:rsidRPr="001A6D8D">
        <w:rPr>
          <w:rFonts w:ascii="Arial" w:hAnsi="Arial" w:cs="Arial"/>
          <w:b/>
        </w:rPr>
        <w:t xml:space="preserve">/2020 </w:t>
      </w:r>
      <w:r>
        <w:rPr>
          <w:rFonts w:ascii="Arial" w:hAnsi="Arial" w:cs="Arial"/>
          <w:b/>
        </w:rPr>
        <w:t>–</w:t>
      </w:r>
      <w:r w:rsidRPr="001A6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De autoria do Vereador Luis Carlos Rodrigues de Moura, que autor</w:t>
      </w:r>
      <w:r w:rsidR="00A021ED">
        <w:rPr>
          <w:rFonts w:ascii="Arial" w:hAnsi="Arial" w:cs="Arial"/>
        </w:rPr>
        <w:t>iza o Poder Executivo a isenção</w:t>
      </w:r>
      <w:r>
        <w:rPr>
          <w:rFonts w:ascii="Arial" w:hAnsi="Arial" w:cs="Arial"/>
        </w:rPr>
        <w:t xml:space="preserve"> da cobrança da fatura de água no período de 90 dias.</w:t>
      </w:r>
    </w:p>
    <w:p w:rsidR="001A6D8D" w:rsidRDefault="001A6D8D" w:rsidP="005009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Projeto de Lei n° 002</w:t>
      </w:r>
      <w:r w:rsidRPr="001A6D8D">
        <w:rPr>
          <w:rFonts w:ascii="Arial" w:hAnsi="Arial" w:cs="Arial"/>
          <w:b/>
        </w:rPr>
        <w:t xml:space="preserve">/2020 </w:t>
      </w:r>
      <w:r>
        <w:rPr>
          <w:rFonts w:ascii="Arial" w:hAnsi="Arial" w:cs="Arial"/>
          <w:b/>
        </w:rPr>
        <w:t>–</w:t>
      </w:r>
      <w:r w:rsidRPr="001A6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De autoria do Vereador Luis Carlos Rodrigues de Moura, que autoriza o Poder Executivo a suspensão da cobrança de iluminação pública por 90 dias.</w:t>
      </w:r>
    </w:p>
    <w:p w:rsidR="001A6D8D" w:rsidRDefault="001A6D8D" w:rsidP="005009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Projeto de Lei n° 003</w:t>
      </w:r>
      <w:r w:rsidRPr="001A6D8D">
        <w:rPr>
          <w:rFonts w:ascii="Arial" w:hAnsi="Arial" w:cs="Arial"/>
          <w:b/>
        </w:rPr>
        <w:t xml:space="preserve">/2020 </w:t>
      </w:r>
      <w:r>
        <w:rPr>
          <w:rFonts w:ascii="Arial" w:hAnsi="Arial" w:cs="Arial"/>
          <w:b/>
        </w:rPr>
        <w:t>–</w:t>
      </w:r>
      <w:r w:rsidRPr="001A6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De autoria do Vereador Luis Carlos Rodrigues de Moura, que dispõe sobre a obrigatoriedade de ações </w:t>
      </w:r>
      <w:bookmarkStart w:id="0" w:name="_GoBack"/>
      <w:r>
        <w:rPr>
          <w:rFonts w:ascii="Arial" w:hAnsi="Arial" w:cs="Arial"/>
        </w:rPr>
        <w:t xml:space="preserve">de </w:t>
      </w:r>
      <w:bookmarkEnd w:id="0"/>
      <w:r>
        <w:rPr>
          <w:rFonts w:ascii="Arial" w:hAnsi="Arial" w:cs="Arial"/>
        </w:rPr>
        <w:t>prevenção ao COVID-19, nos estabelecimentos bancários e dá outras providências.</w:t>
      </w:r>
    </w:p>
    <w:p w:rsidR="00AE03BE" w:rsidRPr="00AE03BE" w:rsidRDefault="00AE03BE" w:rsidP="00500992">
      <w:pPr>
        <w:spacing w:line="360" w:lineRule="auto"/>
        <w:jc w:val="both"/>
        <w:rPr>
          <w:rFonts w:ascii="Arial" w:hAnsi="Arial" w:cs="Arial"/>
        </w:rPr>
      </w:pPr>
      <w:r w:rsidRPr="00AE03BE">
        <w:rPr>
          <w:rFonts w:ascii="Arial" w:hAnsi="Arial" w:cs="Arial"/>
          <w:b/>
        </w:rPr>
        <w:lastRenderedPageBreak/>
        <w:t xml:space="preserve">Projeto de Resolução n° 001 de 08 de abril de 2020 </w:t>
      </w:r>
      <w:r>
        <w:rPr>
          <w:rFonts w:ascii="Arial" w:hAnsi="Arial" w:cs="Arial"/>
          <w:b/>
        </w:rPr>
        <w:t>–</w:t>
      </w:r>
      <w:r w:rsidRPr="00AE03B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Institui ritos de procedimentos para a realização de sessões ordinárias e extraordinárias, na modalidade remota, no âmbito da Câmara Municipal de Iranduba, como solução a ser utilizada durante a emergência de saúde pública relacionada a pandemia do COVID-19 e assemelhados.</w:t>
      </w:r>
    </w:p>
    <w:p w:rsidR="001A6D8D" w:rsidRDefault="005E737A" w:rsidP="00500992">
      <w:pPr>
        <w:spacing w:line="360" w:lineRule="auto"/>
        <w:jc w:val="both"/>
        <w:rPr>
          <w:rFonts w:ascii="Arial" w:hAnsi="Arial" w:cs="Arial"/>
        </w:rPr>
      </w:pPr>
      <w:r w:rsidRPr="005E737A">
        <w:rPr>
          <w:rFonts w:ascii="Arial" w:hAnsi="Arial" w:cs="Arial"/>
          <w:b/>
        </w:rPr>
        <w:t>Resolução n° 006/2020 de 02 de abril de 2020 -</w:t>
      </w:r>
      <w:r>
        <w:rPr>
          <w:rFonts w:ascii="Arial" w:hAnsi="Arial" w:cs="Arial"/>
        </w:rPr>
        <w:t xml:space="preserve">  Dispõe sobre a aprovação de Criação de uma rubrica para enfretamento da pandemia da infecção humana pelo coronavírus e dá outras providências.</w:t>
      </w:r>
    </w:p>
    <w:p w:rsidR="001A6D8D" w:rsidRPr="001A6D8D" w:rsidRDefault="001A6D8D" w:rsidP="00500992">
      <w:pPr>
        <w:spacing w:line="360" w:lineRule="auto"/>
        <w:jc w:val="both"/>
        <w:rPr>
          <w:rFonts w:ascii="Arial" w:hAnsi="Arial" w:cs="Arial"/>
        </w:rPr>
      </w:pPr>
    </w:p>
    <w:p w:rsidR="00FE352D" w:rsidRPr="006A5397" w:rsidRDefault="00FE352D" w:rsidP="00587D9A">
      <w:pPr>
        <w:spacing w:line="360" w:lineRule="auto"/>
        <w:jc w:val="both"/>
        <w:rPr>
          <w:rFonts w:ascii="Arial" w:hAnsi="Arial" w:cs="Arial"/>
          <w:sz w:val="20"/>
        </w:rPr>
      </w:pPr>
    </w:p>
    <w:p w:rsidR="000A5FBD" w:rsidRPr="00BD429A" w:rsidRDefault="00B6515A" w:rsidP="000A5FBD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2"/>
        </w:rPr>
        <w:t xml:space="preserve">Reunião Anterior: </w:t>
      </w:r>
      <w:r w:rsidR="00B45192">
        <w:rPr>
          <w:rFonts w:ascii="Arial" w:hAnsi="Arial" w:cs="Arial"/>
          <w:b/>
          <w:sz w:val="22"/>
        </w:rPr>
        <w:t>17</w:t>
      </w:r>
      <w:r w:rsidR="005964E0">
        <w:rPr>
          <w:rFonts w:ascii="Arial" w:hAnsi="Arial" w:cs="Arial"/>
          <w:b/>
          <w:sz w:val="22"/>
        </w:rPr>
        <w:t>/</w:t>
      </w:r>
      <w:r w:rsidR="0064087A">
        <w:rPr>
          <w:rFonts w:ascii="Arial" w:hAnsi="Arial" w:cs="Arial"/>
          <w:b/>
          <w:sz w:val="22"/>
        </w:rPr>
        <w:t>0</w:t>
      </w:r>
      <w:r w:rsidR="00C56C0F">
        <w:rPr>
          <w:rFonts w:ascii="Arial" w:hAnsi="Arial" w:cs="Arial"/>
          <w:b/>
          <w:sz w:val="22"/>
        </w:rPr>
        <w:t>3</w:t>
      </w:r>
      <w:r w:rsidR="000A5FBD" w:rsidRPr="00BD429A">
        <w:rPr>
          <w:rFonts w:ascii="Arial" w:hAnsi="Arial" w:cs="Arial"/>
          <w:b/>
          <w:sz w:val="22"/>
        </w:rPr>
        <w:t>/20</w:t>
      </w:r>
      <w:r w:rsidR="0064087A">
        <w:rPr>
          <w:rFonts w:ascii="Arial" w:hAnsi="Arial" w:cs="Arial"/>
          <w:b/>
          <w:sz w:val="22"/>
        </w:rPr>
        <w:t>20</w:t>
      </w:r>
    </w:p>
    <w:p w:rsidR="00A90D12" w:rsidRPr="00BD429A" w:rsidRDefault="004B7FAD" w:rsidP="00BD429A">
      <w:pPr>
        <w:spacing w:line="360" w:lineRule="auto"/>
        <w:jc w:val="both"/>
        <w:rPr>
          <w:b/>
        </w:rPr>
      </w:pPr>
      <w:r>
        <w:rPr>
          <w:rFonts w:ascii="Arial" w:hAnsi="Arial" w:cs="Arial"/>
          <w:b/>
          <w:sz w:val="22"/>
        </w:rPr>
        <w:t xml:space="preserve">Próxima Reunião: </w:t>
      </w:r>
      <w:r w:rsidR="0035570C">
        <w:rPr>
          <w:rFonts w:ascii="Arial" w:hAnsi="Arial" w:cs="Arial"/>
          <w:b/>
          <w:sz w:val="22"/>
        </w:rPr>
        <w:t>28</w:t>
      </w:r>
      <w:r w:rsidR="00B6515A">
        <w:rPr>
          <w:rFonts w:ascii="Arial" w:hAnsi="Arial" w:cs="Arial"/>
          <w:b/>
          <w:sz w:val="22"/>
        </w:rPr>
        <w:t>/</w:t>
      </w:r>
      <w:r w:rsidR="00284A24">
        <w:rPr>
          <w:rFonts w:ascii="Arial" w:hAnsi="Arial" w:cs="Arial"/>
          <w:b/>
          <w:sz w:val="22"/>
        </w:rPr>
        <w:t>0</w:t>
      </w:r>
      <w:r w:rsidR="00B45192">
        <w:rPr>
          <w:rFonts w:ascii="Arial" w:hAnsi="Arial" w:cs="Arial"/>
          <w:b/>
          <w:sz w:val="22"/>
        </w:rPr>
        <w:t>4</w:t>
      </w:r>
      <w:r w:rsidR="000A5FBD" w:rsidRPr="00BD429A">
        <w:rPr>
          <w:rFonts w:ascii="Arial" w:hAnsi="Arial" w:cs="Arial"/>
          <w:b/>
          <w:sz w:val="22"/>
        </w:rPr>
        <w:t>/20</w:t>
      </w:r>
      <w:r w:rsidR="00284A24">
        <w:rPr>
          <w:rFonts w:ascii="Arial" w:hAnsi="Arial" w:cs="Arial"/>
          <w:b/>
          <w:sz w:val="22"/>
        </w:rPr>
        <w:t>20</w:t>
      </w:r>
    </w:p>
    <w:sectPr w:rsidR="00A90D12" w:rsidRPr="00BD429A" w:rsidSect="00587D9A">
      <w:headerReference w:type="default" r:id="rId6"/>
      <w:footerReference w:type="default" r:id="rId7"/>
      <w:pgSz w:w="11906" w:h="16838"/>
      <w:pgMar w:top="1276" w:right="1274" w:bottom="1701" w:left="1276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564" w:rsidRDefault="00F24564" w:rsidP="00F212D1">
      <w:r>
        <w:separator/>
      </w:r>
    </w:p>
  </w:endnote>
  <w:endnote w:type="continuationSeparator" w:id="0">
    <w:p w:rsidR="00F24564" w:rsidRDefault="00F24564" w:rsidP="00F2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F88" w:rsidRDefault="00284A24">
    <w:pPr>
      <w:pStyle w:val="Rodap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27940</wp:posOffset>
              </wp:positionV>
              <wp:extent cx="3381375" cy="485140"/>
              <wp:effectExtent l="0" t="0" r="0" b="0"/>
              <wp:wrapSquare wrapText="bothSides"/>
              <wp:docPr id="4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1375" cy="485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27D43" w:rsidRPr="007C4DFA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C4DF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Praça dos Três Poderes, 60–CENTRO</w:t>
                          </w:r>
                        </w:p>
                        <w:p w:rsidR="00A27D43" w:rsidRPr="007C4DFA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C4DF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Iranduba-AM - CEP 69415-00    Fone: 3367-1156</w:t>
                          </w:r>
                        </w:p>
                        <w:p w:rsidR="00A27D43" w:rsidRPr="00723915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23915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cm_iranduba@hotmail.com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0;margin-top:2.2pt;width:266.25pt;height:38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" stroked="f">
              <v:textbox style="mso-fit-shape-to-text:t">
                <w:txbxContent>
                  <w:p w:rsidR="00A27D43" w:rsidRPr="007C4DFA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C4DFA">
                      <w:rPr>
                        <w:rFonts w:ascii="Arial Narrow" w:hAnsi="Arial Narrow"/>
                        <w:sz w:val="18"/>
                        <w:szCs w:val="18"/>
                      </w:rPr>
                      <w:t>Praça dos Três Poderes, 60–CENTRO</w:t>
                    </w:r>
                  </w:p>
                  <w:p w:rsidR="00A27D43" w:rsidRPr="007C4DFA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C4DFA">
                      <w:rPr>
                        <w:rFonts w:ascii="Arial Narrow" w:hAnsi="Arial Narrow"/>
                        <w:sz w:val="18"/>
                        <w:szCs w:val="18"/>
                      </w:rPr>
                      <w:t>Iranduba-AM - CEP 69415-00    Fone: 3367-1156</w:t>
                    </w:r>
                  </w:p>
                  <w:p w:rsidR="00A27D43" w:rsidRPr="00723915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23915">
                      <w:rPr>
                        <w:rFonts w:ascii="Arial Narrow" w:hAnsi="Arial Narrow"/>
                        <w:sz w:val="18"/>
                        <w:szCs w:val="18"/>
                      </w:rPr>
                      <w:t>cm_iranduba@hotmail.com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564" w:rsidRDefault="00F24564" w:rsidP="00F212D1">
      <w:r>
        <w:separator/>
      </w:r>
    </w:p>
  </w:footnote>
  <w:footnote w:type="continuationSeparator" w:id="0">
    <w:p w:rsidR="00F24564" w:rsidRDefault="00F24564" w:rsidP="00F21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8ED" w:rsidRPr="00C93709" w:rsidRDefault="000232BE" w:rsidP="00884C7D">
    <w:pPr>
      <w:pStyle w:val="Cabealho"/>
      <w:jc w:val="center"/>
    </w:pPr>
    <w:r>
      <w:object w:dxaOrig="10066" w:dyaOrig="1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2.25pt;height:61.5pt" o:ole="">
          <v:imagedata r:id="rId1" o:title=""/>
        </v:shape>
        <o:OLEObject Type="Embed" ProgID="CorelDraw.Graphic.19" ShapeID="_x0000_i1025" DrawAspect="Content" ObjectID="_1649016896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BD"/>
    <w:rsid w:val="000232BE"/>
    <w:rsid w:val="00052D5C"/>
    <w:rsid w:val="00056A75"/>
    <w:rsid w:val="000725FE"/>
    <w:rsid w:val="00086841"/>
    <w:rsid w:val="000A5FBD"/>
    <w:rsid w:val="000C1604"/>
    <w:rsid w:val="000D3DCF"/>
    <w:rsid w:val="000E209A"/>
    <w:rsid w:val="000E2EB6"/>
    <w:rsid w:val="001167B9"/>
    <w:rsid w:val="001635C5"/>
    <w:rsid w:val="001650AF"/>
    <w:rsid w:val="0017257A"/>
    <w:rsid w:val="00182BAB"/>
    <w:rsid w:val="001A6D8D"/>
    <w:rsid w:val="001B6DE6"/>
    <w:rsid w:val="001C12B4"/>
    <w:rsid w:val="001C474E"/>
    <w:rsid w:val="001C7EED"/>
    <w:rsid w:val="001D51E3"/>
    <w:rsid w:val="001E3E21"/>
    <w:rsid w:val="001F76F4"/>
    <w:rsid w:val="002246EB"/>
    <w:rsid w:val="00224884"/>
    <w:rsid w:val="00245255"/>
    <w:rsid w:val="00246A52"/>
    <w:rsid w:val="00251FEB"/>
    <w:rsid w:val="00263D53"/>
    <w:rsid w:val="00284A24"/>
    <w:rsid w:val="00296C94"/>
    <w:rsid w:val="002A369F"/>
    <w:rsid w:val="002B7CD7"/>
    <w:rsid w:val="002C0864"/>
    <w:rsid w:val="002F6171"/>
    <w:rsid w:val="00325754"/>
    <w:rsid w:val="00335099"/>
    <w:rsid w:val="0035570C"/>
    <w:rsid w:val="0036583B"/>
    <w:rsid w:val="00386835"/>
    <w:rsid w:val="00387562"/>
    <w:rsid w:val="003A5E42"/>
    <w:rsid w:val="003C5E03"/>
    <w:rsid w:val="003D2604"/>
    <w:rsid w:val="003E6396"/>
    <w:rsid w:val="00402C42"/>
    <w:rsid w:val="00423832"/>
    <w:rsid w:val="00435D20"/>
    <w:rsid w:val="00484767"/>
    <w:rsid w:val="00494496"/>
    <w:rsid w:val="004A5322"/>
    <w:rsid w:val="004A604F"/>
    <w:rsid w:val="004B7FAD"/>
    <w:rsid w:val="004B7FB6"/>
    <w:rsid w:val="004C278F"/>
    <w:rsid w:val="004C4759"/>
    <w:rsid w:val="00500992"/>
    <w:rsid w:val="00556785"/>
    <w:rsid w:val="00587D9A"/>
    <w:rsid w:val="00594027"/>
    <w:rsid w:val="00595806"/>
    <w:rsid w:val="005964E0"/>
    <w:rsid w:val="00597468"/>
    <w:rsid w:val="005E603F"/>
    <w:rsid w:val="005E737A"/>
    <w:rsid w:val="00636993"/>
    <w:rsid w:val="0064087A"/>
    <w:rsid w:val="006555A7"/>
    <w:rsid w:val="00656AC6"/>
    <w:rsid w:val="00666968"/>
    <w:rsid w:val="00672470"/>
    <w:rsid w:val="00693995"/>
    <w:rsid w:val="006A5397"/>
    <w:rsid w:val="006B0F64"/>
    <w:rsid w:val="006B48FB"/>
    <w:rsid w:val="006C2225"/>
    <w:rsid w:val="006C7B27"/>
    <w:rsid w:val="006D1BDB"/>
    <w:rsid w:val="006E2D68"/>
    <w:rsid w:val="0072746C"/>
    <w:rsid w:val="00730B08"/>
    <w:rsid w:val="00767C21"/>
    <w:rsid w:val="0077068D"/>
    <w:rsid w:val="007A4AC6"/>
    <w:rsid w:val="007C1A97"/>
    <w:rsid w:val="007E07B9"/>
    <w:rsid w:val="007F4AA3"/>
    <w:rsid w:val="007F73E8"/>
    <w:rsid w:val="008063C2"/>
    <w:rsid w:val="00830822"/>
    <w:rsid w:val="00853473"/>
    <w:rsid w:val="008C77CE"/>
    <w:rsid w:val="008F6CBD"/>
    <w:rsid w:val="009007DF"/>
    <w:rsid w:val="00941C8B"/>
    <w:rsid w:val="00944336"/>
    <w:rsid w:val="009517F6"/>
    <w:rsid w:val="0097190C"/>
    <w:rsid w:val="009820A2"/>
    <w:rsid w:val="009822D3"/>
    <w:rsid w:val="00986BF1"/>
    <w:rsid w:val="009B682A"/>
    <w:rsid w:val="00A021ED"/>
    <w:rsid w:val="00A25196"/>
    <w:rsid w:val="00A406FD"/>
    <w:rsid w:val="00A4713B"/>
    <w:rsid w:val="00A5211F"/>
    <w:rsid w:val="00A558D2"/>
    <w:rsid w:val="00A6727E"/>
    <w:rsid w:val="00A762A9"/>
    <w:rsid w:val="00A90D12"/>
    <w:rsid w:val="00A9354B"/>
    <w:rsid w:val="00AA0F24"/>
    <w:rsid w:val="00AC1D36"/>
    <w:rsid w:val="00AD304C"/>
    <w:rsid w:val="00AD3F2C"/>
    <w:rsid w:val="00AE03BE"/>
    <w:rsid w:val="00B004B3"/>
    <w:rsid w:val="00B05383"/>
    <w:rsid w:val="00B11976"/>
    <w:rsid w:val="00B140C0"/>
    <w:rsid w:val="00B37A55"/>
    <w:rsid w:val="00B45192"/>
    <w:rsid w:val="00B5489D"/>
    <w:rsid w:val="00B61CE0"/>
    <w:rsid w:val="00B6515A"/>
    <w:rsid w:val="00B6579E"/>
    <w:rsid w:val="00B82E45"/>
    <w:rsid w:val="00B90CC5"/>
    <w:rsid w:val="00BA24B7"/>
    <w:rsid w:val="00BD429A"/>
    <w:rsid w:val="00C10A8C"/>
    <w:rsid w:val="00C56C0F"/>
    <w:rsid w:val="00C668AC"/>
    <w:rsid w:val="00C8047C"/>
    <w:rsid w:val="00C82EEE"/>
    <w:rsid w:val="00C97092"/>
    <w:rsid w:val="00CB19CC"/>
    <w:rsid w:val="00CB58C2"/>
    <w:rsid w:val="00CB7021"/>
    <w:rsid w:val="00CC32F6"/>
    <w:rsid w:val="00D270D4"/>
    <w:rsid w:val="00DE47F8"/>
    <w:rsid w:val="00DE58D7"/>
    <w:rsid w:val="00DF448F"/>
    <w:rsid w:val="00E161F1"/>
    <w:rsid w:val="00E32A09"/>
    <w:rsid w:val="00E333BA"/>
    <w:rsid w:val="00E45F09"/>
    <w:rsid w:val="00E74A62"/>
    <w:rsid w:val="00E9457E"/>
    <w:rsid w:val="00EB1EDA"/>
    <w:rsid w:val="00EB6B64"/>
    <w:rsid w:val="00EC640D"/>
    <w:rsid w:val="00EF5628"/>
    <w:rsid w:val="00F060FB"/>
    <w:rsid w:val="00F212D1"/>
    <w:rsid w:val="00F24564"/>
    <w:rsid w:val="00F71685"/>
    <w:rsid w:val="00FC20E3"/>
    <w:rsid w:val="00FE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13B3FA-DC94-4FE8-9884-592BE914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0A5FBD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A5F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A5FBD"/>
  </w:style>
  <w:style w:type="paragraph" w:styleId="Rodap">
    <w:name w:val="footer"/>
    <w:basedOn w:val="Normal"/>
    <w:link w:val="RodapChar"/>
    <w:unhideWhenUsed/>
    <w:rsid w:val="000A5F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0A5FBD"/>
  </w:style>
  <w:style w:type="paragraph" w:styleId="NormalWeb">
    <w:name w:val="Normal (Web)"/>
    <w:basedOn w:val="Normal"/>
    <w:uiPriority w:val="99"/>
    <w:unhideWhenUsed/>
    <w:rsid w:val="000A5FBD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0A5FBD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0A5FB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5FBD"/>
    <w:rPr>
      <w:b/>
      <w:bCs/>
    </w:rPr>
  </w:style>
  <w:style w:type="character" w:styleId="nfase">
    <w:name w:val="Emphasis"/>
    <w:basedOn w:val="Fontepargpadro"/>
    <w:uiPriority w:val="20"/>
    <w:qFormat/>
    <w:rsid w:val="000A5FBD"/>
    <w:rPr>
      <w:i/>
      <w:iCs/>
    </w:rPr>
  </w:style>
  <w:style w:type="character" w:customStyle="1" w:styleId="autorname">
    <w:name w:val="autor_name"/>
    <w:basedOn w:val="Fontepargpadro"/>
    <w:rsid w:val="004B7FAD"/>
  </w:style>
  <w:style w:type="paragraph" w:styleId="Textodebalo">
    <w:name w:val="Balloon Text"/>
    <w:basedOn w:val="Normal"/>
    <w:link w:val="TextodebaloChar"/>
    <w:uiPriority w:val="99"/>
    <w:semiHidden/>
    <w:unhideWhenUsed/>
    <w:rsid w:val="00A672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27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724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RH01</dc:creator>
  <cp:lastModifiedBy>Jose Renato</cp:lastModifiedBy>
  <cp:revision>23</cp:revision>
  <cp:lastPrinted>2020-04-03T13:49:00Z</cp:lastPrinted>
  <dcterms:created xsi:type="dcterms:W3CDTF">2020-04-21T18:30:00Z</dcterms:created>
  <dcterms:modified xsi:type="dcterms:W3CDTF">2020-04-22T03:29:00Z</dcterms:modified>
</cp:coreProperties>
</file>