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7068239F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EA0605">
        <w:rPr>
          <w:rFonts w:ascii="Cambria" w:hAnsi="Cambria" w:cs="Arial"/>
          <w:b/>
          <w:sz w:val="24"/>
          <w:szCs w:val="24"/>
        </w:rPr>
        <w:t>72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560006B8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EA0605">
        <w:rPr>
          <w:rFonts w:ascii="Cambria" w:hAnsi="Cambria" w:cs="Arial"/>
          <w:b/>
          <w:sz w:val="24"/>
          <w:szCs w:val="24"/>
        </w:rPr>
        <w:t>07 de agosto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661F5E39" w14:textId="2BAD947E" w:rsidR="005F10BD" w:rsidRDefault="005F10BD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65A8C3D4" w:rsidR="00C12DD2" w:rsidRDefault="005F10BD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Ilmos. </w:t>
      </w:r>
      <w:r w:rsidR="00C12DD2"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03B47A19" w14:textId="0A8A0850" w:rsidR="00EA0605" w:rsidRDefault="00721A58" w:rsidP="00EA060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044CBE" w:rsidRPr="004C6731">
        <w:rPr>
          <w:rFonts w:asciiTheme="majorHAnsi" w:hAnsiTheme="majorHAnsi"/>
          <w:sz w:val="24"/>
          <w:szCs w:val="24"/>
        </w:rPr>
        <w:t>REQUER do Exmo. Sr. Iranilson Lima Bezerra, Prefeito desta municipalidade que sejam tomadas providências por meio da Secretária de Infraestrutura – SEINFRA, de responsabilidade do Exmo. Sr. Francisco José Barbosa, Secretário de Infraestrutura</w:t>
      </w:r>
      <w:r w:rsidR="00044CBE">
        <w:rPr>
          <w:rFonts w:asciiTheme="majorHAnsi" w:hAnsiTheme="majorHAnsi"/>
          <w:sz w:val="24"/>
          <w:szCs w:val="24"/>
        </w:rPr>
        <w:t xml:space="preserve">, </w:t>
      </w:r>
      <w:r w:rsidR="00044CBE" w:rsidRPr="00EA0605">
        <w:rPr>
          <w:rFonts w:asciiTheme="majorHAnsi" w:hAnsiTheme="majorHAnsi"/>
          <w:sz w:val="24"/>
          <w:szCs w:val="24"/>
        </w:rPr>
        <w:t>que</w:t>
      </w:r>
      <w:r w:rsidR="00044CBE" w:rsidRPr="00EA0605">
        <w:rPr>
          <w:rFonts w:ascii="Cambria" w:hAnsi="Cambria"/>
          <w:sz w:val="24"/>
          <w:szCs w:val="24"/>
        </w:rPr>
        <w:t xml:space="preserve"> providencie</w:t>
      </w:r>
      <w:r w:rsidR="00EA0605" w:rsidRPr="00EA0605">
        <w:rPr>
          <w:rFonts w:ascii="Cambria" w:hAnsi="Cambria"/>
          <w:sz w:val="24"/>
          <w:szCs w:val="24"/>
        </w:rPr>
        <w:t>:</w:t>
      </w:r>
    </w:p>
    <w:p w14:paraId="6C6DA400" w14:textId="77777777" w:rsidR="00EA0605" w:rsidRDefault="00EA0605" w:rsidP="00EA0605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3E083C6D" w14:textId="17FA3653" w:rsidR="00341D9B" w:rsidRPr="00EA0605" w:rsidRDefault="00EA0605" w:rsidP="00EA0605">
      <w:pPr>
        <w:pStyle w:val="PargrafodaLista"/>
        <w:numPr>
          <w:ilvl w:val="0"/>
          <w:numId w:val="7"/>
        </w:num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L</w:t>
      </w:r>
      <w:r w:rsidR="00384DDA" w:rsidRPr="00EA0605">
        <w:rPr>
          <w:rFonts w:ascii="Cambria" w:hAnsi="Cambria"/>
          <w:b/>
          <w:bCs/>
          <w:sz w:val="24"/>
          <w:szCs w:val="24"/>
        </w:rPr>
        <w:t xml:space="preserve">impeza </w:t>
      </w:r>
      <w:r w:rsidRPr="00EA0605">
        <w:rPr>
          <w:rFonts w:ascii="Cambria" w:hAnsi="Cambria"/>
          <w:b/>
          <w:bCs/>
          <w:sz w:val="24"/>
          <w:szCs w:val="24"/>
        </w:rPr>
        <w:t>e a retirada de poda das Comunidades do Tracoem e Rancho do Povo</w:t>
      </w:r>
      <w:r>
        <w:rPr>
          <w:rFonts w:ascii="Cambria" w:hAnsi="Cambria"/>
          <w:b/>
          <w:bCs/>
          <w:sz w:val="24"/>
          <w:szCs w:val="24"/>
        </w:rPr>
        <w:t>;</w:t>
      </w:r>
    </w:p>
    <w:p w14:paraId="7502D555" w14:textId="27B57E81" w:rsidR="00EA0605" w:rsidRPr="00EA0605" w:rsidRDefault="00EA0605" w:rsidP="00EA0605">
      <w:pPr>
        <w:pStyle w:val="PargrafodaLista"/>
        <w:numPr>
          <w:ilvl w:val="0"/>
          <w:numId w:val="7"/>
        </w:num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Colocação de lâmpadas;</w:t>
      </w:r>
    </w:p>
    <w:p w14:paraId="78C2ED0F" w14:textId="325E3769" w:rsidR="00EA0605" w:rsidRPr="00EA0605" w:rsidRDefault="00EA0605" w:rsidP="00EA0605">
      <w:pPr>
        <w:pStyle w:val="PargrafodaLista"/>
        <w:numPr>
          <w:ilvl w:val="0"/>
          <w:numId w:val="7"/>
        </w:num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Limpeza do Canal do Conjunto Doquinha.</w:t>
      </w:r>
    </w:p>
    <w:p w14:paraId="23708EF2" w14:textId="6D51DFC3" w:rsidR="00044CBE" w:rsidRDefault="00044CB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9021DC5" w14:textId="3459175C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8E201C8" w14:textId="0F55F650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FD7107C" w14:textId="166D7C87" w:rsidR="005F10BD" w:rsidRDefault="005F10BD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14EF8B9" w14:textId="77777777" w:rsidR="005F10BD" w:rsidRDefault="005F10BD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B0294A0" w14:textId="77777777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58682EA" w14:textId="77777777" w:rsidR="00C600DC" w:rsidRDefault="00C600DC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_________________________________________________</w:t>
      </w:r>
    </w:p>
    <w:p w14:paraId="541EE442" w14:textId="6021E4DE" w:rsidR="00907360" w:rsidRPr="00C600DC" w:rsidRDefault="005F10BD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Carlos Eduardo Peixoto Barros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3F421E3" w14:textId="77777777" w:rsidR="00D44CAC" w:rsidRPr="00A34F0C" w:rsidRDefault="00D44CAC" w:rsidP="00D44CA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67C4CAD1" w14:textId="77777777" w:rsidR="00D44CAC" w:rsidRPr="001D1EBA" w:rsidRDefault="00D44CAC" w:rsidP="00D44CAC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454BC5" w14:textId="77777777" w:rsidR="008D3A49" w:rsidRDefault="008D3A49">
      <w:r>
        <w:separator/>
      </w:r>
    </w:p>
  </w:endnote>
  <w:endnote w:type="continuationSeparator" w:id="0">
    <w:p w14:paraId="68C43718" w14:textId="77777777" w:rsidR="008D3A49" w:rsidRDefault="008D3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A3BF38" w14:textId="77777777" w:rsidR="008D3A49" w:rsidRDefault="008D3A49">
      <w:r>
        <w:separator/>
      </w:r>
    </w:p>
  </w:footnote>
  <w:footnote w:type="continuationSeparator" w:id="0">
    <w:p w14:paraId="41960E1B" w14:textId="77777777" w:rsidR="008D3A49" w:rsidRDefault="008D3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DBC0C94"/>
    <w:multiLevelType w:val="hybridMultilevel"/>
    <w:tmpl w:val="53BCA594"/>
    <w:lvl w:ilvl="0" w:tplc="0416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0A98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2F0C"/>
    <w:rsid w:val="002A584D"/>
    <w:rsid w:val="002A654D"/>
    <w:rsid w:val="002C60D9"/>
    <w:rsid w:val="002D3E4C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67619"/>
    <w:rsid w:val="003708F4"/>
    <w:rsid w:val="00374DCB"/>
    <w:rsid w:val="003770AB"/>
    <w:rsid w:val="00381F35"/>
    <w:rsid w:val="00384DDA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C26C0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10BD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67A7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3A49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0E1F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1756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00DC"/>
    <w:rsid w:val="00C6088B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4CAC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0605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363D8"/>
    <w:rsid w:val="00F42EC7"/>
    <w:rsid w:val="00F44D94"/>
    <w:rsid w:val="00F546AE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2023-06-27T12:12:00Z</cp:lastPrinted>
  <dcterms:created xsi:type="dcterms:W3CDTF">2023-08-07T13:42:00Z</dcterms:created>
  <dcterms:modified xsi:type="dcterms:W3CDTF">2023-08-07T13:42:00Z</dcterms:modified>
</cp:coreProperties>
</file>