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33AE7" w14:textId="3E3DF443" w:rsidR="00676E7D" w:rsidRDefault="00FF5C98" w:rsidP="00676E7D">
      <w:pPr>
        <w:spacing w:after="0" w:line="360" w:lineRule="auto"/>
        <w:jc w:val="center"/>
        <w:rPr>
          <w:rFonts w:cstheme="minorHAnsi"/>
          <w:b/>
          <w:bCs/>
          <w:sz w:val="24"/>
          <w:szCs w:val="24"/>
        </w:rPr>
      </w:pPr>
      <w:r>
        <w:rPr>
          <w:rFonts w:cstheme="minorHAnsi"/>
          <w:b/>
          <w:bCs/>
          <w:sz w:val="24"/>
          <w:szCs w:val="24"/>
        </w:rPr>
        <w:t>INDICAÇÃO</w:t>
      </w:r>
      <w:r w:rsidR="00AF24DF" w:rsidRPr="00186F93">
        <w:rPr>
          <w:rFonts w:cstheme="minorHAnsi"/>
          <w:b/>
          <w:bCs/>
          <w:sz w:val="24"/>
          <w:szCs w:val="24"/>
        </w:rPr>
        <w:t xml:space="preserve"> Nº </w:t>
      </w:r>
      <w:r w:rsidR="00FC4C82">
        <w:rPr>
          <w:rFonts w:cstheme="minorHAnsi"/>
          <w:b/>
          <w:bCs/>
          <w:sz w:val="24"/>
          <w:szCs w:val="24"/>
        </w:rPr>
        <w:t>12</w:t>
      </w:r>
      <w:r w:rsidR="009A2EA6" w:rsidRPr="00186F93">
        <w:rPr>
          <w:rFonts w:cstheme="minorHAnsi"/>
          <w:b/>
          <w:bCs/>
          <w:sz w:val="24"/>
          <w:szCs w:val="24"/>
        </w:rPr>
        <w:t>/202</w:t>
      </w:r>
      <w:r w:rsidR="00676E7D" w:rsidRPr="00186F93">
        <w:rPr>
          <w:rFonts w:cstheme="minorHAnsi"/>
          <w:b/>
          <w:bCs/>
          <w:sz w:val="24"/>
          <w:szCs w:val="24"/>
        </w:rPr>
        <w:t>4</w:t>
      </w:r>
    </w:p>
    <w:p w14:paraId="0B278198" w14:textId="77777777" w:rsidR="00FF5C98" w:rsidRDefault="00FF5C98" w:rsidP="00676E7D">
      <w:pPr>
        <w:spacing w:after="0" w:line="360" w:lineRule="auto"/>
        <w:jc w:val="center"/>
        <w:rPr>
          <w:rFonts w:cstheme="minorHAnsi"/>
          <w:b/>
          <w:bCs/>
          <w:sz w:val="24"/>
          <w:szCs w:val="24"/>
        </w:rPr>
      </w:pPr>
    </w:p>
    <w:p w14:paraId="05A35740" w14:textId="77777777" w:rsidR="00FF5C98" w:rsidRDefault="00FF5C98" w:rsidP="008C4F0B">
      <w:pPr>
        <w:spacing w:after="0" w:line="240" w:lineRule="auto"/>
        <w:rPr>
          <w:rFonts w:cstheme="minorHAnsi"/>
          <w:b/>
          <w:bCs/>
          <w:sz w:val="24"/>
          <w:szCs w:val="24"/>
        </w:rPr>
      </w:pPr>
      <w:r>
        <w:rPr>
          <w:rFonts w:cstheme="minorHAnsi"/>
          <w:b/>
          <w:bCs/>
          <w:sz w:val="24"/>
          <w:szCs w:val="24"/>
        </w:rPr>
        <w:t>Excelentíssimo Senhor Presidente,</w:t>
      </w:r>
    </w:p>
    <w:p w14:paraId="6656DA1C" w14:textId="77777777" w:rsidR="00FF5C98" w:rsidRPr="00186F93" w:rsidRDefault="00FF5C98" w:rsidP="008C4F0B">
      <w:pPr>
        <w:spacing w:after="0" w:line="240" w:lineRule="auto"/>
        <w:rPr>
          <w:rFonts w:cstheme="minorHAnsi"/>
          <w:b/>
          <w:bCs/>
          <w:sz w:val="24"/>
          <w:szCs w:val="24"/>
        </w:rPr>
      </w:pPr>
      <w:r>
        <w:rPr>
          <w:rFonts w:cstheme="minorHAnsi"/>
          <w:b/>
          <w:bCs/>
          <w:sz w:val="24"/>
          <w:szCs w:val="24"/>
        </w:rPr>
        <w:t>Senhores Vereadores</w:t>
      </w:r>
    </w:p>
    <w:p w14:paraId="2CFA564A" w14:textId="77777777" w:rsidR="009A2EA6" w:rsidRDefault="009A2EA6" w:rsidP="009A2EA6">
      <w:pPr>
        <w:spacing w:after="0" w:line="240" w:lineRule="auto"/>
        <w:jc w:val="both"/>
        <w:rPr>
          <w:rFonts w:cstheme="minorHAnsi"/>
          <w:sz w:val="24"/>
          <w:szCs w:val="24"/>
        </w:rPr>
      </w:pPr>
    </w:p>
    <w:p w14:paraId="1ACD20DD" w14:textId="77777777" w:rsidR="008C4F0B" w:rsidRPr="009A1F88" w:rsidRDefault="008C4F0B" w:rsidP="00FC4C82">
      <w:pPr>
        <w:pStyle w:val="NormalWeb"/>
        <w:shd w:val="clear" w:color="auto" w:fill="FFFFFF"/>
        <w:spacing w:line="276" w:lineRule="auto"/>
        <w:ind w:firstLine="1418"/>
        <w:jc w:val="both"/>
        <w:rPr>
          <w:rFonts w:asciiTheme="minorHAnsi" w:hAnsiTheme="minorHAnsi" w:cs="Arial"/>
          <w:b/>
          <w:bCs/>
          <w:color w:val="222222"/>
        </w:rPr>
      </w:pPr>
      <w:r w:rsidRPr="008C4F0B">
        <w:rPr>
          <w:rFonts w:asciiTheme="minorHAnsi" w:hAnsiTheme="minorHAnsi" w:cs="Arial"/>
          <w:color w:val="222222"/>
        </w:rPr>
        <w:t>Indico à Mesa, ouvido o Plenário e cumpridas às formalidades legais e regimentais, que seja formulado apelo a</w:t>
      </w:r>
      <w:r>
        <w:rPr>
          <w:rFonts w:asciiTheme="minorHAnsi" w:hAnsiTheme="minorHAnsi" w:cs="Arial"/>
          <w:color w:val="222222"/>
        </w:rPr>
        <w:t>o Excelentíssimo Senhor</w:t>
      </w:r>
      <w:r w:rsidR="004B1A33">
        <w:rPr>
          <w:rFonts w:asciiTheme="minorHAnsi" w:hAnsiTheme="minorHAnsi" w:cs="Arial"/>
          <w:color w:val="222222"/>
        </w:rPr>
        <w:t xml:space="preserve"> Daniel Coelho -</w:t>
      </w:r>
      <w:r>
        <w:rPr>
          <w:rFonts w:asciiTheme="minorHAnsi" w:hAnsiTheme="minorHAnsi" w:cs="Arial"/>
          <w:color w:val="222222"/>
        </w:rPr>
        <w:t xml:space="preserve"> Secretário de Turismo e Lazer de Pernambuco</w:t>
      </w:r>
      <w:r w:rsidR="00054D50">
        <w:rPr>
          <w:rFonts w:asciiTheme="minorHAnsi" w:hAnsiTheme="minorHAnsi" w:cs="Arial"/>
          <w:color w:val="222222"/>
        </w:rPr>
        <w:t xml:space="preserve"> e a Excelentíssima Senhor</w:t>
      </w:r>
      <w:r w:rsidR="004B1A33">
        <w:rPr>
          <w:rFonts w:asciiTheme="minorHAnsi" w:hAnsiTheme="minorHAnsi" w:cs="Arial"/>
          <w:color w:val="222222"/>
        </w:rPr>
        <w:t>a Cacau de Paula – Secretária de Cultura de Pernambuco</w:t>
      </w:r>
      <w:r w:rsidRPr="008C4F0B">
        <w:rPr>
          <w:rFonts w:asciiTheme="minorHAnsi" w:hAnsiTheme="minorHAnsi" w:cs="Arial"/>
          <w:color w:val="222222"/>
        </w:rPr>
        <w:t xml:space="preserve">, no sentido de construir uma </w:t>
      </w:r>
      <w:r w:rsidRPr="009A1F88">
        <w:rPr>
          <w:rFonts w:asciiTheme="minorHAnsi" w:hAnsiTheme="minorHAnsi" w:cs="Arial"/>
          <w:b/>
          <w:bCs/>
          <w:color w:val="222222"/>
        </w:rPr>
        <w:t>escadaria com corrimão no acesso à Igrejinha de Nossa Senhora da Conceição, no bairro da Ermida.</w:t>
      </w:r>
    </w:p>
    <w:p w14:paraId="22E04524" w14:textId="77777777" w:rsidR="009A1F88" w:rsidRDefault="009A1F88" w:rsidP="000738AE">
      <w:pPr>
        <w:spacing w:after="0" w:line="240" w:lineRule="auto"/>
        <w:jc w:val="center"/>
        <w:rPr>
          <w:rFonts w:cstheme="minorHAnsi"/>
          <w:b/>
          <w:bCs/>
          <w:sz w:val="24"/>
          <w:szCs w:val="24"/>
        </w:rPr>
      </w:pPr>
    </w:p>
    <w:p w14:paraId="1034FF4C" w14:textId="77777777" w:rsidR="009A1F88" w:rsidRDefault="009A1F88" w:rsidP="000738AE">
      <w:pPr>
        <w:spacing w:after="0" w:line="240" w:lineRule="auto"/>
        <w:jc w:val="center"/>
        <w:rPr>
          <w:rFonts w:cstheme="minorHAnsi"/>
          <w:b/>
          <w:bCs/>
          <w:sz w:val="24"/>
          <w:szCs w:val="24"/>
        </w:rPr>
      </w:pPr>
    </w:p>
    <w:p w14:paraId="7504B7B3" w14:textId="10C928F5" w:rsidR="000738AE" w:rsidRPr="00186F93" w:rsidRDefault="00C16ED9" w:rsidP="000738AE">
      <w:pPr>
        <w:spacing w:after="0" w:line="240" w:lineRule="auto"/>
        <w:jc w:val="center"/>
        <w:rPr>
          <w:rFonts w:cstheme="minorHAnsi"/>
          <w:b/>
          <w:bCs/>
          <w:sz w:val="24"/>
          <w:szCs w:val="24"/>
        </w:rPr>
      </w:pPr>
      <w:r w:rsidRPr="00186F93">
        <w:rPr>
          <w:rFonts w:cstheme="minorHAnsi"/>
          <w:b/>
          <w:bCs/>
          <w:sz w:val="24"/>
          <w:szCs w:val="24"/>
        </w:rPr>
        <w:t>JUSTIFICATIVA</w:t>
      </w:r>
    </w:p>
    <w:p w14:paraId="51083F78" w14:textId="77777777" w:rsidR="00202B31" w:rsidRPr="00186F93" w:rsidRDefault="00202B31" w:rsidP="00272BEC">
      <w:pPr>
        <w:spacing w:after="0"/>
        <w:ind w:firstLine="1418"/>
        <w:jc w:val="both"/>
        <w:rPr>
          <w:rFonts w:cstheme="minorHAnsi"/>
          <w:sz w:val="24"/>
          <w:szCs w:val="24"/>
        </w:rPr>
      </w:pPr>
    </w:p>
    <w:p w14:paraId="4477B8BC" w14:textId="77777777"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Floresta é terra de um povo aguerrido, cheio de fé e de um enorme potencial</w:t>
      </w:r>
      <w:r>
        <w:rPr>
          <w:rFonts w:asciiTheme="minorHAnsi" w:hAnsiTheme="minorHAnsi" w:cs="Arial"/>
          <w:color w:val="222222"/>
        </w:rPr>
        <w:t xml:space="preserve"> turístico</w:t>
      </w:r>
      <w:r w:rsidRPr="008C4F0B">
        <w:rPr>
          <w:rFonts w:asciiTheme="minorHAnsi" w:hAnsiTheme="minorHAnsi" w:cs="Arial"/>
          <w:color w:val="222222"/>
        </w:rPr>
        <w:t>.</w:t>
      </w:r>
    </w:p>
    <w:p w14:paraId="3FF6CB7B" w14:textId="77777777"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Considerada como um importante ponto turístico de Floresta/PE, a Igrejinha de Nossa Senhora da Conceição, também conhecida por Igrejinha da Ermida, impressiona pelo fato de estar localizada no alto de uma colina, de onde se pode descortinar uma vista panorâmica da cidade e contemplar a beleza de um pôr do sol no sertão.</w:t>
      </w:r>
    </w:p>
    <w:p w14:paraId="79E8F696" w14:textId="77777777"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Tem relevância histórica, porque foi construída em 1899, para marcar a passagem do século XIX para o século XX. Sua estrutura é de tijolo e cal, arquitetura barroca, portas de madeira. No pátio em frente, existe um cruzeiro em madeira, encimado em base de alvenaria e possui uma área de aproximadament</w:t>
      </w:r>
      <w:r>
        <w:rPr>
          <w:rFonts w:asciiTheme="minorHAnsi" w:hAnsiTheme="minorHAnsi" w:cs="Arial"/>
          <w:color w:val="222222"/>
        </w:rPr>
        <w:t>e 100m²</w:t>
      </w:r>
      <w:r w:rsidRPr="008C4F0B">
        <w:rPr>
          <w:rFonts w:asciiTheme="minorHAnsi" w:hAnsiTheme="minorHAnsi" w:cs="Arial"/>
          <w:color w:val="222222"/>
        </w:rPr>
        <w:t>.</w:t>
      </w:r>
    </w:p>
    <w:p w14:paraId="7948CE93" w14:textId="08D33EAB"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Anualmente, nos primeiros dias de dezembro acontece na igrejinha o Tríduo a Nossa Senhora da Conceição,</w:t>
      </w:r>
      <w:r w:rsidR="00AF2CF5">
        <w:rPr>
          <w:rFonts w:asciiTheme="minorHAnsi" w:hAnsiTheme="minorHAnsi" w:cs="Arial"/>
          <w:color w:val="222222"/>
        </w:rPr>
        <w:t xml:space="preserve"> ocasião em que reúne muitos fiéi</w:t>
      </w:r>
      <w:r w:rsidRPr="008C4F0B">
        <w:rPr>
          <w:rFonts w:asciiTheme="minorHAnsi" w:hAnsiTheme="minorHAnsi" w:cs="Arial"/>
          <w:color w:val="222222"/>
        </w:rPr>
        <w:t>s. No local também acontecem celebração de missas e muitos deixam de participar deste momento de fé e adoração, como também de admirar um lindo p</w:t>
      </w:r>
      <w:r w:rsidR="009A1F88">
        <w:rPr>
          <w:rFonts w:asciiTheme="minorHAnsi" w:hAnsiTheme="minorHAnsi" w:cs="Arial"/>
          <w:color w:val="222222"/>
        </w:rPr>
        <w:t>ô</w:t>
      </w:r>
      <w:r w:rsidRPr="008C4F0B">
        <w:rPr>
          <w:rFonts w:asciiTheme="minorHAnsi" w:hAnsiTheme="minorHAnsi" w:cs="Arial"/>
          <w:color w:val="222222"/>
        </w:rPr>
        <w:t>r do sol e a vista panorâmica da cidade pela dificuldade de acesso ao local.</w:t>
      </w:r>
    </w:p>
    <w:p w14:paraId="7929E7CB" w14:textId="77777777"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Desta feita, cobro provi</w:t>
      </w:r>
      <w:r w:rsidR="00AF2CF5">
        <w:rPr>
          <w:rFonts w:asciiTheme="minorHAnsi" w:hAnsiTheme="minorHAnsi" w:cs="Arial"/>
          <w:color w:val="222222"/>
        </w:rPr>
        <w:t>dências no sentido de proceder a</w:t>
      </w:r>
      <w:r w:rsidRPr="008C4F0B">
        <w:rPr>
          <w:rFonts w:asciiTheme="minorHAnsi" w:hAnsiTheme="minorHAnsi" w:cs="Arial"/>
          <w:color w:val="222222"/>
        </w:rPr>
        <w:t xml:space="preserve"> construção de uma escadaria com corrimão para o acesso à singela igrejinha, pois nesse local possui um grau de inclinação que dificulta o deslocamento das pesso</w:t>
      </w:r>
      <w:r w:rsidR="00AF2CF5">
        <w:rPr>
          <w:rFonts w:asciiTheme="minorHAnsi" w:hAnsiTheme="minorHAnsi" w:cs="Arial"/>
          <w:color w:val="222222"/>
        </w:rPr>
        <w:t>as, principalmente de muitos fié</w:t>
      </w:r>
      <w:r w:rsidRPr="008C4F0B">
        <w:rPr>
          <w:rFonts w:asciiTheme="minorHAnsi" w:hAnsiTheme="minorHAnsi" w:cs="Arial"/>
          <w:color w:val="222222"/>
        </w:rPr>
        <w:t>is com mais idade.</w:t>
      </w:r>
    </w:p>
    <w:p w14:paraId="57AE4377" w14:textId="72307605"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 xml:space="preserve">A construção em questão é de grande importância, </w:t>
      </w:r>
      <w:r w:rsidR="009A1F88">
        <w:rPr>
          <w:rFonts w:asciiTheme="minorHAnsi" w:hAnsiTheme="minorHAnsi" w:cs="Arial"/>
          <w:color w:val="222222"/>
        </w:rPr>
        <w:t xml:space="preserve">uma vez que, </w:t>
      </w:r>
      <w:r w:rsidRPr="008C4F0B">
        <w:rPr>
          <w:rFonts w:asciiTheme="minorHAnsi" w:hAnsiTheme="minorHAnsi" w:cs="Arial"/>
          <w:color w:val="222222"/>
        </w:rPr>
        <w:t>além de fomentar o turismo religioso e cultural, trata-se de uma questão de acessibilidade.</w:t>
      </w:r>
    </w:p>
    <w:p w14:paraId="535F1BA6" w14:textId="77777777" w:rsidR="008C4F0B" w:rsidRPr="008C4F0B" w:rsidRDefault="008C4F0B" w:rsidP="009A1F88">
      <w:pPr>
        <w:pStyle w:val="NormalWeb"/>
        <w:shd w:val="clear" w:color="auto" w:fill="FFFFFF"/>
        <w:spacing w:before="0" w:beforeAutospacing="0" w:after="0" w:afterAutospacing="0"/>
        <w:ind w:firstLine="1418"/>
        <w:jc w:val="both"/>
        <w:rPr>
          <w:rFonts w:asciiTheme="minorHAnsi" w:hAnsiTheme="minorHAnsi" w:cs="Arial"/>
          <w:color w:val="222222"/>
        </w:rPr>
      </w:pPr>
      <w:r w:rsidRPr="008C4F0B">
        <w:rPr>
          <w:rFonts w:asciiTheme="minorHAnsi" w:hAnsiTheme="minorHAnsi" w:cs="Arial"/>
          <w:color w:val="222222"/>
        </w:rPr>
        <w:t xml:space="preserve">Assim, espero a sensibilidade por parte do </w:t>
      </w:r>
      <w:r>
        <w:rPr>
          <w:rFonts w:asciiTheme="minorHAnsi" w:hAnsiTheme="minorHAnsi" w:cs="Arial"/>
          <w:color w:val="222222"/>
        </w:rPr>
        <w:t>Governo do Estado de Pernambuco, juntamente com a Secretaria de Turismo e Lazer</w:t>
      </w:r>
      <w:r w:rsidRPr="008C4F0B">
        <w:rPr>
          <w:rFonts w:asciiTheme="minorHAnsi" w:hAnsiTheme="minorHAnsi" w:cs="Arial"/>
          <w:color w:val="222222"/>
        </w:rPr>
        <w:t xml:space="preserve">, </w:t>
      </w:r>
      <w:r w:rsidR="00C50128">
        <w:rPr>
          <w:rFonts w:asciiTheme="minorHAnsi" w:hAnsiTheme="minorHAnsi" w:cs="Arial"/>
          <w:color w:val="222222"/>
        </w:rPr>
        <w:t xml:space="preserve">como também a de Cultura, </w:t>
      </w:r>
      <w:r w:rsidRPr="008C4F0B">
        <w:rPr>
          <w:rFonts w:asciiTheme="minorHAnsi" w:hAnsiTheme="minorHAnsi" w:cs="Arial"/>
          <w:color w:val="222222"/>
        </w:rPr>
        <w:t>no sentido de atender este pleito.</w:t>
      </w:r>
    </w:p>
    <w:p w14:paraId="203979C1" w14:textId="77777777" w:rsidR="009A1F88" w:rsidRDefault="009A1F88" w:rsidP="00FC4C82">
      <w:pPr>
        <w:pStyle w:val="NormalWeb"/>
        <w:shd w:val="clear" w:color="auto" w:fill="FFFFFF"/>
        <w:spacing w:line="276" w:lineRule="auto"/>
        <w:ind w:firstLine="1418"/>
        <w:jc w:val="both"/>
        <w:rPr>
          <w:rFonts w:asciiTheme="minorHAnsi" w:hAnsiTheme="minorHAnsi" w:cs="Arial"/>
          <w:color w:val="222222"/>
        </w:rPr>
      </w:pPr>
    </w:p>
    <w:p w14:paraId="02B48CF8" w14:textId="5C32B43D" w:rsidR="008C4F0B" w:rsidRDefault="009A1F88" w:rsidP="00FC4C82">
      <w:pPr>
        <w:pStyle w:val="NormalWeb"/>
        <w:shd w:val="clear" w:color="auto" w:fill="FFFFFF"/>
        <w:spacing w:line="276" w:lineRule="auto"/>
        <w:ind w:firstLine="1418"/>
        <w:jc w:val="both"/>
        <w:rPr>
          <w:rFonts w:asciiTheme="minorHAnsi" w:hAnsiTheme="minorHAnsi" w:cs="Arial"/>
          <w:color w:val="222222"/>
        </w:rPr>
      </w:pPr>
      <w:r>
        <w:rPr>
          <w:rFonts w:asciiTheme="minorHAnsi" w:hAnsiTheme="minorHAnsi" w:cs="Arial"/>
          <w:color w:val="222222"/>
        </w:rPr>
        <w:lastRenderedPageBreak/>
        <w:t>S</w:t>
      </w:r>
      <w:r w:rsidR="008C4F0B" w:rsidRPr="008C4F0B">
        <w:rPr>
          <w:rFonts w:asciiTheme="minorHAnsi" w:hAnsiTheme="minorHAnsi" w:cs="Arial"/>
          <w:color w:val="222222"/>
        </w:rPr>
        <w:t>olicito</w:t>
      </w:r>
      <w:r>
        <w:rPr>
          <w:rFonts w:asciiTheme="minorHAnsi" w:hAnsiTheme="minorHAnsi" w:cs="Arial"/>
          <w:color w:val="222222"/>
        </w:rPr>
        <w:t xml:space="preserve">, pois, </w:t>
      </w:r>
      <w:r w:rsidR="008C4F0B" w:rsidRPr="008C4F0B">
        <w:rPr>
          <w:rFonts w:asciiTheme="minorHAnsi" w:hAnsiTheme="minorHAnsi" w:cs="Arial"/>
          <w:color w:val="222222"/>
        </w:rPr>
        <w:t>o apoio dos nobres colegas vereadores</w:t>
      </w:r>
      <w:r w:rsidR="001504F4">
        <w:rPr>
          <w:rFonts w:asciiTheme="minorHAnsi" w:hAnsiTheme="minorHAnsi" w:cs="Arial"/>
          <w:color w:val="222222"/>
        </w:rPr>
        <w:t>,</w:t>
      </w:r>
      <w:r w:rsidR="008C4F0B" w:rsidRPr="008C4F0B">
        <w:rPr>
          <w:rFonts w:asciiTheme="minorHAnsi" w:hAnsiTheme="minorHAnsi" w:cs="Arial"/>
          <w:color w:val="222222"/>
        </w:rPr>
        <w:t xml:space="preserve"> </w:t>
      </w:r>
      <w:r w:rsidR="001504F4">
        <w:rPr>
          <w:rFonts w:asciiTheme="minorHAnsi" w:hAnsiTheme="minorHAnsi" w:cs="Arial"/>
          <w:color w:val="222222"/>
        </w:rPr>
        <w:t>no sentido de</w:t>
      </w:r>
      <w:r w:rsidR="008C4F0B" w:rsidRPr="008C4F0B">
        <w:rPr>
          <w:rFonts w:asciiTheme="minorHAnsi" w:hAnsiTheme="minorHAnsi" w:cs="Arial"/>
          <w:color w:val="222222"/>
        </w:rPr>
        <w:t xml:space="preserve"> unirmos forças para o prosseguimento desta indicação. </w:t>
      </w:r>
    </w:p>
    <w:p w14:paraId="6390BB84" w14:textId="77777777" w:rsidR="00054D50" w:rsidRPr="008C4F0B" w:rsidRDefault="00054D50" w:rsidP="00FC4C82">
      <w:pPr>
        <w:pStyle w:val="NormalWeb"/>
        <w:shd w:val="clear" w:color="auto" w:fill="FFFFFF"/>
        <w:spacing w:line="276" w:lineRule="auto"/>
        <w:ind w:firstLine="1418"/>
        <w:jc w:val="both"/>
        <w:rPr>
          <w:rFonts w:asciiTheme="minorHAnsi" w:hAnsiTheme="minorHAnsi" w:cs="Arial"/>
          <w:color w:val="222222"/>
        </w:rPr>
      </w:pPr>
    </w:p>
    <w:p w14:paraId="4276A45A" w14:textId="77777777" w:rsidR="00202B31" w:rsidRPr="00186F93" w:rsidRDefault="00202B31" w:rsidP="00272BEC">
      <w:pPr>
        <w:spacing w:after="0"/>
        <w:ind w:firstLine="1418"/>
        <w:jc w:val="both"/>
        <w:rPr>
          <w:rFonts w:cstheme="minorHAnsi"/>
          <w:sz w:val="24"/>
          <w:szCs w:val="24"/>
        </w:rPr>
      </w:pPr>
    </w:p>
    <w:p w14:paraId="5C8BE2AA" w14:textId="77777777" w:rsidR="00221CE5" w:rsidRPr="00186F93" w:rsidRDefault="00A31616" w:rsidP="009A1F88">
      <w:pPr>
        <w:spacing w:after="0" w:line="240" w:lineRule="auto"/>
        <w:ind w:firstLine="1418"/>
        <w:rPr>
          <w:rFonts w:cstheme="minorHAnsi"/>
          <w:sz w:val="24"/>
          <w:szCs w:val="24"/>
        </w:rPr>
      </w:pPr>
      <w:r w:rsidRPr="00186F93">
        <w:rPr>
          <w:rFonts w:cstheme="minorHAnsi"/>
          <w:sz w:val="24"/>
          <w:szCs w:val="24"/>
        </w:rPr>
        <w:t>Câmara Municipal de Floresta/PE</w:t>
      </w:r>
      <w:r w:rsidR="003771C3" w:rsidRPr="00186F93">
        <w:rPr>
          <w:rFonts w:cstheme="minorHAnsi"/>
          <w:sz w:val="24"/>
          <w:szCs w:val="24"/>
        </w:rPr>
        <w:t xml:space="preserve">, </w:t>
      </w:r>
      <w:r w:rsidR="00FF5C98">
        <w:rPr>
          <w:rFonts w:cstheme="minorHAnsi"/>
          <w:sz w:val="24"/>
          <w:szCs w:val="24"/>
        </w:rPr>
        <w:t>20</w:t>
      </w:r>
      <w:r w:rsidR="007A27D2" w:rsidRPr="00186F93">
        <w:rPr>
          <w:rFonts w:cstheme="minorHAnsi"/>
          <w:sz w:val="24"/>
          <w:szCs w:val="24"/>
        </w:rPr>
        <w:t xml:space="preserve"> de </w:t>
      </w:r>
      <w:r w:rsidR="00FF5C98">
        <w:rPr>
          <w:rFonts w:cstheme="minorHAnsi"/>
          <w:sz w:val="24"/>
          <w:szCs w:val="24"/>
        </w:rPr>
        <w:t>março</w:t>
      </w:r>
      <w:r w:rsidR="00F529D0" w:rsidRPr="00186F93">
        <w:rPr>
          <w:rFonts w:cstheme="minorHAnsi"/>
          <w:sz w:val="24"/>
          <w:szCs w:val="24"/>
        </w:rPr>
        <w:t xml:space="preserve"> de 202</w:t>
      </w:r>
      <w:r w:rsidR="00E12D22" w:rsidRPr="00186F93">
        <w:rPr>
          <w:rFonts w:cstheme="minorHAnsi"/>
          <w:sz w:val="24"/>
          <w:szCs w:val="24"/>
        </w:rPr>
        <w:t>4</w:t>
      </w:r>
      <w:r w:rsidR="00F529D0" w:rsidRPr="00186F93">
        <w:rPr>
          <w:rFonts w:cstheme="minorHAnsi"/>
          <w:sz w:val="24"/>
          <w:szCs w:val="24"/>
        </w:rPr>
        <w:t>.</w:t>
      </w:r>
    </w:p>
    <w:p w14:paraId="7D838904" w14:textId="77777777" w:rsidR="00272BEC" w:rsidRDefault="00272BEC" w:rsidP="00272BEC">
      <w:pPr>
        <w:spacing w:after="0" w:line="240" w:lineRule="auto"/>
        <w:ind w:firstLine="1418"/>
        <w:jc w:val="right"/>
        <w:rPr>
          <w:rFonts w:cstheme="minorHAnsi"/>
          <w:sz w:val="24"/>
          <w:szCs w:val="24"/>
        </w:rPr>
      </w:pPr>
    </w:p>
    <w:p w14:paraId="54C1F2FC" w14:textId="77777777" w:rsidR="00054D50" w:rsidRPr="00186F93" w:rsidRDefault="00054D50" w:rsidP="00272BEC">
      <w:pPr>
        <w:spacing w:after="0" w:line="240" w:lineRule="auto"/>
        <w:ind w:firstLine="1418"/>
        <w:jc w:val="right"/>
        <w:rPr>
          <w:rFonts w:cstheme="minorHAnsi"/>
          <w:sz w:val="24"/>
          <w:szCs w:val="24"/>
        </w:rPr>
      </w:pPr>
    </w:p>
    <w:p w14:paraId="2F9391CD" w14:textId="77777777" w:rsidR="00A31616" w:rsidRPr="00186F93" w:rsidRDefault="00A31616" w:rsidP="004F29FE">
      <w:pPr>
        <w:spacing w:after="0" w:line="240" w:lineRule="auto"/>
        <w:jc w:val="center"/>
        <w:rPr>
          <w:rFonts w:cstheme="minorHAnsi"/>
          <w:sz w:val="24"/>
          <w:szCs w:val="24"/>
        </w:rPr>
      </w:pPr>
    </w:p>
    <w:p w14:paraId="4B4D40A9" w14:textId="77777777" w:rsidR="009112DF" w:rsidRPr="00186F93" w:rsidRDefault="00A93929" w:rsidP="004F29FE">
      <w:pPr>
        <w:spacing w:after="0" w:line="240" w:lineRule="auto"/>
        <w:jc w:val="center"/>
        <w:rPr>
          <w:rFonts w:cstheme="minorHAnsi"/>
          <w:sz w:val="24"/>
          <w:szCs w:val="24"/>
        </w:rPr>
      </w:pPr>
      <w:r w:rsidRPr="00186F93">
        <w:rPr>
          <w:rFonts w:cstheme="minorHAnsi"/>
          <w:sz w:val="24"/>
          <w:szCs w:val="24"/>
        </w:rPr>
        <w:t>ROSA MARIA DE SOUZA</w:t>
      </w:r>
    </w:p>
    <w:p w14:paraId="6DB66F67" w14:textId="77777777" w:rsidR="002843D0" w:rsidRDefault="007C0DE6" w:rsidP="002843D0">
      <w:pPr>
        <w:spacing w:after="0" w:line="240" w:lineRule="auto"/>
        <w:jc w:val="center"/>
        <w:rPr>
          <w:rFonts w:cstheme="minorHAnsi"/>
          <w:sz w:val="24"/>
          <w:szCs w:val="24"/>
        </w:rPr>
      </w:pPr>
      <w:r w:rsidRPr="00186F93">
        <w:rPr>
          <w:rFonts w:cstheme="minorHAnsi"/>
          <w:sz w:val="24"/>
          <w:szCs w:val="24"/>
        </w:rPr>
        <w:t>Vereador</w:t>
      </w:r>
      <w:r w:rsidR="00A93929" w:rsidRPr="00186F93">
        <w:rPr>
          <w:rFonts w:cstheme="minorHAnsi"/>
          <w:sz w:val="24"/>
          <w:szCs w:val="24"/>
        </w:rPr>
        <w:t>a</w:t>
      </w:r>
    </w:p>
    <w:p w14:paraId="0ADCC4B9" w14:textId="77777777" w:rsidR="00AF2CF5" w:rsidRDefault="00AF2CF5" w:rsidP="002843D0">
      <w:pPr>
        <w:spacing w:after="0" w:line="240" w:lineRule="auto"/>
        <w:jc w:val="center"/>
        <w:rPr>
          <w:rFonts w:cstheme="minorHAnsi"/>
          <w:sz w:val="24"/>
          <w:szCs w:val="24"/>
        </w:rPr>
      </w:pPr>
    </w:p>
    <w:p w14:paraId="52739BE3" w14:textId="77777777" w:rsidR="00AF2CF5" w:rsidRPr="00186F93" w:rsidRDefault="00AF2CF5" w:rsidP="002843D0">
      <w:pPr>
        <w:spacing w:after="0" w:line="240" w:lineRule="auto"/>
        <w:jc w:val="center"/>
        <w:rPr>
          <w:rFonts w:cstheme="minorHAnsi"/>
          <w:sz w:val="24"/>
          <w:szCs w:val="24"/>
        </w:rPr>
      </w:pPr>
    </w:p>
    <w:sectPr w:rsidR="00AF2CF5" w:rsidRPr="00186F93" w:rsidSect="003A123C">
      <w:headerReference w:type="default" r:id="rId7"/>
      <w:footerReference w:type="default" r:id="rId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50E3E" w14:textId="77777777" w:rsidR="004E481F" w:rsidRDefault="004E481F" w:rsidP="001A2D57">
      <w:pPr>
        <w:spacing w:after="0" w:line="240" w:lineRule="auto"/>
      </w:pPr>
      <w:r>
        <w:separator/>
      </w:r>
    </w:p>
  </w:endnote>
  <w:endnote w:type="continuationSeparator" w:id="0">
    <w:p w14:paraId="643C6063" w14:textId="77777777" w:rsidR="004E481F" w:rsidRDefault="004E481F" w:rsidP="001A2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85EE6" w14:textId="77777777" w:rsidR="001A2D57" w:rsidRPr="007C0DE6" w:rsidRDefault="001A2D57" w:rsidP="003A123C">
    <w:pPr>
      <w:pStyle w:val="Rodap"/>
      <w:jc w:val="center"/>
      <w:rPr>
        <w:rFonts w:ascii="Calibri" w:hAnsi="Calibri" w:cs="Calibri"/>
        <w:sz w:val="20"/>
        <w:szCs w:val="20"/>
      </w:rPr>
    </w:pPr>
    <w:r w:rsidRPr="007C0DE6">
      <w:rPr>
        <w:rFonts w:ascii="Calibri" w:hAnsi="Calibri" w:cs="Calibri"/>
        <w:sz w:val="20"/>
        <w:szCs w:val="20"/>
      </w:rPr>
      <w:t>Praça Cel. Fausto Ferraz,</w:t>
    </w:r>
    <w:r w:rsidR="00757712" w:rsidRPr="007C0DE6">
      <w:rPr>
        <w:rFonts w:ascii="Calibri" w:hAnsi="Calibri" w:cs="Calibri"/>
        <w:sz w:val="20"/>
        <w:szCs w:val="20"/>
      </w:rPr>
      <w:t xml:space="preserve"> 183-A, Centro, Floresta/PE CEP</w:t>
    </w:r>
    <w:r w:rsidRPr="007C0DE6">
      <w:rPr>
        <w:rFonts w:ascii="Calibri" w:hAnsi="Calibri" w:cs="Calibri"/>
        <w:sz w:val="20"/>
        <w:szCs w:val="20"/>
      </w:rPr>
      <w:t>: 56.400-000 Fone: (87) 3877-2500/2502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BB196" w14:textId="77777777" w:rsidR="004E481F" w:rsidRDefault="004E481F" w:rsidP="001A2D57">
      <w:pPr>
        <w:spacing w:after="0" w:line="240" w:lineRule="auto"/>
      </w:pPr>
      <w:r>
        <w:separator/>
      </w:r>
    </w:p>
  </w:footnote>
  <w:footnote w:type="continuationSeparator" w:id="0">
    <w:p w14:paraId="3EAF31D5" w14:textId="77777777" w:rsidR="004E481F" w:rsidRDefault="004E481F" w:rsidP="001A2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D93B4" w14:textId="77777777" w:rsidR="001A2D57" w:rsidRPr="00583162" w:rsidRDefault="001A2D57">
    <w:pPr>
      <w:pStyle w:val="Cabealho"/>
    </w:pPr>
    <w:r>
      <w:rPr>
        <w:noProof/>
        <w:lang w:eastAsia="pt-BR"/>
      </w:rPr>
      <w:drawing>
        <wp:anchor distT="0" distB="0" distL="114300" distR="114300" simplePos="0" relativeHeight="251658240" behindDoc="0" locked="0" layoutInCell="1" allowOverlap="1" wp14:anchorId="2BBA6E6B" wp14:editId="2A2ADBDC">
          <wp:simplePos x="0" y="0"/>
          <wp:positionH relativeFrom="margin">
            <wp:posOffset>2562225</wp:posOffset>
          </wp:positionH>
          <wp:positionV relativeFrom="paragraph">
            <wp:posOffset>-374015</wp:posOffset>
          </wp:positionV>
          <wp:extent cx="716280" cy="868680"/>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_PREFEITURA_MUNICIPAL_DE_FLOREST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6280" cy="868680"/>
                  </a:xfrm>
                  <a:prstGeom prst="rect">
                    <a:avLst/>
                  </a:prstGeom>
                </pic:spPr>
              </pic:pic>
            </a:graphicData>
          </a:graphic>
        </wp:anchor>
      </w:drawing>
    </w:r>
    <w:r w:rsidR="00CB0DA3">
      <w:tab/>
    </w:r>
    <w:r w:rsidR="00CB0DA3">
      <w:tab/>
    </w:r>
  </w:p>
  <w:p w14:paraId="23A80F39" w14:textId="77777777" w:rsidR="001A2D57" w:rsidRPr="00583162" w:rsidRDefault="001A2D57">
    <w:pPr>
      <w:pStyle w:val="Cabealho"/>
    </w:pPr>
  </w:p>
  <w:p w14:paraId="015CC558" w14:textId="77777777" w:rsidR="001A2D57" w:rsidRPr="00583162" w:rsidRDefault="001A2D57">
    <w:pPr>
      <w:pStyle w:val="Cabealho"/>
    </w:pPr>
  </w:p>
  <w:p w14:paraId="5F0B7DF5" w14:textId="77777777" w:rsidR="00C80E90" w:rsidRPr="00DB623B" w:rsidRDefault="00C80E90" w:rsidP="00CB0DA3">
    <w:pPr>
      <w:pStyle w:val="Cabealho"/>
      <w:jc w:val="center"/>
      <w:rPr>
        <w:rFonts w:ascii="Calibri" w:hAnsi="Calibri" w:cs="Calibri"/>
        <w:sz w:val="24"/>
        <w:szCs w:val="24"/>
      </w:rPr>
    </w:pPr>
    <w:bookmarkStart w:id="0" w:name="_Hlk61861167"/>
    <w:r w:rsidRPr="00DB623B">
      <w:rPr>
        <w:rFonts w:ascii="Calibri" w:hAnsi="Calibri" w:cs="Calibri"/>
        <w:sz w:val="24"/>
        <w:szCs w:val="24"/>
      </w:rPr>
      <w:t>Câmara Municipal de Floresta - PE</w:t>
    </w:r>
  </w:p>
  <w:p w14:paraId="56EC1AA9" w14:textId="77777777" w:rsidR="00C80E90" w:rsidRDefault="00C80E90" w:rsidP="00CB0DA3">
    <w:pPr>
      <w:pStyle w:val="Cabealho"/>
      <w:jc w:val="center"/>
      <w:rPr>
        <w:rFonts w:ascii="Calibri" w:hAnsi="Calibri" w:cs="Calibri"/>
        <w:sz w:val="24"/>
        <w:szCs w:val="24"/>
      </w:rPr>
    </w:pPr>
    <w:r w:rsidRPr="00DB623B">
      <w:rPr>
        <w:rFonts w:ascii="Calibri" w:hAnsi="Calibri" w:cs="Calibri"/>
        <w:sz w:val="24"/>
        <w:szCs w:val="24"/>
      </w:rPr>
      <w:t>Casa Benício Ferraz</w:t>
    </w:r>
    <w:bookmarkEnd w:id="0"/>
  </w:p>
  <w:p w14:paraId="3AC7B7F6" w14:textId="77777777" w:rsidR="00272BEC" w:rsidRPr="00272BEC" w:rsidRDefault="00272BEC" w:rsidP="00272BEC">
    <w:pPr>
      <w:pStyle w:val="Cabealho"/>
      <w:rPr>
        <w:rFonts w:ascii="Calibri" w:hAnsi="Calibri" w:cs="Calibr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57"/>
    <w:rsid w:val="00022518"/>
    <w:rsid w:val="0002750D"/>
    <w:rsid w:val="0004116E"/>
    <w:rsid w:val="00054D50"/>
    <w:rsid w:val="0005504D"/>
    <w:rsid w:val="00065F0D"/>
    <w:rsid w:val="000738AE"/>
    <w:rsid w:val="0009129E"/>
    <w:rsid w:val="000B36B7"/>
    <w:rsid w:val="000D0FAF"/>
    <w:rsid w:val="000E4E42"/>
    <w:rsid w:val="001075F0"/>
    <w:rsid w:val="0011785B"/>
    <w:rsid w:val="00123A38"/>
    <w:rsid w:val="00150340"/>
    <w:rsid w:val="001504F4"/>
    <w:rsid w:val="001532D2"/>
    <w:rsid w:val="00162BE9"/>
    <w:rsid w:val="00186F93"/>
    <w:rsid w:val="001A2D57"/>
    <w:rsid w:val="001D015F"/>
    <w:rsid w:val="001F49C4"/>
    <w:rsid w:val="002026AC"/>
    <w:rsid w:val="00202B31"/>
    <w:rsid w:val="002165B8"/>
    <w:rsid w:val="00220383"/>
    <w:rsid w:val="00221CE5"/>
    <w:rsid w:val="00230B77"/>
    <w:rsid w:val="00233381"/>
    <w:rsid w:val="0026151A"/>
    <w:rsid w:val="00272BEC"/>
    <w:rsid w:val="00273B79"/>
    <w:rsid w:val="002843D0"/>
    <w:rsid w:val="002A41AC"/>
    <w:rsid w:val="002C23CA"/>
    <w:rsid w:val="002F0CC7"/>
    <w:rsid w:val="00330C30"/>
    <w:rsid w:val="00333DFF"/>
    <w:rsid w:val="0037261F"/>
    <w:rsid w:val="003771C3"/>
    <w:rsid w:val="00383532"/>
    <w:rsid w:val="00390FDA"/>
    <w:rsid w:val="003A123C"/>
    <w:rsid w:val="003A66AD"/>
    <w:rsid w:val="003B4DFD"/>
    <w:rsid w:val="003B556A"/>
    <w:rsid w:val="003B5E2A"/>
    <w:rsid w:val="003C22E4"/>
    <w:rsid w:val="003C6069"/>
    <w:rsid w:val="003D3BF5"/>
    <w:rsid w:val="003D695C"/>
    <w:rsid w:val="003F627C"/>
    <w:rsid w:val="004077DC"/>
    <w:rsid w:val="004103DA"/>
    <w:rsid w:val="0043501E"/>
    <w:rsid w:val="0043648D"/>
    <w:rsid w:val="00447CA1"/>
    <w:rsid w:val="0045397E"/>
    <w:rsid w:val="00475AD1"/>
    <w:rsid w:val="00497C89"/>
    <w:rsid w:val="004B1A33"/>
    <w:rsid w:val="004B2DC5"/>
    <w:rsid w:val="004C216D"/>
    <w:rsid w:val="004C72B4"/>
    <w:rsid w:val="004D302C"/>
    <w:rsid w:val="004D46F4"/>
    <w:rsid w:val="004E006D"/>
    <w:rsid w:val="004E26BF"/>
    <w:rsid w:val="004E2D86"/>
    <w:rsid w:val="004E481F"/>
    <w:rsid w:val="004F29FE"/>
    <w:rsid w:val="005049BC"/>
    <w:rsid w:val="005051DC"/>
    <w:rsid w:val="005218D4"/>
    <w:rsid w:val="005232CB"/>
    <w:rsid w:val="00543A6E"/>
    <w:rsid w:val="0054583F"/>
    <w:rsid w:val="00566ED4"/>
    <w:rsid w:val="00573C49"/>
    <w:rsid w:val="005750B0"/>
    <w:rsid w:val="00583162"/>
    <w:rsid w:val="005876C3"/>
    <w:rsid w:val="005B1ED5"/>
    <w:rsid w:val="005B5BF4"/>
    <w:rsid w:val="005C2486"/>
    <w:rsid w:val="005C4434"/>
    <w:rsid w:val="005C7698"/>
    <w:rsid w:val="005E284B"/>
    <w:rsid w:val="00615B7C"/>
    <w:rsid w:val="00616943"/>
    <w:rsid w:val="00634E96"/>
    <w:rsid w:val="00654C89"/>
    <w:rsid w:val="00667649"/>
    <w:rsid w:val="00671DF6"/>
    <w:rsid w:val="00675274"/>
    <w:rsid w:val="00676E7D"/>
    <w:rsid w:val="00697A74"/>
    <w:rsid w:val="006B1497"/>
    <w:rsid w:val="006B3CBC"/>
    <w:rsid w:val="006B5B31"/>
    <w:rsid w:val="006E19A1"/>
    <w:rsid w:val="006E29DC"/>
    <w:rsid w:val="006F350E"/>
    <w:rsid w:val="00731601"/>
    <w:rsid w:val="00734064"/>
    <w:rsid w:val="00742D52"/>
    <w:rsid w:val="00747379"/>
    <w:rsid w:val="00757712"/>
    <w:rsid w:val="00776203"/>
    <w:rsid w:val="007942A3"/>
    <w:rsid w:val="00795143"/>
    <w:rsid w:val="007A27D2"/>
    <w:rsid w:val="007C0AFD"/>
    <w:rsid w:val="007C0DE6"/>
    <w:rsid w:val="007E4725"/>
    <w:rsid w:val="007F0D17"/>
    <w:rsid w:val="008041C0"/>
    <w:rsid w:val="00812DB5"/>
    <w:rsid w:val="00842E55"/>
    <w:rsid w:val="008448F5"/>
    <w:rsid w:val="00852500"/>
    <w:rsid w:val="0085474A"/>
    <w:rsid w:val="00876645"/>
    <w:rsid w:val="008A0327"/>
    <w:rsid w:val="008A436A"/>
    <w:rsid w:val="008A7068"/>
    <w:rsid w:val="008B587B"/>
    <w:rsid w:val="008C4F0B"/>
    <w:rsid w:val="008D3623"/>
    <w:rsid w:val="008E43B4"/>
    <w:rsid w:val="008F0528"/>
    <w:rsid w:val="00902FBF"/>
    <w:rsid w:val="009112DF"/>
    <w:rsid w:val="0091196C"/>
    <w:rsid w:val="00926344"/>
    <w:rsid w:val="00926863"/>
    <w:rsid w:val="00934A04"/>
    <w:rsid w:val="00954618"/>
    <w:rsid w:val="009713DE"/>
    <w:rsid w:val="00981349"/>
    <w:rsid w:val="009A1F88"/>
    <w:rsid w:val="009A2EA6"/>
    <w:rsid w:val="009C1DF2"/>
    <w:rsid w:val="009D1EB2"/>
    <w:rsid w:val="009E06F9"/>
    <w:rsid w:val="009E1396"/>
    <w:rsid w:val="009E13FD"/>
    <w:rsid w:val="00A11E72"/>
    <w:rsid w:val="00A131AD"/>
    <w:rsid w:val="00A226AE"/>
    <w:rsid w:val="00A24C82"/>
    <w:rsid w:val="00A2539D"/>
    <w:rsid w:val="00A31616"/>
    <w:rsid w:val="00A331CE"/>
    <w:rsid w:val="00A409A1"/>
    <w:rsid w:val="00A47754"/>
    <w:rsid w:val="00A65ACD"/>
    <w:rsid w:val="00A75E20"/>
    <w:rsid w:val="00A90053"/>
    <w:rsid w:val="00A901C5"/>
    <w:rsid w:val="00A93929"/>
    <w:rsid w:val="00A96D4D"/>
    <w:rsid w:val="00AA34D7"/>
    <w:rsid w:val="00AA3A7C"/>
    <w:rsid w:val="00AA7009"/>
    <w:rsid w:val="00AC1B40"/>
    <w:rsid w:val="00AC3323"/>
    <w:rsid w:val="00AD6DAB"/>
    <w:rsid w:val="00AF24DF"/>
    <w:rsid w:val="00AF2CF5"/>
    <w:rsid w:val="00B05AFF"/>
    <w:rsid w:val="00B10E62"/>
    <w:rsid w:val="00B22415"/>
    <w:rsid w:val="00B231D9"/>
    <w:rsid w:val="00B23B4B"/>
    <w:rsid w:val="00B35B3D"/>
    <w:rsid w:val="00B37506"/>
    <w:rsid w:val="00B74D68"/>
    <w:rsid w:val="00B8185F"/>
    <w:rsid w:val="00B84A09"/>
    <w:rsid w:val="00BB4796"/>
    <w:rsid w:val="00BD0F22"/>
    <w:rsid w:val="00BE6C04"/>
    <w:rsid w:val="00BF10DD"/>
    <w:rsid w:val="00C05B8F"/>
    <w:rsid w:val="00C16ED9"/>
    <w:rsid w:val="00C422E1"/>
    <w:rsid w:val="00C50128"/>
    <w:rsid w:val="00C55084"/>
    <w:rsid w:val="00C80E90"/>
    <w:rsid w:val="00CB0DA3"/>
    <w:rsid w:val="00CB23BF"/>
    <w:rsid w:val="00CB4127"/>
    <w:rsid w:val="00CC1BB2"/>
    <w:rsid w:val="00CD096A"/>
    <w:rsid w:val="00CD6F4C"/>
    <w:rsid w:val="00CF09C3"/>
    <w:rsid w:val="00D24E3F"/>
    <w:rsid w:val="00D31EE5"/>
    <w:rsid w:val="00D40AAC"/>
    <w:rsid w:val="00D57F5B"/>
    <w:rsid w:val="00D605A9"/>
    <w:rsid w:val="00D61D29"/>
    <w:rsid w:val="00D67DED"/>
    <w:rsid w:val="00DA6737"/>
    <w:rsid w:val="00DB623B"/>
    <w:rsid w:val="00DC18F8"/>
    <w:rsid w:val="00DE6A83"/>
    <w:rsid w:val="00DF7F4F"/>
    <w:rsid w:val="00E12D22"/>
    <w:rsid w:val="00E2059B"/>
    <w:rsid w:val="00E215E6"/>
    <w:rsid w:val="00E450F6"/>
    <w:rsid w:val="00E47C9B"/>
    <w:rsid w:val="00E5050C"/>
    <w:rsid w:val="00E54451"/>
    <w:rsid w:val="00E561C8"/>
    <w:rsid w:val="00E93C1D"/>
    <w:rsid w:val="00EA12EB"/>
    <w:rsid w:val="00EA6055"/>
    <w:rsid w:val="00EB78EC"/>
    <w:rsid w:val="00F11A51"/>
    <w:rsid w:val="00F12267"/>
    <w:rsid w:val="00F263A8"/>
    <w:rsid w:val="00F31510"/>
    <w:rsid w:val="00F41645"/>
    <w:rsid w:val="00F46091"/>
    <w:rsid w:val="00F5096A"/>
    <w:rsid w:val="00F529D0"/>
    <w:rsid w:val="00F5524F"/>
    <w:rsid w:val="00F72746"/>
    <w:rsid w:val="00F80F80"/>
    <w:rsid w:val="00F8644B"/>
    <w:rsid w:val="00F91A03"/>
    <w:rsid w:val="00F97AD4"/>
    <w:rsid w:val="00FB2544"/>
    <w:rsid w:val="00FB5FEC"/>
    <w:rsid w:val="00FB6FF6"/>
    <w:rsid w:val="00FC4C82"/>
    <w:rsid w:val="00FE07BA"/>
    <w:rsid w:val="00FE4363"/>
    <w:rsid w:val="00FF5C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E712E"/>
  <w15:docId w15:val="{A7C46A54-92E1-4BE1-ABD6-3DA1F6E34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50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A2D5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2D57"/>
  </w:style>
  <w:style w:type="paragraph" w:styleId="Rodap">
    <w:name w:val="footer"/>
    <w:basedOn w:val="Normal"/>
    <w:link w:val="RodapChar"/>
    <w:uiPriority w:val="99"/>
    <w:unhideWhenUsed/>
    <w:rsid w:val="001A2D57"/>
    <w:pPr>
      <w:tabs>
        <w:tab w:val="center" w:pos="4252"/>
        <w:tab w:val="right" w:pos="8504"/>
      </w:tabs>
      <w:spacing w:after="0" w:line="240" w:lineRule="auto"/>
    </w:pPr>
  </w:style>
  <w:style w:type="character" w:customStyle="1" w:styleId="RodapChar">
    <w:name w:val="Rodapé Char"/>
    <w:basedOn w:val="Fontepargpadro"/>
    <w:link w:val="Rodap"/>
    <w:uiPriority w:val="99"/>
    <w:rsid w:val="001A2D57"/>
  </w:style>
  <w:style w:type="paragraph" w:styleId="Textodebalo">
    <w:name w:val="Balloon Text"/>
    <w:basedOn w:val="Normal"/>
    <w:link w:val="TextodebaloChar"/>
    <w:uiPriority w:val="99"/>
    <w:semiHidden/>
    <w:unhideWhenUsed/>
    <w:rsid w:val="001A2D5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A2D57"/>
    <w:rPr>
      <w:rFonts w:ascii="Tahoma" w:hAnsi="Tahoma" w:cs="Tahoma"/>
      <w:sz w:val="16"/>
      <w:szCs w:val="16"/>
    </w:rPr>
  </w:style>
  <w:style w:type="character" w:styleId="Hyperlink">
    <w:name w:val="Hyperlink"/>
    <w:uiPriority w:val="99"/>
    <w:semiHidden/>
    <w:unhideWhenUsed/>
    <w:rsid w:val="009A2EA6"/>
    <w:rPr>
      <w:color w:val="0000FF"/>
      <w:u w:val="single"/>
    </w:rPr>
  </w:style>
  <w:style w:type="character" w:styleId="nfase">
    <w:name w:val="Emphasis"/>
    <w:basedOn w:val="Fontepargpadro"/>
    <w:uiPriority w:val="20"/>
    <w:qFormat/>
    <w:rsid w:val="00615B7C"/>
    <w:rPr>
      <w:i/>
      <w:iCs/>
    </w:rPr>
  </w:style>
  <w:style w:type="paragraph" w:styleId="NormalWeb">
    <w:name w:val="Normal (Web)"/>
    <w:basedOn w:val="Normal"/>
    <w:uiPriority w:val="99"/>
    <w:semiHidden/>
    <w:unhideWhenUsed/>
    <w:rsid w:val="006B149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6629442">
      <w:bodyDiv w:val="1"/>
      <w:marLeft w:val="0"/>
      <w:marRight w:val="0"/>
      <w:marTop w:val="0"/>
      <w:marBottom w:val="0"/>
      <w:divBdr>
        <w:top w:val="none" w:sz="0" w:space="0" w:color="auto"/>
        <w:left w:val="none" w:sz="0" w:space="0" w:color="auto"/>
        <w:bottom w:val="none" w:sz="0" w:space="0" w:color="auto"/>
        <w:right w:val="none" w:sz="0" w:space="0" w:color="auto"/>
      </w:divBdr>
    </w:div>
    <w:div w:id="664937457">
      <w:bodyDiv w:val="1"/>
      <w:marLeft w:val="0"/>
      <w:marRight w:val="0"/>
      <w:marTop w:val="0"/>
      <w:marBottom w:val="0"/>
      <w:divBdr>
        <w:top w:val="none" w:sz="0" w:space="0" w:color="auto"/>
        <w:left w:val="none" w:sz="0" w:space="0" w:color="auto"/>
        <w:bottom w:val="none" w:sz="0" w:space="0" w:color="auto"/>
        <w:right w:val="none" w:sz="0" w:space="0" w:color="auto"/>
      </w:divBdr>
    </w:div>
    <w:div w:id="771820212">
      <w:bodyDiv w:val="1"/>
      <w:marLeft w:val="0"/>
      <w:marRight w:val="0"/>
      <w:marTop w:val="0"/>
      <w:marBottom w:val="0"/>
      <w:divBdr>
        <w:top w:val="none" w:sz="0" w:space="0" w:color="auto"/>
        <w:left w:val="none" w:sz="0" w:space="0" w:color="auto"/>
        <w:bottom w:val="none" w:sz="0" w:space="0" w:color="auto"/>
        <w:right w:val="none" w:sz="0" w:space="0" w:color="auto"/>
      </w:divBdr>
    </w:div>
    <w:div w:id="1416511386">
      <w:bodyDiv w:val="1"/>
      <w:marLeft w:val="0"/>
      <w:marRight w:val="0"/>
      <w:marTop w:val="0"/>
      <w:marBottom w:val="0"/>
      <w:divBdr>
        <w:top w:val="none" w:sz="0" w:space="0" w:color="auto"/>
        <w:left w:val="none" w:sz="0" w:space="0" w:color="auto"/>
        <w:bottom w:val="none" w:sz="0" w:space="0" w:color="auto"/>
        <w:right w:val="none" w:sz="0" w:space="0" w:color="auto"/>
      </w:divBdr>
    </w:div>
    <w:div w:id="142831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23E2D-9352-49F6-AC86-666274161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2020</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N</cp:lastModifiedBy>
  <cp:revision>3</cp:revision>
  <cp:lastPrinted>2024-03-19T17:08:00Z</cp:lastPrinted>
  <dcterms:created xsi:type="dcterms:W3CDTF">2024-03-19T14:10:00Z</dcterms:created>
  <dcterms:modified xsi:type="dcterms:W3CDTF">2024-03-19T17:08:00Z</dcterms:modified>
</cp:coreProperties>
</file>