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2AE" w:rsidRPr="0009649F" w:rsidRDefault="0009649F">
      <w:pPr>
        <w:pStyle w:val="Ttulo11"/>
        <w:spacing w:line="270" w:lineRule="exact"/>
        <w:ind w:left="1379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649F">
        <w:rPr>
          <w:lang w:val="pt-BR"/>
        </w:rPr>
        <w:t xml:space="preserve">PREFEITURA MUN. ITAPUÃ DO </w:t>
      </w:r>
      <w:proofErr w:type="gramStart"/>
      <w:r w:rsidRPr="0009649F">
        <w:rPr>
          <w:lang w:val="pt-BR"/>
        </w:rPr>
        <w:t>OESTE</w:t>
      </w:r>
      <w:proofErr w:type="gramEnd"/>
    </w:p>
    <w:p w:rsidR="004602AE" w:rsidRPr="0009649F" w:rsidRDefault="0009649F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09649F">
        <w:rPr>
          <w:sz w:val="16"/>
          <w:lang w:val="pt-BR"/>
        </w:rPr>
        <w:t xml:space="preserve">RUA AYRTON SENNA Nº. </w:t>
      </w:r>
      <w:proofErr w:type="gramStart"/>
      <w:r w:rsidRPr="0009649F">
        <w:rPr>
          <w:sz w:val="16"/>
          <w:lang w:val="pt-BR"/>
        </w:rPr>
        <w:t>1425, CENTRO</w:t>
      </w:r>
      <w:proofErr w:type="gramEnd"/>
      <w:r w:rsidRPr="0009649F">
        <w:rPr>
          <w:sz w:val="16"/>
          <w:lang w:val="pt-BR"/>
        </w:rPr>
        <w:t xml:space="preserve"> 63761936/0001-55</w:t>
      </w:r>
      <w:r w:rsidRPr="0009649F">
        <w:rPr>
          <w:sz w:val="16"/>
          <w:lang w:val="pt-BR"/>
        </w:rPr>
        <w:tab/>
      </w:r>
      <w:r w:rsidRPr="0009649F">
        <w:rPr>
          <w:position w:val="3"/>
          <w:sz w:val="16"/>
          <w:lang w:val="pt-BR"/>
        </w:rPr>
        <w:t>Exercício:</w:t>
      </w:r>
      <w:r w:rsidRPr="0009649F">
        <w:rPr>
          <w:position w:val="3"/>
          <w:sz w:val="16"/>
          <w:lang w:val="pt-BR"/>
        </w:rPr>
        <w:tab/>
        <w:t>2018</w:t>
      </w: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spacing w:before="9"/>
        <w:rPr>
          <w:lang w:val="pt-BR"/>
        </w:rPr>
      </w:pPr>
    </w:p>
    <w:p w:rsidR="004602AE" w:rsidRPr="0009649F" w:rsidRDefault="00197EC0">
      <w:pPr>
        <w:pStyle w:val="Ttulo11"/>
        <w:spacing w:before="92"/>
        <w:rPr>
          <w:lang w:val="pt-BR"/>
        </w:rPr>
      </w:pPr>
      <w:r>
        <w:rPr>
          <w:lang w:val="pt-BR"/>
        </w:rPr>
        <w:t xml:space="preserve">PROJETO </w:t>
      </w:r>
      <w:proofErr w:type="gramStart"/>
      <w:r>
        <w:rPr>
          <w:lang w:val="pt-BR"/>
        </w:rPr>
        <w:t>Nº ...</w:t>
      </w:r>
      <w:proofErr w:type="gramEnd"/>
      <w:r>
        <w:rPr>
          <w:lang w:val="pt-BR"/>
        </w:rPr>
        <w:t>........</w:t>
      </w:r>
      <w:r w:rsidR="0009649F" w:rsidRPr="0009649F">
        <w:rPr>
          <w:lang w:val="pt-BR"/>
        </w:rPr>
        <w:t xml:space="preserve"> , DE 28 DE MAIO DE </w:t>
      </w:r>
      <w:proofErr w:type="gramStart"/>
      <w:r w:rsidR="0009649F" w:rsidRPr="0009649F">
        <w:rPr>
          <w:lang w:val="pt-BR"/>
        </w:rPr>
        <w:t>2018</w:t>
      </w:r>
      <w:proofErr w:type="gramEnd"/>
    </w:p>
    <w:p w:rsidR="004602AE" w:rsidRPr="0009649F" w:rsidRDefault="0009649F">
      <w:pPr>
        <w:spacing w:before="98"/>
        <w:ind w:left="4291" w:right="988"/>
        <w:jc w:val="both"/>
        <w:rPr>
          <w:b/>
          <w:sz w:val="24"/>
          <w:lang w:val="pt-BR"/>
        </w:rPr>
      </w:pPr>
      <w:r w:rsidRPr="0009649F">
        <w:rPr>
          <w:b/>
          <w:sz w:val="24"/>
          <w:lang w:val="pt-BR"/>
        </w:rPr>
        <w:t>"DISPÕE SOBRE A ABERTURA DE</w:t>
      </w:r>
      <w:r w:rsidRPr="0009649F">
        <w:rPr>
          <w:b/>
          <w:spacing w:val="-39"/>
          <w:sz w:val="24"/>
          <w:lang w:val="pt-BR"/>
        </w:rPr>
        <w:t xml:space="preserve"> </w:t>
      </w:r>
      <w:r w:rsidRPr="0009649F">
        <w:rPr>
          <w:b/>
          <w:sz w:val="24"/>
          <w:lang w:val="pt-BR"/>
        </w:rPr>
        <w:t xml:space="preserve">CRÉDITO </w:t>
      </w:r>
      <w:r w:rsidRPr="0009649F">
        <w:rPr>
          <w:b/>
          <w:spacing w:val="-3"/>
          <w:sz w:val="24"/>
          <w:lang w:val="pt-BR"/>
        </w:rPr>
        <w:t xml:space="preserve">ADICIONAL </w:t>
      </w:r>
      <w:r w:rsidRPr="0009649F">
        <w:rPr>
          <w:b/>
          <w:sz w:val="24"/>
          <w:lang w:val="pt-BR"/>
        </w:rPr>
        <w:t>ESPECIAL NO ORÇAMENTO DE 2018 E DÁ OUTRAS</w:t>
      </w:r>
      <w:r w:rsidRPr="0009649F">
        <w:rPr>
          <w:b/>
          <w:spacing w:val="-12"/>
          <w:sz w:val="24"/>
          <w:lang w:val="pt-BR"/>
        </w:rPr>
        <w:t xml:space="preserve"> </w:t>
      </w:r>
      <w:r w:rsidRPr="0009649F">
        <w:rPr>
          <w:b/>
          <w:sz w:val="24"/>
          <w:lang w:val="pt-BR"/>
        </w:rPr>
        <w:t>PROVIDÊNCIAS".</w:t>
      </w:r>
    </w:p>
    <w:p w:rsidR="004602AE" w:rsidRPr="0009649F" w:rsidRDefault="004602AE">
      <w:pPr>
        <w:rPr>
          <w:b/>
          <w:sz w:val="26"/>
          <w:lang w:val="pt-BR"/>
        </w:rPr>
      </w:pPr>
    </w:p>
    <w:p w:rsidR="004602AE" w:rsidRPr="0009649F" w:rsidRDefault="004602AE">
      <w:pPr>
        <w:rPr>
          <w:b/>
          <w:lang w:val="pt-BR"/>
        </w:rPr>
      </w:pPr>
    </w:p>
    <w:p w:rsidR="00D1715B" w:rsidRDefault="00D1715B" w:rsidP="00D1715B">
      <w:pPr>
        <w:pStyle w:val="Corpodetexto"/>
        <w:spacing w:before="99" w:line="219" w:lineRule="exact"/>
        <w:ind w:left="179"/>
        <w:rPr>
          <w:lang w:val="pt-BR"/>
        </w:rPr>
      </w:pPr>
      <w:r>
        <w:rPr>
          <w:lang w:val="pt-BR"/>
        </w:rPr>
        <w:t>O PREFEITO DO MUNICIPIO DE ITAPUÃ DO OESTE</w:t>
      </w:r>
      <w:proofErr w:type="gramStart"/>
      <w:r>
        <w:rPr>
          <w:lang w:val="pt-BR"/>
        </w:rPr>
        <w:t>, Fa</w:t>
      </w:r>
      <w:r w:rsidR="00DE75F7">
        <w:rPr>
          <w:lang w:val="pt-BR"/>
        </w:rPr>
        <w:t>z</w:t>
      </w:r>
      <w:proofErr w:type="gramEnd"/>
      <w:r>
        <w:rPr>
          <w:lang w:val="pt-BR"/>
        </w:rPr>
        <w:t xml:space="preserve"> saber que a Câmara</w:t>
      </w:r>
    </w:p>
    <w:p w:rsidR="00D1715B" w:rsidRDefault="00D1715B" w:rsidP="00D1715B">
      <w:pPr>
        <w:pStyle w:val="Corpodetexto"/>
        <w:spacing w:line="219" w:lineRule="exact"/>
        <w:ind w:left="179"/>
        <w:rPr>
          <w:lang w:val="pt-BR"/>
        </w:rPr>
      </w:pPr>
      <w:r>
        <w:rPr>
          <w:lang w:val="pt-BR"/>
        </w:rPr>
        <w:t>Municipal aprovou e eu sanciono e promulgo a seguinte lei:</w:t>
      </w:r>
    </w:p>
    <w:p w:rsidR="004602AE" w:rsidRPr="0009649F" w:rsidRDefault="004602AE">
      <w:pPr>
        <w:rPr>
          <w:sz w:val="27"/>
          <w:lang w:val="pt-BR"/>
        </w:rPr>
      </w:pPr>
    </w:p>
    <w:p w:rsidR="004602AE" w:rsidRPr="0009649F" w:rsidRDefault="0009649F">
      <w:pPr>
        <w:pStyle w:val="Corpodetexto"/>
        <w:tabs>
          <w:tab w:val="left" w:pos="3120"/>
        </w:tabs>
        <w:spacing w:before="111" w:line="223" w:lineRule="auto"/>
        <w:ind w:left="119" w:right="918"/>
        <w:rPr>
          <w:lang w:val="pt-BR"/>
        </w:rPr>
      </w:pPr>
      <w:r w:rsidRPr="0009649F">
        <w:rPr>
          <w:lang w:val="pt-BR"/>
        </w:rPr>
        <w:t>Artigo 1o.- Fica aberto no orçamento vigente, um crédito adicional especial</w:t>
      </w:r>
      <w:r w:rsidRPr="0009649F">
        <w:rPr>
          <w:spacing w:val="-47"/>
          <w:lang w:val="pt-BR"/>
        </w:rPr>
        <w:t xml:space="preserve"> </w:t>
      </w:r>
      <w:r w:rsidRPr="0009649F">
        <w:rPr>
          <w:lang w:val="pt-BR"/>
        </w:rPr>
        <w:t>na importância</w:t>
      </w:r>
      <w:r w:rsidRPr="0009649F">
        <w:rPr>
          <w:spacing w:val="-4"/>
          <w:lang w:val="pt-BR"/>
        </w:rPr>
        <w:t xml:space="preserve"> </w:t>
      </w:r>
      <w:r w:rsidRPr="0009649F">
        <w:rPr>
          <w:lang w:val="pt-BR"/>
        </w:rPr>
        <w:t>de</w:t>
      </w:r>
      <w:r w:rsidRPr="0009649F">
        <w:rPr>
          <w:spacing w:val="-4"/>
          <w:lang w:val="pt-BR"/>
        </w:rPr>
        <w:t xml:space="preserve"> </w:t>
      </w:r>
      <w:r w:rsidR="00197EC0">
        <w:rPr>
          <w:lang w:val="pt-BR"/>
        </w:rPr>
        <w:t>R$</w:t>
      </w:r>
      <w:r w:rsidRPr="0009649F">
        <w:rPr>
          <w:lang w:val="pt-BR"/>
        </w:rPr>
        <w:t>55.165,35 distribuídos as seguintes</w:t>
      </w:r>
      <w:r w:rsidRPr="0009649F">
        <w:rPr>
          <w:spacing w:val="-10"/>
          <w:lang w:val="pt-BR"/>
        </w:rPr>
        <w:t xml:space="preserve"> </w:t>
      </w:r>
      <w:r w:rsidRPr="0009649F">
        <w:rPr>
          <w:lang w:val="pt-BR"/>
        </w:rPr>
        <w:t>dotações:</w:t>
      </w:r>
    </w:p>
    <w:p w:rsidR="004602AE" w:rsidRPr="0009649F" w:rsidRDefault="004602AE">
      <w:pPr>
        <w:pStyle w:val="Corpodetexto"/>
        <w:spacing w:before="6"/>
        <w:rPr>
          <w:sz w:val="25"/>
          <w:lang w:val="pt-BR"/>
        </w:rPr>
      </w:pPr>
    </w:p>
    <w:p w:rsidR="004602AE" w:rsidRPr="0009649F" w:rsidRDefault="0009649F">
      <w:pPr>
        <w:tabs>
          <w:tab w:val="left" w:pos="494"/>
          <w:tab w:val="left" w:pos="885"/>
          <w:tab w:val="left" w:pos="1334"/>
        </w:tabs>
        <w:spacing w:before="92"/>
        <w:ind w:left="105"/>
        <w:rPr>
          <w:sz w:val="16"/>
          <w:lang w:val="pt-BR"/>
        </w:rPr>
      </w:pPr>
      <w:r w:rsidRPr="0009649F">
        <w:rPr>
          <w:position w:val="2"/>
          <w:sz w:val="16"/>
          <w:lang w:val="pt-BR"/>
        </w:rPr>
        <w:t>02</w:t>
      </w:r>
      <w:r w:rsidRPr="0009649F">
        <w:rPr>
          <w:position w:val="2"/>
          <w:sz w:val="16"/>
          <w:lang w:val="pt-BR"/>
        </w:rPr>
        <w:tab/>
        <w:t>07</w:t>
      </w:r>
      <w:r w:rsidRPr="0009649F">
        <w:rPr>
          <w:position w:val="2"/>
          <w:sz w:val="16"/>
          <w:lang w:val="pt-BR"/>
        </w:rPr>
        <w:tab/>
        <w:t>01</w:t>
      </w:r>
      <w:r w:rsidRPr="0009649F">
        <w:rPr>
          <w:position w:val="2"/>
          <w:sz w:val="16"/>
          <w:lang w:val="pt-BR"/>
        </w:rPr>
        <w:tab/>
      </w:r>
      <w:r w:rsidRPr="0009649F">
        <w:rPr>
          <w:sz w:val="16"/>
          <w:lang w:val="pt-BR"/>
        </w:rPr>
        <w:t>SEC. MUN. DE AGRICULTURA E MEIO</w:t>
      </w:r>
      <w:r w:rsidRPr="0009649F">
        <w:rPr>
          <w:spacing w:val="10"/>
          <w:sz w:val="16"/>
          <w:lang w:val="pt-BR"/>
        </w:rPr>
        <w:t xml:space="preserve"> </w:t>
      </w:r>
      <w:proofErr w:type="gramStart"/>
      <w:r w:rsidRPr="0009649F">
        <w:rPr>
          <w:sz w:val="16"/>
          <w:lang w:val="pt-BR"/>
        </w:rPr>
        <w:t>AMBIENTE</w:t>
      </w:r>
      <w:proofErr w:type="gramEnd"/>
    </w:p>
    <w:p w:rsidR="004602AE" w:rsidRPr="0009649F" w:rsidRDefault="004602AE">
      <w:pPr>
        <w:spacing w:before="3"/>
        <w:rPr>
          <w:sz w:val="14"/>
          <w:lang w:val="pt-BR"/>
        </w:rPr>
      </w:pPr>
    </w:p>
    <w:tbl>
      <w:tblPr>
        <w:tblStyle w:val="TableNormal"/>
        <w:tblW w:w="0" w:type="auto"/>
        <w:tblInd w:w="624" w:type="dxa"/>
        <w:tblLayout w:type="fixed"/>
        <w:tblLook w:val="01E0" w:firstRow="1" w:lastRow="1" w:firstColumn="1" w:lastColumn="1" w:noHBand="0" w:noVBand="0"/>
      </w:tblPr>
      <w:tblGrid>
        <w:gridCol w:w="521"/>
        <w:gridCol w:w="2003"/>
        <w:gridCol w:w="4644"/>
        <w:gridCol w:w="2133"/>
        <w:gridCol w:w="361"/>
      </w:tblGrid>
      <w:tr w:rsidR="004602AE">
        <w:trPr>
          <w:trHeight w:val="188"/>
        </w:trPr>
        <w:tc>
          <w:tcPr>
            <w:tcW w:w="521" w:type="dxa"/>
          </w:tcPr>
          <w:p w:rsidR="004602AE" w:rsidRDefault="0009649F">
            <w:pPr>
              <w:pStyle w:val="TableParagraph"/>
              <w:spacing w:line="168" w:lineRule="exact"/>
              <w:ind w:left="50"/>
              <w:rPr>
                <w:sz w:val="16"/>
              </w:rPr>
            </w:pPr>
            <w:r>
              <w:rPr>
                <w:sz w:val="16"/>
              </w:rPr>
              <w:t>412</w:t>
            </w: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line="168" w:lineRule="exact"/>
              <w:ind w:left="203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644" w:type="dxa"/>
          </w:tcPr>
          <w:p w:rsidR="004602AE" w:rsidRPr="0009649F" w:rsidRDefault="0009649F">
            <w:pPr>
              <w:pStyle w:val="TableParagraph"/>
              <w:spacing w:line="168" w:lineRule="exact"/>
              <w:ind w:left="105"/>
              <w:rPr>
                <w:sz w:val="16"/>
                <w:lang w:val="pt-BR"/>
              </w:rPr>
            </w:pPr>
            <w:r w:rsidRPr="0009649F">
              <w:rPr>
                <w:sz w:val="16"/>
                <w:lang w:val="pt-BR"/>
              </w:rPr>
              <w:t xml:space="preserve">Compensação Florestal </w:t>
            </w:r>
            <w:proofErr w:type="spellStart"/>
            <w:r w:rsidRPr="0009649F">
              <w:rPr>
                <w:sz w:val="16"/>
                <w:lang w:val="pt-BR"/>
              </w:rPr>
              <w:t>Flona</w:t>
            </w:r>
            <w:proofErr w:type="spellEnd"/>
            <w:r w:rsidRPr="0009649F">
              <w:rPr>
                <w:sz w:val="16"/>
                <w:lang w:val="pt-BR"/>
              </w:rPr>
              <w:t xml:space="preserve"> do Jamari A2 e A3</w:t>
            </w:r>
          </w:p>
        </w:tc>
        <w:tc>
          <w:tcPr>
            <w:tcW w:w="2133" w:type="dxa"/>
          </w:tcPr>
          <w:p w:rsidR="004602AE" w:rsidRDefault="0009649F">
            <w:pPr>
              <w:pStyle w:val="TableParagraph"/>
              <w:spacing w:line="168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R$  5.526,15</w:t>
            </w:r>
          </w:p>
        </w:tc>
        <w:tc>
          <w:tcPr>
            <w:tcW w:w="361" w:type="dxa"/>
          </w:tcPr>
          <w:p w:rsidR="004602AE" w:rsidRDefault="004602A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02AE">
        <w:trPr>
          <w:trHeight w:val="202"/>
        </w:trPr>
        <w:tc>
          <w:tcPr>
            <w:tcW w:w="521" w:type="dxa"/>
          </w:tcPr>
          <w:p w:rsidR="004602AE" w:rsidRDefault="004602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4.4.90.30.00</w:t>
            </w:r>
          </w:p>
        </w:tc>
        <w:tc>
          <w:tcPr>
            <w:tcW w:w="4644" w:type="dxa"/>
          </w:tcPr>
          <w:p w:rsidR="004602AE" w:rsidRDefault="0009649F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33" w:type="dxa"/>
          </w:tcPr>
          <w:p w:rsidR="004602AE" w:rsidRDefault="0009649F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361" w:type="dxa"/>
          </w:tcPr>
          <w:p w:rsidR="004602AE" w:rsidRDefault="0009649F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</w:tr>
      <w:tr w:rsidR="004602AE" w:rsidRPr="00D96200">
        <w:trPr>
          <w:trHeight w:val="194"/>
        </w:trPr>
        <w:tc>
          <w:tcPr>
            <w:tcW w:w="521" w:type="dxa"/>
          </w:tcPr>
          <w:p w:rsidR="004602AE" w:rsidRDefault="004602A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644" w:type="dxa"/>
          </w:tcPr>
          <w:p w:rsidR="004602AE" w:rsidRPr="0009649F" w:rsidRDefault="0009649F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09649F">
              <w:rPr>
                <w:sz w:val="16"/>
                <w:lang w:val="pt-BR"/>
              </w:rPr>
              <w:t xml:space="preserve">Recursos do Tesouro - </w:t>
            </w:r>
            <w:proofErr w:type="spellStart"/>
            <w:r w:rsidRPr="0009649F">
              <w:rPr>
                <w:sz w:val="16"/>
                <w:lang w:val="pt-BR"/>
              </w:rPr>
              <w:t>Exercicios</w:t>
            </w:r>
            <w:proofErr w:type="spellEnd"/>
            <w:r w:rsidRPr="0009649F">
              <w:rPr>
                <w:sz w:val="16"/>
                <w:lang w:val="pt-BR"/>
              </w:rPr>
              <w:t xml:space="preserve"> Anteriores</w:t>
            </w:r>
          </w:p>
        </w:tc>
        <w:tc>
          <w:tcPr>
            <w:tcW w:w="2133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4602AE">
        <w:trPr>
          <w:trHeight w:val="285"/>
        </w:trPr>
        <w:tc>
          <w:tcPr>
            <w:tcW w:w="521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644" w:type="dxa"/>
          </w:tcPr>
          <w:p w:rsidR="004602AE" w:rsidRDefault="0009649F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proofErr w:type="spellStart"/>
            <w:r>
              <w:rPr>
                <w:sz w:val="16"/>
              </w:rPr>
              <w:t>Recursos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Próprios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Ordinários</w:t>
            </w:r>
            <w:proofErr w:type="spellEnd"/>
          </w:p>
        </w:tc>
        <w:tc>
          <w:tcPr>
            <w:tcW w:w="2133" w:type="dxa"/>
          </w:tcPr>
          <w:p w:rsidR="004602AE" w:rsidRDefault="004602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:rsidR="004602AE" w:rsidRDefault="004602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02AE">
        <w:trPr>
          <w:trHeight w:val="292"/>
        </w:trPr>
        <w:tc>
          <w:tcPr>
            <w:tcW w:w="521" w:type="dxa"/>
          </w:tcPr>
          <w:p w:rsidR="004602AE" w:rsidRDefault="0009649F">
            <w:pPr>
              <w:pStyle w:val="TableParagraph"/>
              <w:spacing w:before="101"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413</w:t>
            </w: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before="101"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644" w:type="dxa"/>
          </w:tcPr>
          <w:p w:rsidR="004602AE" w:rsidRPr="0009649F" w:rsidRDefault="0009649F">
            <w:pPr>
              <w:pStyle w:val="TableParagraph"/>
              <w:spacing w:before="101" w:line="172" w:lineRule="exact"/>
              <w:ind w:left="105"/>
              <w:rPr>
                <w:sz w:val="16"/>
                <w:lang w:val="pt-BR"/>
              </w:rPr>
            </w:pPr>
            <w:r w:rsidRPr="0009649F">
              <w:rPr>
                <w:sz w:val="16"/>
                <w:lang w:val="pt-BR"/>
              </w:rPr>
              <w:t xml:space="preserve">Compensação Florestal </w:t>
            </w:r>
            <w:proofErr w:type="spellStart"/>
            <w:r w:rsidRPr="0009649F">
              <w:rPr>
                <w:sz w:val="16"/>
                <w:lang w:val="pt-BR"/>
              </w:rPr>
              <w:t>Flona</w:t>
            </w:r>
            <w:proofErr w:type="spellEnd"/>
            <w:r w:rsidRPr="0009649F">
              <w:rPr>
                <w:sz w:val="16"/>
                <w:lang w:val="pt-BR"/>
              </w:rPr>
              <w:t xml:space="preserve"> do Jamari A2 e A3</w:t>
            </w:r>
          </w:p>
        </w:tc>
        <w:tc>
          <w:tcPr>
            <w:tcW w:w="2133" w:type="dxa"/>
          </w:tcPr>
          <w:p w:rsidR="004602AE" w:rsidRDefault="0009649F">
            <w:pPr>
              <w:pStyle w:val="TableParagraph"/>
              <w:spacing w:before="101"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R$ 49.639,20</w:t>
            </w:r>
          </w:p>
        </w:tc>
        <w:tc>
          <w:tcPr>
            <w:tcW w:w="361" w:type="dxa"/>
          </w:tcPr>
          <w:p w:rsidR="004602AE" w:rsidRDefault="004602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02AE">
        <w:trPr>
          <w:trHeight w:val="201"/>
        </w:trPr>
        <w:tc>
          <w:tcPr>
            <w:tcW w:w="521" w:type="dxa"/>
          </w:tcPr>
          <w:p w:rsidR="004602AE" w:rsidRDefault="004602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644" w:type="dxa"/>
          </w:tcPr>
          <w:p w:rsidR="004602AE" w:rsidRDefault="0009649F">
            <w:pPr>
              <w:pStyle w:val="TableParagraph"/>
              <w:spacing w:before="3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33" w:type="dxa"/>
          </w:tcPr>
          <w:p w:rsidR="004602AE" w:rsidRDefault="0009649F">
            <w:pPr>
              <w:pStyle w:val="TableParagraph"/>
              <w:tabs>
                <w:tab w:val="left" w:pos="873"/>
              </w:tabs>
              <w:spacing w:before="3" w:line="179" w:lineRule="exact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3</w:t>
            </w:r>
          </w:p>
        </w:tc>
        <w:tc>
          <w:tcPr>
            <w:tcW w:w="361" w:type="dxa"/>
          </w:tcPr>
          <w:p w:rsidR="004602AE" w:rsidRDefault="0009649F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</w:tr>
      <w:tr w:rsidR="004602AE" w:rsidRPr="00D96200" w:rsidTr="0009649F">
        <w:trPr>
          <w:trHeight w:val="264"/>
        </w:trPr>
        <w:tc>
          <w:tcPr>
            <w:tcW w:w="521" w:type="dxa"/>
          </w:tcPr>
          <w:p w:rsidR="004602AE" w:rsidRDefault="004602A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644" w:type="dxa"/>
          </w:tcPr>
          <w:p w:rsidR="004602AE" w:rsidRPr="0009649F" w:rsidRDefault="0009649F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09649F">
              <w:rPr>
                <w:sz w:val="16"/>
                <w:lang w:val="pt-BR"/>
              </w:rPr>
              <w:t xml:space="preserve">Recursos do Tesouro - </w:t>
            </w:r>
            <w:proofErr w:type="spellStart"/>
            <w:r w:rsidRPr="0009649F">
              <w:rPr>
                <w:sz w:val="16"/>
                <w:lang w:val="pt-BR"/>
              </w:rPr>
              <w:t>Exercicios</w:t>
            </w:r>
            <w:proofErr w:type="spellEnd"/>
            <w:r w:rsidRPr="0009649F">
              <w:rPr>
                <w:sz w:val="16"/>
                <w:lang w:val="pt-BR"/>
              </w:rPr>
              <w:t xml:space="preserve"> Anteriores</w:t>
            </w:r>
          </w:p>
        </w:tc>
        <w:tc>
          <w:tcPr>
            <w:tcW w:w="2133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4602AE" w:rsidTr="0009649F">
        <w:trPr>
          <w:trHeight w:val="282"/>
        </w:trPr>
        <w:tc>
          <w:tcPr>
            <w:tcW w:w="521" w:type="dxa"/>
          </w:tcPr>
          <w:p w:rsidR="004602AE" w:rsidRPr="0009649F" w:rsidRDefault="004602A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4602AE" w:rsidRDefault="0009649F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644" w:type="dxa"/>
          </w:tcPr>
          <w:p w:rsidR="004602AE" w:rsidRDefault="0009649F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proofErr w:type="spellStart"/>
            <w:r>
              <w:rPr>
                <w:sz w:val="16"/>
              </w:rPr>
              <w:t>Recursos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Próprios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Ordinários</w:t>
            </w:r>
            <w:proofErr w:type="spellEnd"/>
          </w:p>
        </w:tc>
        <w:tc>
          <w:tcPr>
            <w:tcW w:w="2133" w:type="dxa"/>
          </w:tcPr>
          <w:p w:rsidR="004602AE" w:rsidRDefault="004602A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4602AE" w:rsidRDefault="004602A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602AE" w:rsidRDefault="004602AE">
      <w:pPr>
        <w:rPr>
          <w:sz w:val="20"/>
        </w:rPr>
      </w:pPr>
    </w:p>
    <w:p w:rsidR="004602AE" w:rsidRDefault="004602AE">
      <w:pPr>
        <w:spacing w:before="8"/>
        <w:rPr>
          <w:sz w:val="24"/>
        </w:rPr>
      </w:pPr>
    </w:p>
    <w:p w:rsidR="004602AE" w:rsidRPr="0009649F" w:rsidRDefault="0009649F">
      <w:pPr>
        <w:pStyle w:val="Corpodetexto"/>
        <w:spacing w:line="223" w:lineRule="auto"/>
        <w:ind w:left="112" w:right="426"/>
        <w:rPr>
          <w:lang w:val="pt-BR"/>
        </w:rPr>
      </w:pPr>
      <w:r w:rsidRPr="0009649F">
        <w:rPr>
          <w:lang w:val="pt-BR"/>
        </w:rPr>
        <w:t>Artigo 2o.- O crédito aberto na forma do artigo anterior será coberto com recursos provenientes de:</w:t>
      </w:r>
    </w:p>
    <w:p w:rsidR="004602AE" w:rsidRPr="0009649F" w:rsidRDefault="004602AE">
      <w:pPr>
        <w:pStyle w:val="Corpodetexto"/>
        <w:rPr>
          <w:lang w:val="pt-BR"/>
        </w:rPr>
      </w:pPr>
    </w:p>
    <w:p w:rsidR="004602AE" w:rsidRPr="0009649F" w:rsidRDefault="004602AE">
      <w:pPr>
        <w:pStyle w:val="Corpodetexto"/>
        <w:spacing w:before="2"/>
        <w:rPr>
          <w:sz w:val="19"/>
          <w:lang w:val="pt-BR"/>
        </w:rPr>
      </w:pPr>
    </w:p>
    <w:p w:rsidR="004602AE" w:rsidRPr="0009649F" w:rsidRDefault="004602AE">
      <w:pPr>
        <w:rPr>
          <w:sz w:val="19"/>
          <w:lang w:val="pt-BR"/>
        </w:rPr>
        <w:sectPr w:rsidR="004602AE" w:rsidRPr="0009649F">
          <w:type w:val="continuous"/>
          <w:pgSz w:w="12240" w:h="15840"/>
          <w:pgMar w:top="940" w:right="460" w:bottom="280" w:left="1380" w:header="720" w:footer="720" w:gutter="0"/>
          <w:cols w:space="720"/>
        </w:sectPr>
      </w:pPr>
    </w:p>
    <w:p w:rsidR="004602AE" w:rsidRPr="0009649F" w:rsidRDefault="0009649F">
      <w:pPr>
        <w:spacing w:before="93"/>
        <w:ind w:left="659"/>
        <w:rPr>
          <w:b/>
          <w:sz w:val="20"/>
          <w:lang w:val="pt-BR"/>
        </w:rPr>
      </w:pPr>
      <w:r w:rsidRPr="0009649F">
        <w:rPr>
          <w:b/>
          <w:sz w:val="20"/>
          <w:lang w:val="pt-BR"/>
        </w:rPr>
        <w:lastRenderedPageBreak/>
        <w:t>Superávit Financeiro:</w:t>
      </w:r>
    </w:p>
    <w:p w:rsidR="004602AE" w:rsidRPr="0009649F" w:rsidRDefault="0009649F">
      <w:pPr>
        <w:rPr>
          <w:b/>
          <w:sz w:val="18"/>
          <w:lang w:val="pt-BR"/>
        </w:rPr>
      </w:pPr>
      <w:r w:rsidRPr="0009649F">
        <w:rPr>
          <w:lang w:val="pt-BR"/>
        </w:rPr>
        <w:br w:type="column"/>
      </w:r>
      <w:r w:rsidR="00F51525">
        <w:rPr>
          <w:lang w:val="pt-BR"/>
        </w:rPr>
        <w:lastRenderedPageBreak/>
        <w:t xml:space="preserve"> </w:t>
      </w:r>
    </w:p>
    <w:p w:rsidR="004602AE" w:rsidRPr="0009649F" w:rsidRDefault="004602AE">
      <w:pPr>
        <w:spacing w:before="7"/>
        <w:rPr>
          <w:b/>
          <w:sz w:val="14"/>
          <w:lang w:val="pt-BR"/>
        </w:rPr>
      </w:pPr>
    </w:p>
    <w:p w:rsidR="004602AE" w:rsidRPr="0009649F" w:rsidRDefault="0009649F">
      <w:pPr>
        <w:spacing w:before="1"/>
        <w:ind w:left="659"/>
        <w:rPr>
          <w:sz w:val="16"/>
          <w:lang w:val="pt-BR"/>
        </w:rPr>
      </w:pPr>
      <w:r w:rsidRPr="0009649F">
        <w:rPr>
          <w:sz w:val="16"/>
          <w:lang w:val="pt-BR"/>
        </w:rPr>
        <w:t>Fontes de Recurso</w:t>
      </w:r>
    </w:p>
    <w:p w:rsidR="004602AE" w:rsidRPr="0009649F" w:rsidRDefault="0009649F">
      <w:pPr>
        <w:spacing w:before="96"/>
        <w:ind w:left="379"/>
        <w:rPr>
          <w:b/>
          <w:lang w:val="pt-BR"/>
        </w:rPr>
      </w:pPr>
      <w:r w:rsidRPr="0009649F">
        <w:rPr>
          <w:lang w:val="pt-BR"/>
        </w:rPr>
        <w:br w:type="column"/>
      </w:r>
      <w:r w:rsidRPr="0009649F">
        <w:rPr>
          <w:b/>
          <w:lang w:val="pt-BR"/>
        </w:rPr>
        <w:lastRenderedPageBreak/>
        <w:t>55.165,35</w:t>
      </w:r>
    </w:p>
    <w:p w:rsidR="004602AE" w:rsidRPr="0009649F" w:rsidRDefault="004602AE">
      <w:pPr>
        <w:rPr>
          <w:lang w:val="pt-BR"/>
        </w:rPr>
        <w:sectPr w:rsidR="004602AE" w:rsidRPr="0009649F">
          <w:type w:val="continuous"/>
          <w:pgSz w:w="12240" w:h="15840"/>
          <w:pgMar w:top="940" w:right="460" w:bottom="280" w:left="1380" w:header="720" w:footer="720" w:gutter="0"/>
          <w:cols w:num="3" w:space="720" w:equalWidth="0">
            <w:col w:w="2739" w:space="3395"/>
            <w:col w:w="2019" w:space="40"/>
            <w:col w:w="2207"/>
          </w:cols>
        </w:sectPr>
      </w:pPr>
    </w:p>
    <w:p w:rsidR="004602AE" w:rsidRPr="0009649F" w:rsidRDefault="0009649F">
      <w:pPr>
        <w:tabs>
          <w:tab w:val="left" w:pos="494"/>
        </w:tabs>
        <w:spacing w:line="180" w:lineRule="exact"/>
        <w:ind w:right="38"/>
        <w:jc w:val="right"/>
        <w:rPr>
          <w:sz w:val="16"/>
          <w:lang w:val="pt-BR"/>
        </w:rPr>
      </w:pPr>
      <w:r w:rsidRPr="0009649F">
        <w:rPr>
          <w:sz w:val="16"/>
          <w:lang w:val="pt-BR"/>
        </w:rPr>
        <w:lastRenderedPageBreak/>
        <w:t>3</w:t>
      </w:r>
      <w:r w:rsidRPr="0009649F">
        <w:rPr>
          <w:sz w:val="16"/>
          <w:lang w:val="pt-BR"/>
        </w:rPr>
        <w:tab/>
      </w:r>
      <w:r w:rsidRPr="0009649F">
        <w:rPr>
          <w:spacing w:val="-1"/>
          <w:sz w:val="16"/>
          <w:lang w:val="pt-BR"/>
        </w:rPr>
        <w:t>95</w:t>
      </w:r>
    </w:p>
    <w:p w:rsidR="004602AE" w:rsidRPr="0009649F" w:rsidRDefault="0009649F">
      <w:pPr>
        <w:pStyle w:val="Corpodetexto"/>
        <w:spacing w:before="66"/>
        <w:ind w:left="112"/>
        <w:rPr>
          <w:lang w:val="pt-BR"/>
        </w:rPr>
      </w:pPr>
      <w:r w:rsidRPr="0009649F">
        <w:rPr>
          <w:lang w:val="pt-BR"/>
        </w:rPr>
        <w:t>Artigo 3o.- Est</w:t>
      </w:r>
      <w:r w:rsidR="00197EC0">
        <w:rPr>
          <w:lang w:val="pt-BR"/>
        </w:rPr>
        <w:t>a lei</w:t>
      </w:r>
      <w:r w:rsidR="00F51525">
        <w:rPr>
          <w:lang w:val="pt-BR"/>
        </w:rPr>
        <w:t xml:space="preserve"> entra em vigor na data de sua </w:t>
      </w:r>
      <w:r w:rsidRPr="0009649F">
        <w:rPr>
          <w:lang w:val="pt-BR"/>
        </w:rPr>
        <w:t>publicação.</w:t>
      </w:r>
    </w:p>
    <w:p w:rsidR="004602AE" w:rsidRPr="0009649F" w:rsidRDefault="0009649F">
      <w:pPr>
        <w:spacing w:before="10"/>
        <w:ind w:left="112"/>
        <w:rPr>
          <w:sz w:val="16"/>
          <w:lang w:val="pt-BR"/>
        </w:rPr>
      </w:pPr>
      <w:r w:rsidRPr="0009649F">
        <w:rPr>
          <w:lang w:val="pt-BR"/>
        </w:rPr>
        <w:br w:type="column"/>
      </w:r>
      <w:r w:rsidRPr="0009649F">
        <w:rPr>
          <w:sz w:val="16"/>
          <w:lang w:val="pt-BR"/>
        </w:rPr>
        <w:lastRenderedPageBreak/>
        <w:t>55.165,35</w:t>
      </w:r>
    </w:p>
    <w:p w:rsidR="004602AE" w:rsidRPr="0009649F" w:rsidRDefault="004602AE">
      <w:pPr>
        <w:rPr>
          <w:sz w:val="16"/>
          <w:lang w:val="pt-BR"/>
        </w:rPr>
        <w:sectPr w:rsidR="004602AE" w:rsidRPr="0009649F" w:rsidSect="00F51525">
          <w:type w:val="continuous"/>
          <w:pgSz w:w="12240" w:h="15840"/>
          <w:pgMar w:top="940" w:right="460" w:bottom="280" w:left="1380" w:header="720" w:footer="720" w:gutter="0"/>
          <w:cols w:num="2" w:space="720" w:equalWidth="0">
            <w:col w:w="8259" w:space="469"/>
            <w:col w:w="1672"/>
          </w:cols>
        </w:sect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spacing w:before="1"/>
        <w:rPr>
          <w:sz w:val="23"/>
          <w:lang w:val="pt-BR"/>
        </w:rPr>
      </w:pPr>
    </w:p>
    <w:p w:rsidR="004602AE" w:rsidRPr="0009649F" w:rsidRDefault="0009649F">
      <w:pPr>
        <w:pStyle w:val="Corpodetexto"/>
        <w:spacing w:before="1"/>
        <w:ind w:left="2961"/>
        <w:rPr>
          <w:rFonts w:ascii="Arial" w:hAnsi="Arial"/>
          <w:lang w:val="pt-BR"/>
        </w:rPr>
      </w:pPr>
      <w:r w:rsidRPr="0009649F">
        <w:rPr>
          <w:rFonts w:ascii="Arial" w:hAnsi="Arial"/>
          <w:lang w:val="pt-BR"/>
        </w:rPr>
        <w:t xml:space="preserve">ITAPUÃ DO OESTE, 28 de maio de </w:t>
      </w:r>
      <w:proofErr w:type="gramStart"/>
      <w:r w:rsidRPr="0009649F">
        <w:rPr>
          <w:rFonts w:ascii="Arial" w:hAnsi="Arial"/>
          <w:lang w:val="pt-BR"/>
        </w:rPr>
        <w:t>2018</w:t>
      </w:r>
      <w:proofErr w:type="gramEnd"/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D96200">
      <w:pPr>
        <w:spacing w:before="6"/>
        <w:rPr>
          <w:sz w:val="11"/>
          <w:lang w:val="pt-BR"/>
        </w:rPr>
      </w:pPr>
      <w:r>
        <w:pict>
          <v:group id="_x0000_s1031" style="position:absolute;margin-left:78.7pt;margin-top:8.65pt;width:134.3pt;height:.75pt;z-index:-251658752;mso-wrap-distance-left:0;mso-wrap-distance-right:0;mso-position-horizontal-relative:page" coordorigin="1574,173" coordsize="2686,15">
            <v:line id="_x0000_s1037" style="position:absolute" from="1574,174" to="4260,174" strokeweight=".12pt"/>
            <v:line id="_x0000_s1036" style="position:absolute" from="1574,177" to="4260,177" strokeweight=".12pt"/>
            <v:line id="_x0000_s1035" style="position:absolute" from="1574,179" to="4260,179" strokeweight=".12pt"/>
            <v:line id="_x0000_s1034" style="position:absolute" from="1574,182" to="4260,182" strokeweight=".12pt"/>
            <v:line id="_x0000_s1033" style="position:absolute" from="1574,184" to="4260,184" strokeweight=".12pt"/>
            <v:line id="_x0000_s1032" style="position:absolute" from="1574,186" to="4260,186" strokeweight=".12pt"/>
            <w10:wrap type="topAndBottom" anchorx="page"/>
          </v:group>
        </w:pict>
      </w:r>
    </w:p>
    <w:p w:rsidR="004602AE" w:rsidRPr="0009649F" w:rsidRDefault="0009649F">
      <w:pPr>
        <w:pStyle w:val="Corpodetexto"/>
        <w:spacing w:before="7" w:line="283" w:lineRule="auto"/>
        <w:ind w:left="194" w:right="6280"/>
        <w:rPr>
          <w:rFonts w:ascii="Arial" w:hAnsi="Arial"/>
          <w:lang w:val="pt-BR"/>
        </w:rPr>
      </w:pPr>
      <w:r w:rsidRPr="0009649F">
        <w:rPr>
          <w:rFonts w:ascii="Arial" w:hAnsi="Arial"/>
          <w:lang w:val="pt-BR"/>
        </w:rPr>
        <w:t>MOISÉS GARCIA CAVALHEIRO PREFEITO DO MUNICÍPI</w:t>
      </w:r>
      <w:r>
        <w:rPr>
          <w:rFonts w:ascii="Arial" w:hAnsi="Arial"/>
          <w:lang w:val="pt-BR"/>
        </w:rPr>
        <w:t>O</w:t>
      </w: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Pr="0009649F" w:rsidRDefault="004602AE">
      <w:pPr>
        <w:rPr>
          <w:sz w:val="20"/>
          <w:lang w:val="pt-BR"/>
        </w:rPr>
      </w:pPr>
    </w:p>
    <w:p w:rsidR="004602AE" w:rsidRDefault="00D96200">
      <w:pPr>
        <w:spacing w:before="7"/>
      </w:pPr>
      <w:r>
        <w:pict>
          <v:group id="_x0000_s1026" style="position:absolute;margin-left:74.65pt;margin-top:15pt;width:496.1pt;height:.5pt;z-index:-251657728;mso-wrap-distance-left:0;mso-wrap-distance-right:0;mso-position-horizontal-relative:page" coordorigin="1493,300" coordsize="9922,10">
            <v:line id="_x0000_s1030" style="position:absolute" from="1493,301" to="11414,301" strokeweight=".12pt">
              <v:stroke dashstyle="longDash"/>
            </v:line>
            <v:line id="_x0000_s1029" style="position:absolute" from="1493,304" to="11414,304" strokeweight=".12pt">
              <v:stroke dashstyle="longDash"/>
            </v:line>
            <v:line id="_x0000_s1028" style="position:absolute" from="1493,306" to="11414,306" strokeweight=".12pt">
              <v:stroke dashstyle="longDash"/>
            </v:line>
            <v:line id="_x0000_s1027" style="position:absolute" from="1493,309" to="11414,309" strokeweight=".12pt">
              <v:stroke dashstyle="longDash"/>
            </v:line>
            <w10:wrap type="topAndBottom" anchorx="page"/>
          </v:group>
        </w:pict>
      </w:r>
    </w:p>
    <w:sectPr w:rsidR="004602AE" w:rsidSect="004602AE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602AE"/>
    <w:rsid w:val="0009649F"/>
    <w:rsid w:val="00197EC0"/>
    <w:rsid w:val="002B75FF"/>
    <w:rsid w:val="00370933"/>
    <w:rsid w:val="004317FD"/>
    <w:rsid w:val="004602AE"/>
    <w:rsid w:val="00D1715B"/>
    <w:rsid w:val="00D96200"/>
    <w:rsid w:val="00DE75F7"/>
    <w:rsid w:val="00F17723"/>
    <w:rsid w:val="00F5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602AE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02A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602AE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4602AE"/>
    <w:pPr>
      <w:spacing w:before="78"/>
      <w:ind w:left="11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4602AE"/>
  </w:style>
  <w:style w:type="paragraph" w:customStyle="1" w:styleId="TableParagraph">
    <w:name w:val="Table Paragraph"/>
    <w:basedOn w:val="Normal"/>
    <w:uiPriority w:val="1"/>
    <w:qFormat/>
    <w:rsid w:val="004602AE"/>
  </w:style>
  <w:style w:type="character" w:customStyle="1" w:styleId="CorpodetextoChar">
    <w:name w:val="Corpo de texto Char"/>
    <w:basedOn w:val="Fontepargpadro"/>
    <w:link w:val="Corpodetexto"/>
    <w:uiPriority w:val="1"/>
    <w:rsid w:val="00D1715B"/>
    <w:rPr>
      <w:rFonts w:ascii="Courier New" w:eastAsia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6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7</cp:revision>
  <cp:lastPrinted>2018-09-11T13:38:00Z</cp:lastPrinted>
  <dcterms:created xsi:type="dcterms:W3CDTF">2018-05-31T19:47:00Z</dcterms:created>
  <dcterms:modified xsi:type="dcterms:W3CDTF">2018-09-11T13:38:00Z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2018-05-31T00:00:00Z</vt:filetime>
  </property>
</Properties>
</file>