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13323" w:rsidRPr="00413323" w:rsidRDefault="00954B56" w:rsidP="00413323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954B56">
        <w:rPr>
          <w:rFonts w:ascii="Times New Roman" w:hAnsi="Times New Roman" w:cs="Times New Roman"/>
          <w:iCs/>
          <w:noProof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103.15pt;margin-top:12.6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413323" w:rsidRPr="00413323">
        <w:rPr>
          <w:rFonts w:ascii="Times New Roman" w:hAnsi="Times New Roman" w:cs="Times New Roman"/>
          <w:i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52117392" r:id="rId7"/>
        </w:object>
      </w:r>
    </w:p>
    <w:p w:rsidR="00413323" w:rsidRPr="00413323" w:rsidRDefault="00413323" w:rsidP="00D355A0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4"/>
      </w:tblGrid>
      <w:tr w:rsidR="00413323" w:rsidRPr="00413323" w:rsidTr="00A41DF7">
        <w:tc>
          <w:tcPr>
            <w:tcW w:w="8364" w:type="dxa"/>
          </w:tcPr>
          <w:p w:rsidR="00413323" w:rsidRPr="00413323" w:rsidRDefault="00413323" w:rsidP="00D355A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3323" w:rsidRPr="00413323" w:rsidRDefault="00413323" w:rsidP="00D355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LEI Nº 002/2017-LE DE 27 DE MARÇO DE 2017.</w:t>
            </w:r>
          </w:p>
          <w:p w:rsidR="00413323" w:rsidRPr="00413323" w:rsidRDefault="00413323" w:rsidP="00D355A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3323" w:rsidRPr="00413323" w:rsidRDefault="00413323" w:rsidP="00D355A0">
      <w:pPr>
        <w:rPr>
          <w:rFonts w:ascii="Times New Roman" w:hAnsi="Times New Roman" w:cs="Times New Roman"/>
          <w:b/>
          <w:sz w:val="24"/>
          <w:szCs w:val="24"/>
        </w:rPr>
      </w:pPr>
    </w:p>
    <w:p w:rsidR="00413323" w:rsidRPr="00413323" w:rsidRDefault="00413323" w:rsidP="00D355A0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323">
        <w:rPr>
          <w:rFonts w:ascii="Times New Roman" w:hAnsi="Times New Roman" w:cs="Times New Roman"/>
          <w:b/>
          <w:sz w:val="24"/>
          <w:szCs w:val="24"/>
        </w:rPr>
        <w:t>AUTORIA: VEREADORES MILTON SOARES, CICERO DOS SANTOS, DIONARDO MENDES DA CONCEIÇÃO, MARCIO DO NASCIMENTO, RENATA FRANCO, GILBERTO VIEIRA DE MELO E WAGNER TAVARES DA CUNHA.</w:t>
      </w:r>
    </w:p>
    <w:p w:rsidR="00413323" w:rsidRPr="00413323" w:rsidRDefault="00413323" w:rsidP="00D355A0">
      <w:pPr>
        <w:ind w:right="-38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413323" w:rsidRPr="00413323" w:rsidRDefault="00413323" w:rsidP="00D355A0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413323">
        <w:rPr>
          <w:rFonts w:ascii="Times New Roman" w:hAnsi="Times New Roman" w:cs="Times New Roman"/>
          <w:b/>
          <w:iCs/>
          <w:sz w:val="24"/>
          <w:szCs w:val="24"/>
        </w:rPr>
        <w:t xml:space="preserve">AUTORIZA O PODER EXECUTIVO, POR INTERMÉDIO DO DEPARTAMENTO DE ÁGUA, ESGOTO E SERVIÇOS URBANOS, A RECEBER DOAÇÕES DE SEUS USUÁRIOS À ASSOCIAÇÃO DE SERVIDORES PENITENCIÁRIOS DE CAMPO NOVO DO PARECIS/MT, E DÁ OUTRAS PROVIDÊNCIAS. </w:t>
      </w:r>
    </w:p>
    <w:p w:rsidR="00413323" w:rsidRPr="00413323" w:rsidRDefault="00413323" w:rsidP="00D355A0">
      <w:pPr>
        <w:ind w:right="-38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413323" w:rsidRPr="00413323" w:rsidRDefault="00413323" w:rsidP="00D355A0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>O</w:t>
      </w:r>
      <w:r w:rsidR="00D355A0">
        <w:rPr>
          <w:rFonts w:ascii="Times New Roman" w:hAnsi="Times New Roman" w:cs="Times New Roman"/>
          <w:sz w:val="24"/>
          <w:szCs w:val="24"/>
        </w:rPr>
        <w:t>s</w:t>
      </w:r>
      <w:r w:rsidRPr="00413323">
        <w:rPr>
          <w:rFonts w:ascii="Times New Roman" w:hAnsi="Times New Roman" w:cs="Times New Roman"/>
          <w:sz w:val="24"/>
          <w:szCs w:val="24"/>
        </w:rPr>
        <w:t xml:space="preserve"> Vereador</w:t>
      </w:r>
      <w:r w:rsidR="00D355A0">
        <w:rPr>
          <w:rFonts w:ascii="Times New Roman" w:hAnsi="Times New Roman" w:cs="Times New Roman"/>
          <w:sz w:val="24"/>
          <w:szCs w:val="24"/>
        </w:rPr>
        <w:t>es</w:t>
      </w:r>
      <w:r w:rsidRPr="00413323">
        <w:rPr>
          <w:rFonts w:ascii="Times New Roman" w:hAnsi="Times New Roman" w:cs="Times New Roman"/>
          <w:sz w:val="24"/>
          <w:szCs w:val="24"/>
        </w:rPr>
        <w:t xml:space="preserve"> </w:t>
      </w:r>
      <w:r w:rsidR="00D355A0">
        <w:rPr>
          <w:rFonts w:ascii="Times New Roman" w:hAnsi="Times New Roman" w:cs="Times New Roman"/>
          <w:sz w:val="24"/>
          <w:szCs w:val="24"/>
        </w:rPr>
        <w:t>acima subscritos, no</w:t>
      </w:r>
      <w:r w:rsidRPr="00413323">
        <w:rPr>
          <w:rFonts w:ascii="Times New Roman" w:hAnsi="Times New Roman" w:cs="Times New Roman"/>
          <w:sz w:val="24"/>
          <w:szCs w:val="24"/>
        </w:rPr>
        <w:t xml:space="preserve"> uso das atribuições que lhe são conferidas por lei, e tendo em vista o disposto no art. 38, I, da Lei Orgânica Municipal, apresenta</w:t>
      </w:r>
      <w:r w:rsidR="00D355A0">
        <w:rPr>
          <w:rFonts w:ascii="Times New Roman" w:hAnsi="Times New Roman" w:cs="Times New Roman"/>
          <w:sz w:val="24"/>
          <w:szCs w:val="24"/>
        </w:rPr>
        <w:t>m</w:t>
      </w:r>
      <w:r w:rsidRPr="00413323">
        <w:rPr>
          <w:rFonts w:ascii="Times New Roman" w:hAnsi="Times New Roman" w:cs="Times New Roman"/>
          <w:sz w:val="24"/>
          <w:szCs w:val="24"/>
        </w:rPr>
        <w:t xml:space="preserve"> para apreciação e deliberação do Soberano Plenário o seguinte Projeto de Lei:</w:t>
      </w:r>
    </w:p>
    <w:p w:rsidR="00413323" w:rsidRPr="00D355A0" w:rsidRDefault="00413323" w:rsidP="00D355A0">
      <w:pPr>
        <w:ind w:right="-38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413323" w:rsidRDefault="00413323" w:rsidP="00D355A0">
      <w:pPr>
        <w:ind w:right="-380"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D355A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355A0">
        <w:rPr>
          <w:rFonts w:ascii="Times New Roman" w:hAnsi="Times New Roman" w:cs="Times New Roman"/>
          <w:sz w:val="24"/>
          <w:szCs w:val="24"/>
        </w:rPr>
        <w:t>Fica o Poder Executivo, por intermédio do Departamento de Água, Esgoto e Serviços Urbanos, a receber doações de seus usuários à A</w:t>
      </w:r>
      <w:r w:rsidRPr="00D355A0">
        <w:rPr>
          <w:rFonts w:ascii="Times New Roman" w:hAnsi="Times New Roman" w:cs="Times New Roman"/>
          <w:iCs/>
          <w:sz w:val="24"/>
          <w:szCs w:val="24"/>
        </w:rPr>
        <w:t>ssociação dos Agentes Penitenciários de Campo Novo do Parecis/ASP-CNP</w:t>
      </w:r>
      <w:r w:rsidRPr="00D355A0">
        <w:rPr>
          <w:rFonts w:ascii="Times New Roman" w:hAnsi="Times New Roman" w:cs="Times New Roman"/>
          <w:sz w:val="24"/>
          <w:szCs w:val="24"/>
        </w:rPr>
        <w:t xml:space="preserve">, inscrita no MF/CNPJ sob o nº </w:t>
      </w:r>
      <w:r w:rsidRPr="00D355A0">
        <w:rPr>
          <w:rFonts w:ascii="Times New Roman" w:hAnsi="Times New Roman" w:cs="Times New Roman"/>
          <w:iCs/>
          <w:sz w:val="24"/>
          <w:szCs w:val="24"/>
        </w:rPr>
        <w:t>26.607.686/000177</w:t>
      </w:r>
      <w:r w:rsidRPr="00D355A0">
        <w:rPr>
          <w:rFonts w:ascii="Times New Roman" w:hAnsi="Times New Roman" w:cs="Times New Roman"/>
          <w:sz w:val="24"/>
          <w:szCs w:val="24"/>
        </w:rPr>
        <w:t>, incluindo o valor da contribuição na fatura de consumo de água.</w:t>
      </w:r>
    </w:p>
    <w:p w:rsidR="00D355A0" w:rsidRPr="00D355A0" w:rsidRDefault="00D355A0" w:rsidP="00D355A0">
      <w:pPr>
        <w:ind w:right="-380" w:firstLine="1428"/>
        <w:jc w:val="both"/>
        <w:rPr>
          <w:rFonts w:ascii="Times New Roman" w:hAnsi="Times New Roman" w:cs="Times New Roman"/>
          <w:sz w:val="24"/>
          <w:szCs w:val="24"/>
        </w:rPr>
      </w:pPr>
    </w:p>
    <w:p w:rsidR="00D355A0" w:rsidRPr="00D355A0" w:rsidRDefault="00D355A0" w:rsidP="00D355A0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D355A0">
        <w:rPr>
          <w:rFonts w:ascii="Times New Roman" w:hAnsi="Times New Roman" w:cs="Times New Roman"/>
          <w:bCs/>
          <w:sz w:val="24"/>
          <w:szCs w:val="24"/>
        </w:rPr>
        <w:t>.</w:t>
      </w:r>
      <w:r w:rsidRPr="00D355A0">
        <w:rPr>
          <w:rFonts w:ascii="Times New Roman" w:hAnsi="Times New Roman" w:cs="Times New Roman"/>
          <w:sz w:val="24"/>
          <w:szCs w:val="24"/>
        </w:rPr>
        <w:t xml:space="preserve"> Os contribuintes interessados em colaborar deverão preencher formulário próprio autorizando o poder executivo a efetuar os descontos dos valores pretendidos.</w:t>
      </w:r>
    </w:p>
    <w:p w:rsidR="00413323" w:rsidRPr="00D355A0" w:rsidRDefault="00413323" w:rsidP="00D355A0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355A0" w:rsidRPr="00D355A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355A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D355A0">
        <w:rPr>
          <w:rFonts w:ascii="Times New Roman" w:hAnsi="Times New Roman" w:cs="Times New Roman"/>
          <w:bCs/>
          <w:sz w:val="24"/>
          <w:szCs w:val="24"/>
        </w:rPr>
        <w:t>.</w:t>
      </w:r>
      <w:r w:rsidRPr="00D355A0">
        <w:rPr>
          <w:rFonts w:ascii="Times New Roman" w:hAnsi="Times New Roman" w:cs="Times New Roman"/>
          <w:sz w:val="24"/>
          <w:szCs w:val="24"/>
        </w:rPr>
        <w:t xml:space="preserve"> As despesas decorrentes da aplicação da presente Lei correrão por conta de dotações próprias do orçamento vigente, suplementadas se necessário.</w:t>
      </w:r>
    </w:p>
    <w:p w:rsidR="00413323" w:rsidRPr="00D355A0" w:rsidRDefault="00413323" w:rsidP="00D355A0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D355A0" w:rsidRPr="00D355A0" w:rsidRDefault="00413323" w:rsidP="00D355A0">
      <w:pPr>
        <w:ind w:right="-380" w:firstLine="14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355A0" w:rsidRPr="00D355A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355A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D355A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355A0">
        <w:rPr>
          <w:rFonts w:ascii="Times New Roman" w:hAnsi="Times New Roman" w:cs="Times New Roman"/>
        </w:rPr>
        <w:t>Esta Lei deverá ser regulamentada por Decreto do Poder Executivo Municipal.</w:t>
      </w:r>
      <w:r w:rsidRPr="00D355A0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</w:p>
    <w:p w:rsidR="00413323" w:rsidRPr="00D355A0" w:rsidRDefault="00413323" w:rsidP="00D355A0">
      <w:pPr>
        <w:ind w:right="-380"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355A0" w:rsidRPr="00D355A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355A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D355A0">
        <w:rPr>
          <w:rFonts w:ascii="Times New Roman" w:hAnsi="Times New Roman" w:cs="Times New Roman"/>
          <w:bCs/>
          <w:sz w:val="24"/>
          <w:szCs w:val="24"/>
        </w:rPr>
        <w:t>.</w:t>
      </w:r>
      <w:r w:rsidRPr="00D355A0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413323" w:rsidRPr="00D355A0" w:rsidRDefault="00413323" w:rsidP="00D355A0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</w:p>
    <w:p w:rsidR="00413323" w:rsidRPr="00D355A0" w:rsidRDefault="00413323" w:rsidP="00D355A0">
      <w:pPr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355A0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D355A0">
        <w:rPr>
          <w:rFonts w:ascii="Times New Roman" w:hAnsi="Times New Roman" w:cs="Times New Roman"/>
          <w:b/>
          <w:sz w:val="24"/>
          <w:szCs w:val="24"/>
        </w:rPr>
        <w:tab/>
        <w:t xml:space="preserve">Art. </w:t>
      </w:r>
      <w:r w:rsidR="00D355A0" w:rsidRPr="00D355A0">
        <w:rPr>
          <w:rFonts w:ascii="Times New Roman" w:hAnsi="Times New Roman" w:cs="Times New Roman"/>
          <w:b/>
          <w:sz w:val="24"/>
          <w:szCs w:val="24"/>
        </w:rPr>
        <w:t>6</w:t>
      </w:r>
      <w:r w:rsidRPr="00D355A0">
        <w:rPr>
          <w:rFonts w:ascii="Times New Roman" w:hAnsi="Times New Roman" w:cs="Times New Roman"/>
          <w:b/>
          <w:sz w:val="24"/>
          <w:szCs w:val="24"/>
        </w:rPr>
        <w:t>º</w:t>
      </w:r>
      <w:r w:rsidRPr="00D355A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413323" w:rsidRPr="00D355A0" w:rsidRDefault="00413323" w:rsidP="00D355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3323" w:rsidRPr="00D355A0" w:rsidRDefault="00413323" w:rsidP="00D355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3323" w:rsidRPr="00D355A0" w:rsidRDefault="00413323" w:rsidP="004133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3323" w:rsidRPr="00D355A0" w:rsidRDefault="00413323" w:rsidP="0041332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355A0">
        <w:rPr>
          <w:rFonts w:ascii="Times New Roman" w:hAnsi="Times New Roman" w:cs="Times New Roman"/>
          <w:sz w:val="24"/>
          <w:szCs w:val="24"/>
        </w:rPr>
        <w:t xml:space="preserve"> Sala de Sessões da Câmara Municipal, em 27 de março de 2017.</w:t>
      </w:r>
    </w:p>
    <w:p w:rsid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355A0" w:rsidRPr="00D355A0" w:rsidRDefault="00D355A0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5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VER. MILTON SOARES        </w:t>
      </w:r>
      <w:r w:rsidR="00D355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</w:t>
      </w:r>
      <w:r w:rsidRPr="00D355A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VER.</w:t>
      </w:r>
      <w:r w:rsidRPr="00D355A0">
        <w:rPr>
          <w:rFonts w:ascii="Times New Roman" w:hAnsi="Times New Roman" w:cs="Times New Roman"/>
          <w:b/>
          <w:sz w:val="24"/>
          <w:szCs w:val="24"/>
        </w:rPr>
        <w:t>CICERO DOS SANTOS</w:t>
      </w: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5A0">
        <w:rPr>
          <w:rFonts w:ascii="Times New Roman" w:hAnsi="Times New Roman" w:cs="Times New Roman"/>
          <w:b/>
          <w:sz w:val="24"/>
          <w:szCs w:val="24"/>
        </w:rPr>
        <w:t>VER. DIONARDO MENDES          VER. M</w:t>
      </w:r>
      <w:r w:rsidR="00D355A0">
        <w:rPr>
          <w:rFonts w:ascii="Times New Roman" w:hAnsi="Times New Roman" w:cs="Times New Roman"/>
          <w:b/>
          <w:sz w:val="24"/>
          <w:szCs w:val="24"/>
        </w:rPr>
        <w:t>Á</w:t>
      </w:r>
      <w:r w:rsidRPr="00D355A0">
        <w:rPr>
          <w:rFonts w:ascii="Times New Roman" w:hAnsi="Times New Roman" w:cs="Times New Roman"/>
          <w:b/>
          <w:sz w:val="24"/>
          <w:szCs w:val="24"/>
        </w:rPr>
        <w:t>RCIO DO NASCIMENTO</w:t>
      </w:r>
    </w:p>
    <w:p w:rsidR="00413323" w:rsidRPr="00D355A0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323">
        <w:rPr>
          <w:rFonts w:ascii="Times New Roman" w:hAnsi="Times New Roman" w:cs="Times New Roman"/>
          <w:b/>
          <w:sz w:val="24"/>
          <w:szCs w:val="24"/>
        </w:rPr>
        <w:t>VER. RENATA FRANCO          VER. GILBERTO VIEIRA DE MELO</w:t>
      </w:r>
    </w:p>
    <w:p w:rsid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5A0" w:rsidRPr="00413323" w:rsidRDefault="00D355A0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13323">
        <w:rPr>
          <w:rFonts w:ascii="Times New Roman" w:hAnsi="Times New Roman" w:cs="Times New Roman"/>
          <w:b/>
          <w:sz w:val="24"/>
          <w:szCs w:val="24"/>
        </w:rPr>
        <w:t>VER. WAGNER TAVARES DA CUNHA</w:t>
      </w: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Pr="00413323" w:rsidRDefault="00413323" w:rsidP="00413323">
      <w:pPr>
        <w:tabs>
          <w:tab w:val="left" w:pos="285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13323" w:rsidRDefault="00413323" w:rsidP="00413323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7F4575" w:rsidRDefault="007F4575" w:rsidP="00413323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7F4575" w:rsidRPr="00413323" w:rsidRDefault="007F4575" w:rsidP="00413323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4575" w:rsidRPr="00413323" w:rsidRDefault="00413323" w:rsidP="007F4575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413323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413323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7F4575" w:rsidRPr="00413323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JUSTIFICATIVA</w:t>
      </w:r>
    </w:p>
    <w:p w:rsidR="007F4575" w:rsidRPr="00413323" w:rsidRDefault="007F4575" w:rsidP="007F4575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4575" w:rsidRPr="00413323" w:rsidRDefault="007F4575" w:rsidP="007F4575">
      <w:pPr>
        <w:tabs>
          <w:tab w:val="left" w:pos="2850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F4575" w:rsidRPr="00413323" w:rsidRDefault="007F4575" w:rsidP="007F4575">
      <w:pPr>
        <w:autoSpaceDE w:val="0"/>
        <w:autoSpaceDN w:val="0"/>
        <w:adjustRightInd w:val="0"/>
        <w:ind w:right="-380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413323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413323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 xml:space="preserve">A </w:t>
      </w:r>
      <w:r w:rsidRPr="00413323">
        <w:rPr>
          <w:rFonts w:ascii="Times New Roman" w:eastAsia="SimSun" w:hAnsi="Times New Roman" w:cs="Times New Roman"/>
          <w:b/>
          <w:kern w:val="3"/>
          <w:sz w:val="24"/>
          <w:szCs w:val="24"/>
        </w:rPr>
        <w:t>Associação de Servidores Penitenciários de Campo Novo</w:t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 xml:space="preserve">, também designado pela sigla </w:t>
      </w:r>
      <w:r w:rsidRPr="00413323">
        <w:rPr>
          <w:rFonts w:ascii="Times New Roman" w:eastAsia="SimSun" w:hAnsi="Times New Roman" w:cs="Times New Roman"/>
          <w:b/>
          <w:kern w:val="3"/>
          <w:sz w:val="24"/>
          <w:szCs w:val="24"/>
        </w:rPr>
        <w:t>ASP-CNP</w:t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 xml:space="preserve">, é uma pessoa jurídica de direito privado constituída em 20 de 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d</w:t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 xml:space="preserve">ezembro de 2016, como associação de fins não econômicos, com organizações associativas ligadas à cultura e à arte. 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>A Associação, situada na Av. Paraná, nº 821 Centro, Campo Novo do Parecis, Mato Grosso, atende crianças, adolescentes e jovens do município e de algumas fazendas.</w:t>
      </w:r>
    </w:p>
    <w:p w:rsidR="007F4575" w:rsidRPr="00413323" w:rsidRDefault="007F4575" w:rsidP="007F4575">
      <w:pPr>
        <w:pStyle w:val="Standard"/>
        <w:spacing w:after="0" w:line="240" w:lineRule="auto"/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ab/>
      </w:r>
      <w:r w:rsidRPr="00413323">
        <w:rPr>
          <w:rFonts w:ascii="Times New Roman" w:hAnsi="Times New Roman" w:cs="Times New Roman"/>
          <w:sz w:val="24"/>
          <w:szCs w:val="24"/>
        </w:rPr>
        <w:tab/>
        <w:t>O Projeto Agente Mirim – AGEM é composto por ações voltadas à cidadania, patriotismo, hierarquia e disciplina, visando o desenvolvimento intelectual, social e profissional de crianças e adolescentes entre 11 a 17 anos de idade.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323">
        <w:rPr>
          <w:rFonts w:ascii="Times New Roman" w:hAnsi="Times New Roman" w:cs="Times New Roman"/>
          <w:sz w:val="24"/>
          <w:szCs w:val="24"/>
        </w:rPr>
        <w:t>O Projeto AGEM tem por objetivo geral oferecer ao Agente Mirim oportunidades de desenvolvimento intelectual, social e profissional, onde o mesmo seja protagonista e multiplicador de conhecimento, contribuindo com o meio social em que está inserido.</w:t>
      </w:r>
    </w:p>
    <w:p w:rsidR="007F4575" w:rsidRPr="00413323" w:rsidRDefault="007F4575" w:rsidP="007F4575">
      <w:pPr>
        <w:pStyle w:val="Standard"/>
        <w:spacing w:after="0" w:line="240" w:lineRule="auto"/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ab/>
      </w:r>
      <w:r w:rsidRPr="00413323">
        <w:rPr>
          <w:rFonts w:ascii="Times New Roman" w:hAnsi="Times New Roman" w:cs="Times New Roman"/>
          <w:sz w:val="24"/>
          <w:szCs w:val="24"/>
        </w:rPr>
        <w:tab/>
        <w:t xml:space="preserve">Ressaltando que os objetivos específicos do Projeto Agente Mirim envolverão: a) apresentar conceitos e conhecimentos básicos de Direitos Sociais e Cidadania; b) possibilitar através de oficinas temáticas: educação moral e cívica, organização (ordens), hierarquia e disciplina, visão crítica da realidade cotidiana aos Agentes Mirins; c) Proporcionar através da educação, cultura, esporte e lazer a inserção social, despertando na criança e adolescente habilidades de superação e promoção social; d)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413323">
        <w:rPr>
          <w:rFonts w:ascii="Times New Roman" w:hAnsi="Times New Roman" w:cs="Times New Roman"/>
          <w:sz w:val="24"/>
          <w:szCs w:val="24"/>
        </w:rPr>
        <w:t>riar mecanismos de inserção e qualificação ao mercado de trabalho.</w:t>
      </w:r>
    </w:p>
    <w:p w:rsidR="007F4575" w:rsidRPr="00413323" w:rsidRDefault="007F4575" w:rsidP="007F4575">
      <w:pPr>
        <w:pStyle w:val="Standard"/>
        <w:spacing w:after="0" w:line="240" w:lineRule="auto"/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ab/>
      </w:r>
      <w:r w:rsidRPr="004133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Isto posto, para que o AGEM continue a ser desenvolvido, apresentamos mais um meio para que a comunidade possa prestar o seu auxílio, através da</w:t>
      </w:r>
      <w:r w:rsidRPr="00413323">
        <w:rPr>
          <w:rFonts w:ascii="Times New Roman" w:hAnsi="Times New Roman" w:cs="Times New Roman"/>
          <w:sz w:val="24"/>
          <w:szCs w:val="24"/>
        </w:rPr>
        <w:t xml:space="preserve"> cobrança mensal na fatura de consumo de água dos sócios-contribuintes, segundo a autorização dos mesmos, o que proporcionaria uma ajuda no mantimento e nas despesas básicas da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13323">
        <w:rPr>
          <w:rFonts w:ascii="Times New Roman" w:hAnsi="Times New Roman" w:cs="Times New Roman"/>
          <w:sz w:val="24"/>
          <w:szCs w:val="24"/>
        </w:rPr>
        <w:t xml:space="preserve">ssociação. </w:t>
      </w:r>
    </w:p>
    <w:p w:rsidR="007F4575" w:rsidRPr="00413323" w:rsidRDefault="007F4575" w:rsidP="007F4575">
      <w:pPr>
        <w:pStyle w:val="Standard"/>
        <w:spacing w:after="0" w:line="240" w:lineRule="auto"/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ab/>
      </w:r>
      <w:r w:rsidRPr="00413323">
        <w:rPr>
          <w:rFonts w:ascii="Times New Roman" w:hAnsi="Times New Roman" w:cs="Times New Roman"/>
          <w:sz w:val="24"/>
          <w:szCs w:val="24"/>
        </w:rPr>
        <w:tab/>
        <w:t xml:space="preserve">Na proposta, cada contribuinte poderá doar: 1, 2, 5, 10 e 20 reais mensais, assim caberá ao Departamento de 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413323">
        <w:rPr>
          <w:rFonts w:ascii="Times New Roman" w:hAnsi="Times New Roman" w:cs="Times New Roman"/>
          <w:sz w:val="24"/>
          <w:szCs w:val="24"/>
        </w:rPr>
        <w:t xml:space="preserve">gua realizar os repasses dos recursos recebidos </w:t>
      </w:r>
      <w:r>
        <w:rPr>
          <w:rFonts w:ascii="Times New Roman" w:hAnsi="Times New Roman" w:cs="Times New Roman"/>
          <w:sz w:val="24"/>
          <w:szCs w:val="24"/>
        </w:rPr>
        <w:t>à</w:t>
      </w:r>
      <w:r w:rsidRPr="00413323">
        <w:rPr>
          <w:rFonts w:ascii="Times New Roman" w:hAnsi="Times New Roman" w:cs="Times New Roman"/>
          <w:sz w:val="24"/>
          <w:szCs w:val="24"/>
        </w:rPr>
        <w:t xml:space="preserve"> ASP-CNP. </w:t>
      </w:r>
    </w:p>
    <w:p w:rsidR="007F4575" w:rsidRPr="00413323" w:rsidRDefault="007F4575" w:rsidP="007F4575">
      <w:pPr>
        <w:pStyle w:val="Standard"/>
        <w:spacing w:after="0" w:line="240" w:lineRule="auto"/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3323">
        <w:rPr>
          <w:rFonts w:ascii="Times New Roman" w:hAnsi="Times New Roman" w:cs="Times New Roman"/>
          <w:sz w:val="24"/>
          <w:szCs w:val="24"/>
        </w:rPr>
        <w:tab/>
      </w:r>
      <w:r w:rsidRPr="00413323">
        <w:rPr>
          <w:rFonts w:ascii="Times New Roman" w:hAnsi="Times New Roman" w:cs="Times New Roman"/>
          <w:sz w:val="24"/>
          <w:szCs w:val="24"/>
        </w:rPr>
        <w:tab/>
        <w:t xml:space="preserve">Por acreditar que seja de interesse público, educacional e social, contamos com o apoio de Vossas Excelências para a aprovação do presente projeto de lei. </w:t>
      </w:r>
    </w:p>
    <w:p w:rsidR="007F4575" w:rsidRPr="00413323" w:rsidRDefault="007F4575" w:rsidP="007F4575">
      <w:pPr>
        <w:ind w:right="-96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ab/>
      </w:r>
      <w:r w:rsidRPr="00413323">
        <w:rPr>
          <w:rFonts w:ascii="Times New Roman" w:eastAsia="SimSun" w:hAnsi="Times New Roman" w:cs="Times New Roman"/>
          <w:kern w:val="3"/>
          <w:sz w:val="24"/>
          <w:szCs w:val="24"/>
        </w:rPr>
        <w:tab/>
        <w:t xml:space="preserve"> </w:t>
      </w:r>
    </w:p>
    <w:p w:rsidR="007F4575" w:rsidRPr="00413323" w:rsidRDefault="007F4575" w:rsidP="007F4575">
      <w:pPr>
        <w:ind w:right="-96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7F4575" w:rsidRDefault="007F4575" w:rsidP="007F4575"/>
    <w:p w:rsidR="00413323" w:rsidRPr="00413323" w:rsidRDefault="00413323" w:rsidP="007F4575">
      <w:pPr>
        <w:autoSpaceDE w:val="0"/>
        <w:autoSpaceDN w:val="0"/>
        <w:adjustRightInd w:val="0"/>
        <w:ind w:right="-96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413323" w:rsidRPr="00413323" w:rsidRDefault="00413323" w:rsidP="00413323">
      <w:pPr>
        <w:ind w:right="-96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413323" w:rsidRPr="00413323" w:rsidRDefault="00413323" w:rsidP="00413323">
      <w:pPr>
        <w:ind w:right="-96"/>
        <w:rPr>
          <w:rFonts w:ascii="Times New Roman" w:eastAsia="SimSun" w:hAnsi="Times New Roman" w:cs="Times New Roman"/>
          <w:kern w:val="3"/>
          <w:sz w:val="24"/>
          <w:szCs w:val="24"/>
        </w:rPr>
      </w:pPr>
    </w:p>
    <w:sectPr w:rsidR="00413323" w:rsidRPr="00413323" w:rsidSect="00D355A0">
      <w:footerReference w:type="default" r:id="rId8"/>
      <w:pgSz w:w="11907" w:h="16840" w:code="9"/>
      <w:pgMar w:top="1021" w:right="1701" w:bottom="680" w:left="1797" w:header="284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AC4" w:rsidRDefault="002E2AC4" w:rsidP="00141FB6">
      <w:r>
        <w:separator/>
      </w:r>
    </w:p>
  </w:endnote>
  <w:endnote w:type="continuationSeparator" w:id="1">
    <w:p w:rsidR="002E2AC4" w:rsidRDefault="002E2AC4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D355A0" w:rsidRPr="00CC63FD" w:rsidTr="009531C3">
      <w:tc>
        <w:tcPr>
          <w:tcW w:w="8789" w:type="dxa"/>
          <w:shd w:val="clear" w:color="auto" w:fill="auto"/>
        </w:tcPr>
        <w:p w:rsidR="00D355A0" w:rsidRPr="007C1168" w:rsidRDefault="00D355A0" w:rsidP="009531C3"/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Protocolado na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_______________________________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Protocolo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1ª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2ª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discussão única: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Resultado: _____________________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Presidente 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</w:t>
          </w:r>
        </w:p>
        <w:p w:rsidR="00D355A0" w:rsidRPr="000502AD" w:rsidRDefault="00D355A0" w:rsidP="009531C3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Ver</w:t>
          </w:r>
          <w:r>
            <w:rPr>
              <w:rFonts w:ascii="Times New Roman" w:hAnsi="Times New Roman" w:cs="Times New Roman"/>
              <w:sz w:val="20"/>
              <w:szCs w:val="20"/>
            </w:rPr>
            <w:t>.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>Wagner Tavares da Cunha</w:t>
          </w:r>
        </w:p>
        <w:p w:rsidR="00D355A0" w:rsidRPr="00EF1377" w:rsidRDefault="00D355A0" w:rsidP="009531C3">
          <w:pPr>
            <w:rPr>
              <w:sz w:val="16"/>
              <w:szCs w:val="16"/>
            </w:rPr>
          </w:pPr>
        </w:p>
      </w:tc>
    </w:tr>
  </w:tbl>
  <w:p w:rsidR="00D355A0" w:rsidRPr="003D3AA8" w:rsidRDefault="00D355A0" w:rsidP="00D355A0">
    <w:pPr>
      <w:pStyle w:val="Rodap"/>
    </w:pPr>
  </w:p>
  <w:p w:rsidR="00D355A0" w:rsidRPr="003D3AA8" w:rsidRDefault="00D355A0" w:rsidP="00D355A0">
    <w:pPr>
      <w:pStyle w:val="Rodap"/>
    </w:pPr>
  </w:p>
  <w:p w:rsidR="00D355A0" w:rsidRPr="003D3AA8" w:rsidRDefault="00D355A0" w:rsidP="00D355A0">
    <w:pPr>
      <w:pStyle w:val="Rodap"/>
    </w:pPr>
  </w:p>
  <w:p w:rsidR="004A45C3" w:rsidRPr="003D3AA8" w:rsidRDefault="002E2AC4" w:rsidP="004A45C3">
    <w:pPr>
      <w:pStyle w:val="Rodap"/>
    </w:pPr>
  </w:p>
  <w:p w:rsidR="007F4575" w:rsidRDefault="007F45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AC4" w:rsidRDefault="002E2AC4" w:rsidP="00141FB6">
      <w:r>
        <w:separator/>
      </w:r>
    </w:p>
  </w:footnote>
  <w:footnote w:type="continuationSeparator" w:id="1">
    <w:p w:rsidR="002E2AC4" w:rsidRDefault="002E2AC4" w:rsidP="00141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41FB6"/>
    <w:rsid w:val="001915A3"/>
    <w:rsid w:val="00217F62"/>
    <w:rsid w:val="00296D89"/>
    <w:rsid w:val="002E2AC4"/>
    <w:rsid w:val="00413323"/>
    <w:rsid w:val="005A4BF6"/>
    <w:rsid w:val="007F4575"/>
    <w:rsid w:val="0082470C"/>
    <w:rsid w:val="0089608A"/>
    <w:rsid w:val="008D2732"/>
    <w:rsid w:val="00954B56"/>
    <w:rsid w:val="009918A8"/>
    <w:rsid w:val="00A906D8"/>
    <w:rsid w:val="00AB5A74"/>
    <w:rsid w:val="00BD20C6"/>
    <w:rsid w:val="00D355A0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paragraph" w:customStyle="1" w:styleId="legislacao-ementa">
    <w:name w:val="legislacao-ementa"/>
    <w:basedOn w:val="Normal"/>
    <w:rsid w:val="009918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918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9918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41332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2017-03-27T14:55:00Z</cp:lastPrinted>
  <dcterms:created xsi:type="dcterms:W3CDTF">2017-03-27T14:57:00Z</dcterms:created>
  <dcterms:modified xsi:type="dcterms:W3CDTF">2017-03-27T14:57:00Z</dcterms:modified>
</cp:coreProperties>
</file>