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F550A" w14:textId="77777777" w:rsidR="00C15D90" w:rsidRPr="00C15D90" w:rsidRDefault="00C15D90" w:rsidP="00C15D90">
      <w:pPr>
        <w:rPr>
          <w:b/>
          <w:bCs/>
        </w:rPr>
      </w:pPr>
      <w:r w:rsidRPr="00C15D90">
        <w:rPr>
          <w:b/>
          <w:bCs/>
        </w:rPr>
        <w:t>Ata Eletrônica da 31ª Ordinária da 1ª Sessão Legislativa da 19ª Legislatura</w:t>
      </w:r>
    </w:p>
    <w:p w14:paraId="0C912DC8" w14:textId="77777777" w:rsidR="00C15D90" w:rsidRDefault="00C15D90" w:rsidP="00C15D90">
      <w:pPr>
        <w:rPr>
          <w:b/>
          <w:bCs/>
        </w:rPr>
      </w:pPr>
    </w:p>
    <w:p w14:paraId="55814E8E" w14:textId="3895F7DF" w:rsidR="00C15D90" w:rsidRPr="00C15D90" w:rsidRDefault="00C15D90" w:rsidP="00C15D90">
      <w:r w:rsidRPr="00C15D90">
        <w:rPr>
          <w:b/>
          <w:bCs/>
        </w:rPr>
        <w:t>Identificação Básica: </w:t>
      </w:r>
      <w:r w:rsidRPr="00C15D90">
        <w:t xml:space="preserve">Tipo de Sessão: </w:t>
      </w:r>
      <w:proofErr w:type="gramStart"/>
      <w:r w:rsidRPr="00C15D90">
        <w:t>Ordinária ;</w:t>
      </w:r>
      <w:proofErr w:type="gramEnd"/>
      <w:r w:rsidRPr="00C15D90">
        <w:t xml:space="preserve"> Abertura: 20/10/2025 - </w:t>
      </w:r>
      <w:proofErr w:type="gramStart"/>
      <w:r w:rsidRPr="00C15D90">
        <w:t>19:00 ;</w:t>
      </w:r>
      <w:proofErr w:type="gramEnd"/>
      <w:r w:rsidRPr="00C15D90">
        <w:t xml:space="preserve"> Encerramento: 20/10/2025 - 20:22</w:t>
      </w:r>
    </w:p>
    <w:p w14:paraId="5CAF7DCB" w14:textId="77777777" w:rsidR="00C15D90" w:rsidRPr="00C15D90" w:rsidRDefault="00C15D90" w:rsidP="00796BDF">
      <w:pPr>
        <w:jc w:val="both"/>
      </w:pPr>
      <w:r w:rsidRPr="00C15D90">
        <w:rPr>
          <w:b/>
          <w:bCs/>
        </w:rPr>
        <w:t>Mesa Diretora: </w:t>
      </w:r>
      <w:r w:rsidRPr="00C15D90">
        <w:t xml:space="preserve">Presidente: Danylo Acioli / </w:t>
      </w:r>
      <w:proofErr w:type="gramStart"/>
      <w:r w:rsidRPr="00C15D90">
        <w:t>MDB ;</w:t>
      </w:r>
      <w:proofErr w:type="gramEnd"/>
      <w:r w:rsidRPr="00C15D90">
        <w:t xml:space="preserve"> Vice-Presidente: Sidnei Oliveira / </w:t>
      </w:r>
      <w:proofErr w:type="gramStart"/>
      <w:r w:rsidRPr="00C15D90">
        <w:t>MDB ;</w:t>
      </w:r>
      <w:proofErr w:type="gramEnd"/>
      <w:r w:rsidRPr="00C15D90">
        <w:t xml:space="preserve"> 1º Secretário: Pablo da Segurança / </w:t>
      </w:r>
      <w:proofErr w:type="gramStart"/>
      <w:r w:rsidRPr="00C15D90">
        <w:t>Cidadania ;</w:t>
      </w:r>
      <w:proofErr w:type="gramEnd"/>
      <w:r w:rsidRPr="00C15D90">
        <w:t xml:space="preserve"> 2º Secretário: Luciano Facchiano / AGIR</w:t>
      </w:r>
    </w:p>
    <w:p w14:paraId="5379B747" w14:textId="06217937" w:rsidR="00C15D90" w:rsidRPr="00C15D90" w:rsidRDefault="00C15D90" w:rsidP="00796BDF">
      <w:pPr>
        <w:jc w:val="both"/>
      </w:pPr>
      <w:r w:rsidRPr="00C15D90">
        <w:rPr>
          <w:b/>
          <w:bCs/>
        </w:rPr>
        <w:t>Lista de Presença na Sessão: </w:t>
      </w:r>
      <w:r w:rsidRPr="00C15D90">
        <w:t xml:space="preserve">Danylo Acioli / </w:t>
      </w:r>
      <w:proofErr w:type="gramStart"/>
      <w:r w:rsidRPr="00C15D90">
        <w:t>MDB ;</w:t>
      </w:r>
      <w:proofErr w:type="gramEnd"/>
      <w:r w:rsidRPr="00C15D90">
        <w:t xml:space="preserve"> Dr Odarlone Orente / </w:t>
      </w:r>
      <w:proofErr w:type="gramStart"/>
      <w:r w:rsidRPr="00C15D90">
        <w:t>PT ;</w:t>
      </w:r>
      <w:proofErr w:type="gramEnd"/>
      <w:r w:rsidRPr="00C15D90">
        <w:t xml:space="preserve"> Gabriel Caldeira / UNIÃ</w:t>
      </w:r>
      <w:r w:rsidR="0082096E">
        <w:t>O</w:t>
      </w:r>
      <w:r w:rsidRPr="00C15D90">
        <w:t>; Guilherme Livoti / UNIÃO; Lucas Leugi / PSD; Luciano Facchiano / AGIR; Moisés Tavares / PP; Pablo da Segurança / Cidadania; Sidnei Oliveira / MDB</w:t>
      </w:r>
      <w:r w:rsidR="0082096E">
        <w:t>.</w:t>
      </w:r>
    </w:p>
    <w:p w14:paraId="6EB5D376" w14:textId="1161F633" w:rsidR="00A62BD5" w:rsidRDefault="00A62BD5" w:rsidP="006A3516">
      <w:pPr>
        <w:jc w:val="both"/>
        <w:rPr>
          <w:b/>
          <w:bCs/>
        </w:rPr>
      </w:pPr>
      <w:r w:rsidRPr="00A62BD5">
        <w:rPr>
          <w:b/>
          <w:bCs/>
        </w:rPr>
        <w:t>Justificativas de Ausências na Sessão: </w:t>
      </w:r>
      <w:r w:rsidRPr="00A62BD5">
        <w:t>Eliana Rocha / Viagem; Tiago Cordeiro / Atestado Médico</w:t>
      </w:r>
    </w:p>
    <w:p w14:paraId="7F78F329" w14:textId="39003003" w:rsidR="00C15D90" w:rsidRPr="00C15D90" w:rsidRDefault="00C15D90" w:rsidP="006A3516">
      <w:pPr>
        <w:jc w:val="both"/>
      </w:pPr>
      <w:r w:rsidRPr="00C15D90">
        <w:rPr>
          <w:b/>
          <w:bCs/>
        </w:rPr>
        <w:t>Expedientes: Abertura</w:t>
      </w:r>
      <w:r w:rsidRPr="00C15D90">
        <w:t xml:space="preserve">: SESSÃO ORDINÁRIA ITINERANTE realizada no Colégio Professor Izidoro Luiz Cerávolo.  "Havendo número legal e sob a proteção de Deus, Senhor Presidente declarou aberto os trabalhos desta </w:t>
      </w:r>
      <w:r w:rsidR="00D00418">
        <w:t>S</w:t>
      </w:r>
      <w:r w:rsidRPr="00C15D90">
        <w:t>essão, em conformidade com o parágrafo primeiro, artigo 144 do Regimento Interno.   Vereador Lucas Leugi fez a leitura de um trecho da Bíblia. Vereador Moisés Tavares, em questão de ordem, solicitou um minuto de silêncio pelo falecimento da aluna do Colégio Cerávolo, na última semana, Maria Júlia Weyand Delli Colli, em respeito à sua família. Feito um minuto de silêncio, Senhor Presidente colocou em discussão a Ata da Sessão Ordinária do dia 06 de outubro de 2025, que não havendo objeção estava aprovada. Informou que se encontrava à disposição na Câmara Municipal a Ata da Sessão Ordinária do dia 13 de outubro de 2025. Justificou a ausência da Vereadora Eliana Rocha que estava com agenda em Brasília e também do Vereador Tiago Cordeiro por razão de saúde.  Para compor a mesa, Senhor Presidente convidou o Vereador Sidnei como Vice-Presidente, Vereador Pablo como Primeiro Secretário e o Vereador Facchiano como Segundo Secretário.  </w:t>
      </w:r>
      <w:r w:rsidRPr="00C15D90">
        <w:rPr>
          <w:b/>
          <w:bCs/>
        </w:rPr>
        <w:t>Leitura de Matérias</w:t>
      </w:r>
      <w:r w:rsidRPr="00C15D90">
        <w:t>: PROJETOS DE LEI APRESENTADOS:- Projeto de Lei nº142/2025, de autoria do Vereador Danylo Acioli, que "Concede Comenda Cidade Alta de Mérito Profissional Apucaranense à Chevrolet Caran Apucarana, como especifica e dá outras providências." Projeto de Lei nº143/2025, de autoria do Vereador Danylo Acioli, que "Concede Comenda Cidade Alta de</w:t>
      </w:r>
      <w:r w:rsidR="002F0760">
        <w:t xml:space="preserve"> </w:t>
      </w:r>
      <w:r w:rsidRPr="00C15D90">
        <w:t>Mérito Profissional Apucaranense à Associação Filantrópica Ferra Mula, como especifica e dá outras providências." Projeto de Lei nº 144/2025, de autoria do Vereador Danylo Acioli, que "Concede o Título “Jubileu de Ouro do Município de Apucarana” à Paranatex Têxtil, como especifica e dá outras providências." REQUERIMENTOS APRESENTADOS:- Requerimentos nº154/2025, de autoria do Vereador Pablo da Segurança, que requer informações ao Prefeito Municipal de Apucarana e à ASERFA a respeito da ampliação do Cemitério do Distrito de Pirapó. Requerimento nº155/2025, de autoria do Vereador Danylo Acioli, que SOLICITA INFORMAÇÕES À AUTARQUIA MUNICIPAL DE EDUCAÇÃO (AME) ACERCA DO CRONOGRAMA DE FÉRIAS DOS PROFESSORES, SERVIÇOS GERAIS E DEMAIS SERVIDORES QUE ATUAM IN LOCO EM CMEIS E ESCOLAS DE APUCARANA. Requerimento nº 156/2025, de autoria do Vereador Dr. Odarlone Orente, que</w:t>
      </w:r>
      <w:r w:rsidR="002F0760">
        <w:t xml:space="preserve"> r</w:t>
      </w:r>
      <w:r w:rsidRPr="00C15D90">
        <w:t>equer informações da prefeitura municipal e do Instituto de Desenvolvimento, Pesquisa e Planejamento de Apucarana (</w:t>
      </w:r>
      <w:r w:rsidR="002F0760" w:rsidRPr="00C15D90">
        <w:t>IDEPPLAN</w:t>
      </w:r>
      <w:r w:rsidRPr="00C15D90">
        <w:t>) sobre a viabilidade de inclusão de determinada área como zona urbana. Dados do Imóvel: Matrícula nº 31.996, Livro 2, 2º Serviço de Registro de Imóveis da Comarca de Apucarana – PR. Imóvel: Lote nº 87-Remanescente, localizado na Gleba Nova Ukraina, com área total de 31.450,00 m² (3,1454 ha / 1,29 alqueires paulistas). Cadastro INCRA: nº 717.010.011.312-9. NIRF: nº 0.368.697-3. CAR: nº PR-4101408-3DF</w:t>
      </w:r>
      <w:proofErr w:type="gramStart"/>
      <w:r w:rsidRPr="00C15D90">
        <w:t>7.0967.FDB2.49C1.BBA0.DA</w:t>
      </w:r>
      <w:proofErr w:type="gramEnd"/>
      <w:r w:rsidRPr="00C15D90">
        <w:t>04.22A7.784F. Matrícula Mãe: nº 1.837, Livro 2, 1º Ofício do Registro de Imóveis da Comarca de Apucarana – PR. MOÇÃO APRESENTADA:- Moção de Aplausos nº 26/2025, de autoria do Vereador Danylo Acioli, Moção de Aplausos ao grupo DiResponsa, pelo marco alcançado de 1 milhão e meio de visualizações em seu canal no YouTube.</w:t>
      </w:r>
    </w:p>
    <w:p w14:paraId="7031AFDD" w14:textId="2EA34FC4" w:rsidR="008A0469" w:rsidRPr="008A0469" w:rsidRDefault="00C15D90" w:rsidP="008A0469">
      <w:pPr>
        <w:jc w:val="both"/>
        <w:rPr>
          <w:b/>
          <w:bCs/>
        </w:rPr>
      </w:pPr>
      <w:r w:rsidRPr="00C15D90">
        <w:rPr>
          <w:b/>
          <w:bCs/>
        </w:rPr>
        <w:t>Oradores do Expediente: </w:t>
      </w:r>
      <w:r w:rsidR="001912F4" w:rsidRPr="001912F4">
        <w:t>1 - Moisés Tavares / PP; 2 </w:t>
      </w:r>
      <w:r w:rsidR="005E1157">
        <w:t>–</w:t>
      </w:r>
      <w:r w:rsidR="001912F4" w:rsidRPr="001912F4">
        <w:t xml:space="preserve"> Dr</w:t>
      </w:r>
      <w:r w:rsidR="005E1157">
        <w:t>.</w:t>
      </w:r>
      <w:r w:rsidR="001912F4" w:rsidRPr="001912F4">
        <w:t xml:space="preserve"> Odarlone Orente / </w:t>
      </w:r>
      <w:proofErr w:type="gramStart"/>
      <w:r w:rsidR="001912F4" w:rsidRPr="001912F4">
        <w:t>PT; </w:t>
      </w:r>
      <w:r w:rsidR="00544055" w:rsidRPr="00C15D90">
        <w:t> </w:t>
      </w:r>
      <w:r w:rsidR="00544055" w:rsidRPr="00C15D90">
        <w:rPr>
          <w:b/>
          <w:bCs/>
        </w:rPr>
        <w:t>3</w:t>
      </w:r>
      <w:proofErr w:type="gramEnd"/>
      <w:r w:rsidR="00544055" w:rsidRPr="00C15D90">
        <w:t> - Gabriel Caldeira / UNIÃO; </w:t>
      </w:r>
      <w:r w:rsidR="00544055" w:rsidRPr="00C15D90">
        <w:rPr>
          <w:b/>
          <w:bCs/>
        </w:rPr>
        <w:t>4</w:t>
      </w:r>
      <w:r w:rsidR="00544055" w:rsidRPr="00C15D90">
        <w:t> - Guilherme Livoti / UNIÃO; </w:t>
      </w:r>
      <w:r w:rsidR="00544055" w:rsidRPr="00C15D90">
        <w:rPr>
          <w:b/>
          <w:bCs/>
        </w:rPr>
        <w:t>5</w:t>
      </w:r>
      <w:r w:rsidR="00544055" w:rsidRPr="00C15D90">
        <w:t> - Lucas Leugi / PSD; </w:t>
      </w:r>
      <w:r w:rsidR="00544055" w:rsidRPr="00C15D90">
        <w:rPr>
          <w:b/>
          <w:bCs/>
        </w:rPr>
        <w:t>6</w:t>
      </w:r>
      <w:r w:rsidR="00544055" w:rsidRPr="00C15D90">
        <w:t> - Pablo da Segurança / Cidadania; </w:t>
      </w:r>
      <w:r w:rsidR="00544055" w:rsidRPr="00C15D90">
        <w:rPr>
          <w:b/>
          <w:bCs/>
        </w:rPr>
        <w:t>7</w:t>
      </w:r>
      <w:r w:rsidR="00544055" w:rsidRPr="00C15D90">
        <w:t> - Danylo Acioli / MDB</w:t>
      </w:r>
      <w:r w:rsidR="001912F4">
        <w:t xml:space="preserve">. </w:t>
      </w:r>
      <w:r w:rsidR="00811E35">
        <w:t xml:space="preserve">Vereador Moisés Tavares, com a palavra, </w:t>
      </w:r>
      <w:r w:rsidR="00811E35" w:rsidRPr="00811E35">
        <w:t>cumprimento</w:t>
      </w:r>
      <w:r w:rsidR="00BA2CDB">
        <w:t>u</w:t>
      </w:r>
      <w:r w:rsidR="00811E35" w:rsidRPr="00811E35">
        <w:t xml:space="preserve"> o presidente </w:t>
      </w:r>
      <w:r w:rsidR="00811E35" w:rsidRPr="005E021C">
        <w:t>Dan</w:t>
      </w:r>
      <w:r w:rsidR="00BA2CDB" w:rsidRPr="005E021C">
        <w:t>y</w:t>
      </w:r>
      <w:r w:rsidR="00811E35" w:rsidRPr="005E021C">
        <w:t>lo</w:t>
      </w:r>
      <w:r w:rsidR="00811E35" w:rsidRPr="00811E35">
        <w:t xml:space="preserve">, os colegas vereadores, o </w:t>
      </w:r>
      <w:r w:rsidR="00811E35" w:rsidRPr="005E021C">
        <w:t xml:space="preserve">diretor do Colégio Estadual </w:t>
      </w:r>
      <w:r w:rsidR="00BA2CDB" w:rsidRPr="005E021C">
        <w:t xml:space="preserve">Professor </w:t>
      </w:r>
      <w:r w:rsidR="005E021C" w:rsidRPr="005E021C">
        <w:t>Izidoro Luiz Cerávolo,</w:t>
      </w:r>
      <w:r w:rsidR="00811E35" w:rsidRPr="00811E35">
        <w:t xml:space="preserve"> professor </w:t>
      </w:r>
      <w:r w:rsidR="00811E35" w:rsidRPr="005E021C">
        <w:t>Diego</w:t>
      </w:r>
      <w:r w:rsidR="00811E35" w:rsidRPr="00811E35">
        <w:t xml:space="preserve">, e, em seu nome, toda a direção, funcionários, colaboradores, professores, alunos, pais e a imprensa presente. Destacou a alegria em participar da </w:t>
      </w:r>
      <w:r w:rsidR="003B2E7E" w:rsidRPr="003B2E7E">
        <w:t>S</w:t>
      </w:r>
      <w:r w:rsidR="00811E35" w:rsidRPr="003B2E7E">
        <w:t xml:space="preserve">essão </w:t>
      </w:r>
      <w:r w:rsidR="003B2E7E" w:rsidRPr="003B2E7E">
        <w:t>I</w:t>
      </w:r>
      <w:r w:rsidR="00811E35" w:rsidRPr="003B2E7E">
        <w:t>tinerante da Câmara Municipal de Apucarana</w:t>
      </w:r>
      <w:r w:rsidR="00811E35" w:rsidRPr="00811E35">
        <w:t xml:space="preserve">, ressaltando a importância de levar a Casa de Leis até a comunidade, promovendo representatividade e aproximação entre os vereadores </w:t>
      </w:r>
      <w:r w:rsidR="00811E35" w:rsidRPr="00811E35">
        <w:lastRenderedPageBreak/>
        <w:t>e a população.</w:t>
      </w:r>
      <w:r w:rsidR="003B2E7E">
        <w:t xml:space="preserve"> </w:t>
      </w:r>
      <w:r w:rsidR="00811E35" w:rsidRPr="00811E35">
        <w:t xml:space="preserve">O vereador enfatizou o orgulho em realizar a </w:t>
      </w:r>
      <w:r w:rsidR="003B2E7E">
        <w:t>S</w:t>
      </w:r>
      <w:r w:rsidR="00811E35" w:rsidRPr="00811E35">
        <w:t xml:space="preserve">essão no Colégio </w:t>
      </w:r>
      <w:r w:rsidR="003B2E7E">
        <w:t>C</w:t>
      </w:r>
      <w:r w:rsidR="00811E35" w:rsidRPr="00811E35">
        <w:t>erávolo, instituição que h</w:t>
      </w:r>
      <w:r w:rsidR="009465A7">
        <w:t>avia</w:t>
      </w:r>
      <w:r w:rsidR="00811E35" w:rsidRPr="00811E35">
        <w:t xml:space="preserve"> cerca de 70 anos se destaca</w:t>
      </w:r>
      <w:r w:rsidR="009465A7">
        <w:t>va</w:t>
      </w:r>
      <w:r w:rsidR="00811E35" w:rsidRPr="00811E35">
        <w:t xml:space="preserve"> pela qualidade do ensino público, frequentemente comparado de forma positiva ao ensino privado do município. Reconheceu o trabalho dos professores, os projetos e atividades extracurriculares que faz</w:t>
      </w:r>
      <w:r w:rsidR="009465A7">
        <w:t>ia</w:t>
      </w:r>
      <w:r w:rsidR="00811E35" w:rsidRPr="00811E35">
        <w:t>m do colégio uma referência educacional em Apucarana e em todo o Núcleo Regional de Educação.</w:t>
      </w:r>
      <w:r w:rsidR="009465A7">
        <w:t xml:space="preserve"> Mencionou </w:t>
      </w:r>
      <w:r w:rsidR="00811E35" w:rsidRPr="00811E35">
        <w:t>seu envolvimento com a instituição por meio de aulas,</w:t>
      </w:r>
      <w:r w:rsidR="00811E35" w:rsidRPr="00811E35">
        <w:rPr>
          <w:b/>
          <w:bCs/>
        </w:rPr>
        <w:t xml:space="preserve"> </w:t>
      </w:r>
      <w:r w:rsidR="00811E35" w:rsidRPr="00811E35">
        <w:t>palestras e atividades voltadas à juventude, destacando a importância de ouvir as demandas dos jovens, que serv</w:t>
      </w:r>
      <w:r w:rsidR="00864F8C">
        <w:t>ia</w:t>
      </w:r>
      <w:r w:rsidR="00811E35" w:rsidRPr="00811E35">
        <w:t>m de incentivo para a atuação dos representantes públicos. Comentou sobre a relevância do papel dos vereadores na melhoria dos serviços públicos, citando situações recentes como falhas no fornecimento de energia e água, e reforçou que o Legislativo t</w:t>
      </w:r>
      <w:r w:rsidR="00864F8C">
        <w:t>inha</w:t>
      </w:r>
      <w:r w:rsidR="00811E35" w:rsidRPr="00811E35">
        <w:t xml:space="preserve"> o dever de cobrar soluções e qualidade nos atendimentos à população.</w:t>
      </w:r>
      <w:r w:rsidR="00864F8C">
        <w:t xml:space="preserve"> R</w:t>
      </w:r>
      <w:r w:rsidR="00811E35" w:rsidRPr="00811E35">
        <w:t>essaltou que o projeto da Câmara Itinerante representa</w:t>
      </w:r>
      <w:r w:rsidR="00DF0BC6">
        <w:t>va</w:t>
      </w:r>
      <w:r w:rsidR="00811E35" w:rsidRPr="00811E35">
        <w:t xml:space="preserve"> um mandato participativo e próximo do povo, convidando os alunos e a comunidade a permanecerem conectados e acompanharem o trabalho dos vereadores, tanto nas sessões quanto nas ações das comissões, na Escola do Legislativo e no Banco de Serviços Voluntários, que busca</w:t>
      </w:r>
      <w:r w:rsidR="00DF0BC6">
        <w:t>va</w:t>
      </w:r>
      <w:r w:rsidR="00811E35" w:rsidRPr="00811E35">
        <w:t>m promover educação política contínua e formar cidadãos mais conscientes.</w:t>
      </w:r>
      <w:r w:rsidR="00DF0BC6">
        <w:t xml:space="preserve"> Ao finalizar,</w:t>
      </w:r>
      <w:r w:rsidR="00811E35" w:rsidRPr="00811E35">
        <w:t xml:space="preserve"> agradeceu à direção do colégio pela recepção e aos alunos pelo empenho que torna</w:t>
      </w:r>
      <w:r w:rsidR="00221FB4">
        <w:t>va</w:t>
      </w:r>
      <w:r w:rsidR="00811E35" w:rsidRPr="00811E35">
        <w:t xml:space="preserve"> o </w:t>
      </w:r>
      <w:r w:rsidR="00221FB4">
        <w:t>C</w:t>
      </w:r>
      <w:r w:rsidR="00811E35" w:rsidRPr="00811E35">
        <w:t>erávolo uma instituição de destaque em Apucarana. Anunciou que apresentar</w:t>
      </w:r>
      <w:r w:rsidR="00221FB4">
        <w:t>ia</w:t>
      </w:r>
      <w:r w:rsidR="00811E35" w:rsidRPr="00811E35">
        <w:t xml:space="preserve"> uma </w:t>
      </w:r>
      <w:r w:rsidR="00221FB4" w:rsidRPr="00221FB4">
        <w:t>M</w:t>
      </w:r>
      <w:r w:rsidR="00811E35" w:rsidRPr="00811E35">
        <w:t xml:space="preserve">oção de </w:t>
      </w:r>
      <w:r w:rsidR="00221FB4" w:rsidRPr="00221FB4">
        <w:t>A</w:t>
      </w:r>
      <w:r w:rsidR="00811E35" w:rsidRPr="00811E35">
        <w:t>plauso</w:t>
      </w:r>
      <w:r w:rsidR="00221FB4" w:rsidRPr="00221FB4">
        <w:t>s</w:t>
      </w:r>
      <w:r w:rsidR="00811E35" w:rsidRPr="00811E35">
        <w:t xml:space="preserve"> em reconhecimento aos atletas participantes da</w:t>
      </w:r>
      <w:r w:rsidR="005E1157" w:rsidRPr="005E1157">
        <w:t xml:space="preserve"> </w:t>
      </w:r>
      <w:r w:rsidR="005E1157" w:rsidRPr="00C15D90">
        <w:t>C</w:t>
      </w:r>
      <w:r w:rsidR="00ED6A32" w:rsidRPr="00C15D90">
        <w:t>eravolíadas</w:t>
      </w:r>
      <w:r w:rsidR="00811E35" w:rsidRPr="00811E35">
        <w:t>, evento de sucesso que valoriza</w:t>
      </w:r>
      <w:r w:rsidR="00221FB4">
        <w:t>va</w:t>
      </w:r>
      <w:r w:rsidR="00811E35" w:rsidRPr="00811E35">
        <w:t xml:space="preserve"> o esporte e o protagonismo juvenil. Encerrou desejando uma excelente </w:t>
      </w:r>
      <w:r w:rsidR="00AE077B">
        <w:t>S</w:t>
      </w:r>
      <w:r w:rsidR="00811E35" w:rsidRPr="00811E35">
        <w:t>essão a todos.</w:t>
      </w:r>
      <w:r w:rsidR="0001001A">
        <w:t xml:space="preserve"> Vereador </w:t>
      </w:r>
      <w:r w:rsidRPr="00C15D90">
        <w:t>Dr</w:t>
      </w:r>
      <w:r w:rsidR="0001001A">
        <w:t xml:space="preserve">. </w:t>
      </w:r>
      <w:r w:rsidRPr="00C15D90">
        <w:t>Odarlone Orente</w:t>
      </w:r>
      <w:r w:rsidR="0001001A">
        <w:t>, com a palavra,</w:t>
      </w:r>
      <w:r w:rsidR="004B2617">
        <w:t xml:space="preserve"> i</w:t>
      </w:r>
      <w:r w:rsidR="004B2617" w:rsidRPr="004B2617">
        <w:t>niciou sua fala cumprimentando o presidente Dan</w:t>
      </w:r>
      <w:r w:rsidR="004B2617">
        <w:t>y</w:t>
      </w:r>
      <w:r w:rsidR="004B2617" w:rsidRPr="004B2617">
        <w:t xml:space="preserve">lo, os demais vereadores, o diretor do Colégio </w:t>
      </w:r>
      <w:r w:rsidR="004B2617" w:rsidRPr="004B2617">
        <w:t>C</w:t>
      </w:r>
      <w:r w:rsidR="004B2617" w:rsidRPr="004B2617">
        <w:t xml:space="preserve">erávolo, professor Diego, e, em seu nome, todos os servidores, professores, alunos e colaboradores da instituição. Agradeceu pela acolhida e destacou a importância da </w:t>
      </w:r>
      <w:r w:rsidR="00B829D1">
        <w:t>S</w:t>
      </w:r>
      <w:r w:rsidR="004B2617" w:rsidRPr="00B829D1">
        <w:t xml:space="preserve">essão </w:t>
      </w:r>
      <w:r w:rsidR="00B829D1">
        <w:t>I</w:t>
      </w:r>
      <w:r w:rsidR="004B2617" w:rsidRPr="00B829D1">
        <w:t>tinerante</w:t>
      </w:r>
      <w:r w:rsidR="004B2617" w:rsidRPr="004B2617">
        <w:t xml:space="preserve"> como forma de aproximar o </w:t>
      </w:r>
      <w:r w:rsidR="004B2617" w:rsidRPr="00B829D1">
        <w:t>Poder Legislativo</w:t>
      </w:r>
      <w:r w:rsidR="004B2617" w:rsidRPr="004B2617">
        <w:t xml:space="preserve"> da comunidade, possibilitando que estudantes, professores e famílias conhe</w:t>
      </w:r>
      <w:r w:rsidR="00B829D1">
        <w:t xml:space="preserve">cessem </w:t>
      </w:r>
      <w:r w:rsidR="004B2617" w:rsidRPr="004B2617">
        <w:t>mais de perto o trabalho dos vereadores.</w:t>
      </w:r>
      <w:r w:rsidR="00B829D1">
        <w:t xml:space="preserve"> S</w:t>
      </w:r>
      <w:r w:rsidR="004B2617" w:rsidRPr="004B2617">
        <w:t>e apresentou ao público, mencionando que assumiu o mandato recentemente, e aproveitou para convidar os presentes a acompanharem seu trabalho nas redes sociais. Em seguida, parabenizou a Mesa Diretora e o presidente Dan</w:t>
      </w:r>
      <w:r w:rsidR="00EA29C9">
        <w:t>y</w:t>
      </w:r>
      <w:r w:rsidR="004B2617" w:rsidRPr="004B2617">
        <w:t>lo pela iniciativa das sessões itinerantes, que têm levado a Câmara a diferentes locais da cidade, fortalecendo a participação popular.</w:t>
      </w:r>
      <w:r w:rsidR="00EA29C9">
        <w:t xml:space="preserve"> A</w:t>
      </w:r>
      <w:r w:rsidR="004B2617" w:rsidRPr="004B2617">
        <w:t>bordou temas ligados à valorização dos professores da rede municipal, especialmente aqueles que atua</w:t>
      </w:r>
      <w:r w:rsidR="00EA29C9">
        <w:t>va</w:t>
      </w:r>
      <w:r w:rsidR="004B2617" w:rsidRPr="004B2617">
        <w:t>m nos Centros Municipais de Educação Infantil (CMEIs). Relatou que recebeu demandas d</w:t>
      </w:r>
      <w:r w:rsidR="00EA29C9">
        <w:t>aqueles</w:t>
      </w:r>
      <w:r w:rsidR="004B2617" w:rsidRPr="004B2617">
        <w:t xml:space="preserve"> profissionais e reforçou a necessidade de igualar o período de férias entre os docentes dos CMEIs e os das escolas municipais, argumentando que todos exerc</w:t>
      </w:r>
      <w:r w:rsidR="00CB14D1">
        <w:t>ia</w:t>
      </w:r>
      <w:r w:rsidR="004B2617" w:rsidRPr="004B2617">
        <w:t>m funções essenciais na formação das crianças.</w:t>
      </w:r>
      <w:r w:rsidR="00CB14D1">
        <w:t xml:space="preserve"> D</w:t>
      </w:r>
      <w:r w:rsidR="004B2617" w:rsidRPr="004B2617">
        <w:t>estacou a dificuldade enfrentada por professores da educação infantil em obter a Carteira Nacional do Docente, lançada recentemente pelo governo federal, devido a uma inconsistência cadastral relacionada ao código de função d</w:t>
      </w:r>
      <w:r w:rsidR="00CB14D1">
        <w:t>aqueles</w:t>
      </w:r>
      <w:r w:rsidR="004B2617" w:rsidRPr="004B2617">
        <w:t xml:space="preserve"> profissionais. Solicitou que a administração municipal e o prefeito Rodolfo Mota atu</w:t>
      </w:r>
      <w:r w:rsidR="00CB14D1">
        <w:t>asse</w:t>
      </w:r>
      <w:r w:rsidR="004B2617" w:rsidRPr="004B2617">
        <w:t xml:space="preserve">m para corrigir </w:t>
      </w:r>
      <w:r w:rsidR="007E7E1C">
        <w:t xml:space="preserve">aquela </w:t>
      </w:r>
      <w:r w:rsidR="004B2617" w:rsidRPr="004B2617">
        <w:t>situação junto aos órgãos competentes, garantindo o reconhecimento e os direitos d</w:t>
      </w:r>
      <w:r w:rsidR="007E7E1C">
        <w:t>aqueles</w:t>
      </w:r>
      <w:r w:rsidR="004B2617" w:rsidRPr="004B2617">
        <w:t xml:space="preserve"> educadores.</w:t>
      </w:r>
      <w:r w:rsidR="007E7E1C">
        <w:t xml:space="preserve"> R</w:t>
      </w:r>
      <w:r w:rsidR="004B2617" w:rsidRPr="004B2617">
        <w:t xml:space="preserve">elatou ainda sua participação, em Brasília, no 2º Encontro Nacional da Rede de Parlamentares Negros e Negras, onde foram discutidas pautas e políticas públicas antirracistas. Aproveitou para parabenizar os representantes do Grêmio Estudantil do Colégio </w:t>
      </w:r>
      <w:r w:rsidR="007E7E1C">
        <w:t>C</w:t>
      </w:r>
      <w:r w:rsidR="004B2617" w:rsidRPr="004B2617">
        <w:t>erávolo, Manuela Espanhol e Enzo Arruda, reconhecendo a importância do movimento estudantil na formação cidadã e política dos jovens.</w:t>
      </w:r>
      <w:r w:rsidR="002B168B">
        <w:t xml:space="preserve"> Ao encerrar </w:t>
      </w:r>
      <w:r w:rsidR="004B2617" w:rsidRPr="004B2617">
        <w:t>sua fala, mencionou o projeto de lei em pauta que declara</w:t>
      </w:r>
      <w:r w:rsidR="002B168B">
        <w:t>va</w:t>
      </w:r>
      <w:r w:rsidR="004B2617" w:rsidRPr="004B2617">
        <w:t xml:space="preserve"> de </w:t>
      </w:r>
      <w:r w:rsidR="002B168B">
        <w:t>U</w:t>
      </w:r>
      <w:r w:rsidR="004B2617" w:rsidRPr="004B2617">
        <w:t xml:space="preserve">tilidade </w:t>
      </w:r>
      <w:r w:rsidR="002B168B">
        <w:t>P</w:t>
      </w:r>
      <w:r w:rsidR="004B2617" w:rsidRPr="004B2617">
        <w:t>ública a Associação Amor de Patas, coordenada pela professora Dalva Helena, elogiando o trabalho da entidade em prol dos animais, incluindo ações de castração, doação e atendimento veterinário. Ressaltou que o reconhecimento permitir</w:t>
      </w:r>
      <w:r w:rsidR="004852BC">
        <w:t>ia</w:t>
      </w:r>
      <w:r w:rsidR="004B2617" w:rsidRPr="004B2617">
        <w:t xml:space="preserve"> que a associação acess</w:t>
      </w:r>
      <w:r w:rsidR="004852BC">
        <w:t>ass</w:t>
      </w:r>
      <w:r w:rsidR="004B2617" w:rsidRPr="004B2617">
        <w:t>e novos recursos e ampli</w:t>
      </w:r>
      <w:r w:rsidR="004852BC">
        <w:t>asse</w:t>
      </w:r>
      <w:r w:rsidR="004B2617" w:rsidRPr="004B2617">
        <w:t xml:space="preserve"> suas atividades.</w:t>
      </w:r>
      <w:r w:rsidR="004852BC">
        <w:t xml:space="preserve"> A</w:t>
      </w:r>
      <w:r w:rsidR="004B2617" w:rsidRPr="004B2617">
        <w:t>gradeceu a presença de todos, reforçou o convite para que acompanh</w:t>
      </w:r>
      <w:r w:rsidR="004852BC">
        <w:t>ass</w:t>
      </w:r>
      <w:r w:rsidR="004B2617" w:rsidRPr="004B2617">
        <w:t>em suas ações nas redes sociais e desejou boa noite aos presentes.</w:t>
      </w:r>
      <w:r w:rsidR="00DA63BC">
        <w:t xml:space="preserve"> Assumindo a Presidência, o Vereador e Primeiro Secretário Sidnei de Oliveira</w:t>
      </w:r>
      <w:r w:rsidR="005E2E7B">
        <w:t xml:space="preserve"> concedeu a palavra ao Vereador</w:t>
      </w:r>
      <w:r w:rsidR="002855E5">
        <w:t xml:space="preserve"> Gabriel Caldeira que, com a palavra, </w:t>
      </w:r>
      <w:r w:rsidR="009C76CD">
        <w:t xml:space="preserve">cumprimentou </w:t>
      </w:r>
      <w:r w:rsidR="009C76CD" w:rsidRPr="009C76CD">
        <w:t>o presidente Dan</w:t>
      </w:r>
      <w:r w:rsidR="009C76CD">
        <w:t>y</w:t>
      </w:r>
      <w:r w:rsidR="009C76CD" w:rsidRPr="009C76CD">
        <w:t>lo, os colegas vereadores, os professores, alunos, servidores e direção do Colégio Estadual</w:t>
      </w:r>
      <w:r w:rsidR="00AD369E">
        <w:t xml:space="preserve"> Professor Izidoro Luiz Cerávolo</w:t>
      </w:r>
      <w:r w:rsidR="009C76CD" w:rsidRPr="009C76CD">
        <w:t xml:space="preserve">, especialmente o </w:t>
      </w:r>
      <w:r w:rsidR="009C76CD" w:rsidRPr="00AD369E">
        <w:t>diretor Diego</w:t>
      </w:r>
      <w:r w:rsidR="009C76CD" w:rsidRPr="009C76CD">
        <w:t xml:space="preserve">, agradecendo pela acolhida e pela oportunidade de realizar mais uma </w:t>
      </w:r>
      <w:r w:rsidR="00AD369E">
        <w:t>S</w:t>
      </w:r>
      <w:r w:rsidR="009C76CD" w:rsidRPr="00AD369E">
        <w:t xml:space="preserve">essão </w:t>
      </w:r>
      <w:r w:rsidR="00AD369E">
        <w:t>I</w:t>
      </w:r>
      <w:r w:rsidR="009C76CD" w:rsidRPr="00AD369E">
        <w:t>tinerante da Câmara Municipal de Apucarana.</w:t>
      </w:r>
      <w:r w:rsidR="00AD369E">
        <w:t xml:space="preserve"> D</w:t>
      </w:r>
      <w:r w:rsidR="009C76CD" w:rsidRPr="009C76CD">
        <w:t>estacou a importância do projeto Câmara Itinerante, que t</w:t>
      </w:r>
      <w:r w:rsidR="00AD369E">
        <w:t>inha</w:t>
      </w:r>
      <w:r w:rsidR="009C76CD" w:rsidRPr="009C76CD">
        <w:t xml:space="preserve"> como objetivo aproximar o Poder Legislativo da população, permitindo que os vereadores est</w:t>
      </w:r>
      <w:r w:rsidR="00AD369E">
        <w:t>ivessem</w:t>
      </w:r>
      <w:r w:rsidR="009C76CD" w:rsidRPr="009C76CD">
        <w:t xml:space="preserve"> mais próximos das comunidades, ouvindo suas demandas e conhecendo de perto as realidades locais. Ressaltou que </w:t>
      </w:r>
      <w:r w:rsidR="002B54D0">
        <w:t xml:space="preserve">aquele </w:t>
      </w:r>
      <w:r w:rsidR="009C76CD" w:rsidRPr="009C76CD">
        <w:t>tipo de ação fortalec</w:t>
      </w:r>
      <w:r w:rsidR="002B54D0">
        <w:t>ia</w:t>
      </w:r>
      <w:r w:rsidR="009C76CD" w:rsidRPr="009C76CD">
        <w:t xml:space="preserve"> o diálogo entre representantes e cidadãos, promovendo transparência e </w:t>
      </w:r>
      <w:r w:rsidR="009C76CD" w:rsidRPr="009C76CD">
        <w:lastRenderedPageBreak/>
        <w:t>participação popular.</w:t>
      </w:r>
      <w:r w:rsidR="002B54D0">
        <w:t xml:space="preserve"> Disse que o</w:t>
      </w:r>
      <w:r w:rsidR="009C76CD" w:rsidRPr="009C76CD">
        <w:t xml:space="preserve"> papel fundamental da educação pública, elogiando o trabalho desenvolvido pelo Colégio </w:t>
      </w:r>
      <w:r w:rsidR="000660DB">
        <w:t>C</w:t>
      </w:r>
      <w:r w:rsidR="009C76CD" w:rsidRPr="009C76CD">
        <w:t>erávolo, instituição de ensino que, segundo ele, t</w:t>
      </w:r>
      <w:r w:rsidR="000660DB">
        <w:t>inha</w:t>
      </w:r>
      <w:r w:rsidR="009C76CD" w:rsidRPr="009C76CD">
        <w:t xml:space="preserve"> se destacado pela qualidade do ensino e pelo comprometimento dos professores e alunos. Parabenizou a equipe pedagógica pelos projetos e resultados obtidos, reconhecendo o colégio como uma referência educacional em Apucarana e na região.</w:t>
      </w:r>
      <w:r w:rsidR="000660DB">
        <w:t xml:space="preserve"> M</w:t>
      </w:r>
      <w:r w:rsidR="009C76CD" w:rsidRPr="009C76CD">
        <w:t>encionou a importância de incentivar os jovens e estudantes a se envolverem com a vida pública, participando de debates e iniciativas que contribu</w:t>
      </w:r>
      <w:r w:rsidR="00632AC5">
        <w:t>íssem</w:t>
      </w:r>
      <w:r w:rsidR="009C76CD" w:rsidRPr="009C76CD">
        <w:t xml:space="preserve"> para o desenvolvimento da cidade. Enfatizou que o futuro de Apucarana depend</w:t>
      </w:r>
      <w:r w:rsidR="00632AC5">
        <w:t>ia</w:t>
      </w:r>
      <w:r w:rsidR="009C76CD" w:rsidRPr="009C76CD">
        <w:t xml:space="preserve"> da formação cidadã da juventude e da valorização dos profissionais da educação.</w:t>
      </w:r>
      <w:r w:rsidR="00632AC5">
        <w:t xml:space="preserve"> </w:t>
      </w:r>
      <w:r w:rsidR="00632AC5" w:rsidRPr="00632AC5">
        <w:t>A</w:t>
      </w:r>
      <w:r w:rsidR="009C76CD" w:rsidRPr="009C76CD">
        <w:t>gradeceu à direção e aos alunos pela receptividade, reforçou o compromisso de seu mandato com a educação, a juventude e o diálogo com a comunidade, e parabenizou a Mesa Diretora e o presidente Dan</w:t>
      </w:r>
      <w:r w:rsidR="00632AC5">
        <w:t>y</w:t>
      </w:r>
      <w:r w:rsidR="009C76CD" w:rsidRPr="009C76CD">
        <w:t>lo pela continuidade do projeto de sessões itinerantes, que fortalec</w:t>
      </w:r>
      <w:r w:rsidR="00632AC5">
        <w:t>ia</w:t>
      </w:r>
      <w:r w:rsidR="009C76CD" w:rsidRPr="009C76CD">
        <w:t>m o vínculo entre a Câmara Municipal e os apucaranenses.</w:t>
      </w:r>
      <w:r w:rsidR="00E17660">
        <w:t xml:space="preserve"> Falou sobre a conquista de verbas parlamentares.</w:t>
      </w:r>
      <w:r w:rsidR="004863A6">
        <w:t xml:space="preserve"> Vereador Guilherme Livoti, com a palavra, cumprimentou </w:t>
      </w:r>
      <w:r w:rsidR="004863A6" w:rsidRPr="004863A6">
        <w:t>o presidente Danilo, os colegas vereadores, os professores, alunos, servidores e direção do Colégio</w:t>
      </w:r>
      <w:r w:rsidR="00256C99">
        <w:t xml:space="preserve"> Estadual Izidoro Luiz Cerávolo</w:t>
      </w:r>
      <w:r w:rsidR="004863A6" w:rsidRPr="004863A6">
        <w:t xml:space="preserve">, especialmente o </w:t>
      </w:r>
      <w:r w:rsidR="004863A6" w:rsidRPr="00256C99">
        <w:t>diretor Diego</w:t>
      </w:r>
      <w:r w:rsidR="004863A6" w:rsidRPr="004863A6">
        <w:t xml:space="preserve">. </w:t>
      </w:r>
      <w:r w:rsidR="00256C99">
        <w:t>C</w:t>
      </w:r>
      <w:r w:rsidR="004863A6" w:rsidRPr="004863A6">
        <w:t xml:space="preserve">omentou sobre sua voz rouca devido a um evento social no final de semana, e demonstrou alegria em estar novamente na quadra da escola, local onde jogou basquete </w:t>
      </w:r>
      <w:r w:rsidR="004A3DFE">
        <w:t>havia</w:t>
      </w:r>
      <w:r w:rsidR="004863A6" w:rsidRPr="004863A6">
        <w:t xml:space="preserve"> mais de dez anos.</w:t>
      </w:r>
      <w:r w:rsidR="004A3DFE">
        <w:t xml:space="preserve"> P</w:t>
      </w:r>
      <w:r w:rsidR="004863A6" w:rsidRPr="004863A6">
        <w:t>restou uma homenagem póstuma à professora Eloá St</w:t>
      </w:r>
      <w:r w:rsidR="000B0D54">
        <w:t>á</w:t>
      </w:r>
      <w:r w:rsidR="004863A6" w:rsidRPr="004863A6">
        <w:t>b</w:t>
      </w:r>
      <w:r w:rsidR="000B0D54">
        <w:t>il</w:t>
      </w:r>
      <w:r w:rsidR="004863A6" w:rsidRPr="004863A6">
        <w:t xml:space="preserve">le, docente do Colégio </w:t>
      </w:r>
      <w:r w:rsidR="000B0D54">
        <w:t>C</w:t>
      </w:r>
      <w:r w:rsidR="004863A6" w:rsidRPr="004863A6">
        <w:t>erávolo, falecida em junho daquele ano. Reconheceu sua dedicação e contribuição à educação, afirmando que sua partida representou uma grande perda para toda a comunidade escolar. Solicitou, então, um minuto de silêncio em memória da professora, destacando que sua trajetória permanecer</w:t>
      </w:r>
      <w:r w:rsidR="000B0D54">
        <w:t>ia</w:t>
      </w:r>
      <w:r w:rsidR="004863A6" w:rsidRPr="004863A6">
        <w:t xml:space="preserve"> viva na lembrança e no carinho de seus alunos.</w:t>
      </w:r>
      <w:r w:rsidR="000B0D54">
        <w:t xml:space="preserve"> Disse que tinha </w:t>
      </w:r>
      <w:r w:rsidR="004863A6" w:rsidRPr="004863A6">
        <w:t>26 anos de idade e ser o vereador mais jovem da Câmara Municipal de Apucarana, eleito aos 25. Relatou sua atuação anterior à vida parlamentar, citando ações de fiscalização e combate à má gestão pública, como a redução dos salários dos vereadores obtida por meio de decisão judicial, a cobrança pela formação adequada dos professores de Educação Física da rede municipal, e a exigência da realização das audiências públicas orçamentárias, o que resultou em um acórdão do Tribunal de Contas do Estado determinando a regularização d</w:t>
      </w:r>
      <w:r w:rsidR="00D37FCC">
        <w:t xml:space="preserve">aqueles  </w:t>
      </w:r>
      <w:r w:rsidR="004863A6" w:rsidRPr="004863A6">
        <w:t xml:space="preserve"> procedimentos em Apucarana.</w:t>
      </w:r>
      <w:r w:rsidR="00B45D01">
        <w:t xml:space="preserve"> D</w:t>
      </w:r>
      <w:r w:rsidR="004863A6" w:rsidRPr="004863A6">
        <w:t xml:space="preserve">estacou sua atuação em defesa da transparência, do combate à corrupção, do livre mercado e dos valores da direita, afirmando acreditar que o trabalho e a liberdade econômica </w:t>
      </w:r>
      <w:r w:rsidR="00D37FCC">
        <w:t>eram</w:t>
      </w:r>
      <w:r w:rsidR="004863A6" w:rsidRPr="004863A6">
        <w:t xml:space="preserve"> caminhos para o desenvolvimento social. Dirigindo-se aos alunos, incentivou-os a participarem da política, independentemente da ideologia que s</w:t>
      </w:r>
      <w:r w:rsidR="009A56DE">
        <w:t>eguissem</w:t>
      </w:r>
      <w:r w:rsidR="004863A6" w:rsidRPr="004863A6">
        <w:t xml:space="preserve">, ressaltando que o envolvimento cívico </w:t>
      </w:r>
      <w:r w:rsidR="009A56DE">
        <w:t>era</w:t>
      </w:r>
      <w:r w:rsidR="004863A6" w:rsidRPr="004863A6">
        <w:t xml:space="preserve"> essencial para transformar a realidade do país.</w:t>
      </w:r>
      <w:r w:rsidR="009A56DE">
        <w:t xml:space="preserve"> C</w:t>
      </w:r>
      <w:r w:rsidR="004863A6" w:rsidRPr="004863A6">
        <w:t xml:space="preserve">oncluiu sua fala com uma mensagem </w:t>
      </w:r>
      <w:r w:rsidR="00B45D01">
        <w:t>a</w:t>
      </w:r>
      <w:r w:rsidR="004863A6" w:rsidRPr="004863A6">
        <w:t>os jovens, encorajando-os a acreditarem em seu potencial, a terem ambição e propósito, e a buscarem seus sonhos com ética e dedicação, sem ultrapassar os limites do respeito e da integridade. Ressaltou que os jovens t</w:t>
      </w:r>
      <w:r w:rsidR="009A56DE">
        <w:t>inham</w:t>
      </w:r>
      <w:r w:rsidR="004863A6" w:rsidRPr="004863A6">
        <w:t xml:space="preserve"> capacidade para alcançar o sucesso em qualquer área que escolhe</w:t>
      </w:r>
      <w:r w:rsidR="00E66652">
        <w:t>ss</w:t>
      </w:r>
      <w:r w:rsidR="004863A6" w:rsidRPr="004863A6">
        <w:t>em e colocou-se à disposição para apoiá-los em suas trajetórias. Finalizou desejando boa noite a todos os presentes.</w:t>
      </w:r>
      <w:r w:rsidR="00B45D01">
        <w:t xml:space="preserve"> Vereador Lucas Leugi, com a palavra, </w:t>
      </w:r>
      <w:r w:rsidR="00B47EB5" w:rsidRPr="00B47EB5">
        <w:t>cumpriment</w:t>
      </w:r>
      <w:r w:rsidR="00B45D01">
        <w:t>ou</w:t>
      </w:r>
      <w:r w:rsidR="00B47EB5" w:rsidRPr="00B47EB5">
        <w:t xml:space="preserve"> o presidente, os demais vereadores, o diretor do colégio, professor Diego, e, em nome dele, todos os professores e alunos presentes. O parlamentar destacou a importância de levar o Legislativo até as comunidades e lamentou a ausência de representantes da Prefeitura Municipal, que, em sua avaliação, demonstraram falta de respeito ao não comparecer</w:t>
      </w:r>
      <w:r w:rsidR="005408EB">
        <w:t>em</w:t>
      </w:r>
      <w:r w:rsidR="00B47EB5" w:rsidRPr="00B47EB5">
        <w:t xml:space="preserve"> ao evento.</w:t>
      </w:r>
      <w:r w:rsidR="005408EB">
        <w:t xml:space="preserve"> A</w:t>
      </w:r>
      <w:r w:rsidR="00B47EB5" w:rsidRPr="00B47EB5">
        <w:t>presentou uma reivindicação ao Poder Executivo quanto à iluminação pública no entorno do Colégio Cerávolo, relatando que o local fica</w:t>
      </w:r>
      <w:r w:rsidR="00BE6A2E">
        <w:t>va</w:t>
      </w:r>
      <w:r w:rsidR="00B47EB5" w:rsidRPr="00B47EB5">
        <w:t xml:space="preserve"> em completa escuridão à noite, o que compromet</w:t>
      </w:r>
      <w:r w:rsidR="00BE6A2E">
        <w:t>ia</w:t>
      </w:r>
      <w:r w:rsidR="00B47EB5" w:rsidRPr="00B47EB5">
        <w:t xml:space="preserve"> a segurança de alunos, professores e transeuntes, especialmente mulheres. Solicitou que o prefeito caminh</w:t>
      </w:r>
      <w:r w:rsidR="000D2500">
        <w:t>asse</w:t>
      </w:r>
      <w:r w:rsidR="00B47EB5" w:rsidRPr="00B47EB5">
        <w:t xml:space="preserve"> pela região no período noturno para constatar a situação e</w:t>
      </w:r>
      <w:r w:rsidR="000D2500">
        <w:t xml:space="preserve"> que</w:t>
      </w:r>
      <w:r w:rsidR="00B47EB5" w:rsidRPr="00B47EB5">
        <w:t xml:space="preserve"> providenci</w:t>
      </w:r>
      <w:r w:rsidR="000D2500">
        <w:t>asse</w:t>
      </w:r>
      <w:r w:rsidR="00B47EB5" w:rsidRPr="00B47EB5">
        <w:t xml:space="preserve"> as melhorias necessárias.</w:t>
      </w:r>
      <w:r w:rsidR="000D2500">
        <w:t xml:space="preserve"> Falou sobre a </w:t>
      </w:r>
      <w:r w:rsidR="00B47EB5" w:rsidRPr="00B47EB5">
        <w:t xml:space="preserve">faixa de pedestres da Rua Ponta Grossa, relembrando uma matéria publicada em março de 2024 sobre o recapeamento da via, onde foi implantado um modelo irregular de sinalização horizontal que contrariava a legislação de trânsito. Citou declarações do atual prefeito Rodolfo Mota, que havia prometido corrigir o erro de forma simbólica, utilizando apenas algumas latas de tinta preta, mas, </w:t>
      </w:r>
      <w:r w:rsidR="0063762F">
        <w:t>que</w:t>
      </w:r>
      <w:r w:rsidR="00B47EB5" w:rsidRPr="00B47EB5">
        <w:t xml:space="preserve"> a Prefeitura abriu licitação no valor de R$ 140 mil para o serviço de fresagem, pavimentação e nova sinalização.</w:t>
      </w:r>
      <w:r w:rsidR="0063762F">
        <w:t xml:space="preserve"> C</w:t>
      </w:r>
      <w:r w:rsidR="00B47EB5" w:rsidRPr="00B47EB5">
        <w:t>lassificou o gasto como desperdício de dinheiro público, ressaltando que os recursos poderiam ser destinados a áreas mais urgentes, como a compra de medicamentos e o reforço da iluminação pública. Criticou a forma como a administração lida</w:t>
      </w:r>
      <w:r w:rsidR="00C86C9F">
        <w:t>va</w:t>
      </w:r>
      <w:r w:rsidR="00B47EB5" w:rsidRPr="00B47EB5">
        <w:t xml:space="preserve"> com correções de erros anteriores, afirmando que a conta não dev</w:t>
      </w:r>
      <w:r w:rsidR="001F1624">
        <w:t>ia</w:t>
      </w:r>
      <w:r w:rsidR="00B47EB5" w:rsidRPr="00B47EB5">
        <w:t xml:space="preserve"> recair sobre o contribuinte.</w:t>
      </w:r>
      <w:r w:rsidR="001F1624">
        <w:t xml:space="preserve"> C</w:t>
      </w:r>
      <w:r w:rsidR="00B47EB5" w:rsidRPr="00B47EB5">
        <w:t xml:space="preserve">omentou que recebeu decisão judicial proibindo-o de abordar determinado assunto tratado em sessões anteriores, o que </w:t>
      </w:r>
      <w:r w:rsidR="00B47EB5" w:rsidRPr="00B47EB5">
        <w:lastRenderedPageBreak/>
        <w:t>considerou uma afronta à sua imunidade parlamentar garantida pela Constituição. Disse respeitar a decisão, mas não concorda</w:t>
      </w:r>
      <w:r w:rsidR="00017723">
        <w:t>va</w:t>
      </w:r>
      <w:r w:rsidR="00B47EB5" w:rsidRPr="00B47EB5">
        <w:t xml:space="preserve"> com ela, e informou que ingressar</w:t>
      </w:r>
      <w:r w:rsidR="00017723">
        <w:t>ia</w:t>
      </w:r>
      <w:r w:rsidR="00B47EB5" w:rsidRPr="00B47EB5">
        <w:t xml:space="preserve"> com mandado de segurança para restabelecer seu direito de manifestação. Finalizou afirmando que “não tentem me calar” e que, se obtive</w:t>
      </w:r>
      <w:r w:rsidR="00950A0B">
        <w:t>sse</w:t>
      </w:r>
      <w:r w:rsidR="00B47EB5" w:rsidRPr="00B47EB5">
        <w:t xml:space="preserve"> êxito judicial, os responsáveis pela situação dever</w:t>
      </w:r>
      <w:r w:rsidR="00950A0B">
        <w:t>iam</w:t>
      </w:r>
      <w:r w:rsidR="00B47EB5" w:rsidRPr="00B47EB5">
        <w:t xml:space="preserve"> estar preparados para respostas ainda mais firmes.</w:t>
      </w:r>
      <w:r w:rsidR="001A5B50">
        <w:t xml:space="preserve"> Professor Diego Fávaro</w:t>
      </w:r>
      <w:r w:rsidR="00850480">
        <w:t>, Diretor do Colégio Cerávolo</w:t>
      </w:r>
      <w:r w:rsidR="001A5B50">
        <w:t xml:space="preserve">, com a palavra, </w:t>
      </w:r>
      <w:r w:rsidR="00850480" w:rsidRPr="00850480">
        <w:t>agradece</w:t>
      </w:r>
      <w:r w:rsidR="0078321E" w:rsidRPr="0078321E">
        <w:t>u</w:t>
      </w:r>
      <w:r w:rsidR="00850480" w:rsidRPr="00850480">
        <w:t xml:space="preserve"> a presença dos vereadores, servidores e demais participantes do evento. Em sua fala, destacou a importância da aproximação entre o Poder Legislativo e a comunidade escolar, ressaltando que a presença da Câmara no ambiente educacional </w:t>
      </w:r>
      <w:r w:rsidR="00E53FED">
        <w:t>era</w:t>
      </w:r>
      <w:r w:rsidR="00850480" w:rsidRPr="00850480">
        <w:t xml:space="preserve"> uma oportunidade para que os estudantes compreend</w:t>
      </w:r>
      <w:r w:rsidR="00E53FED">
        <w:t>esse</w:t>
      </w:r>
      <w:r w:rsidR="00850480" w:rsidRPr="00850480">
        <w:t>m melhor o funcionamento da política e o papel dos representantes eleitos.</w:t>
      </w:r>
      <w:r w:rsidR="00E53FED">
        <w:t xml:space="preserve"> E</w:t>
      </w:r>
      <w:r w:rsidR="00850480" w:rsidRPr="00850480">
        <w:t>nfatizou que momentos como aquele fortalec</w:t>
      </w:r>
      <w:r w:rsidR="0073014D">
        <w:t>ia</w:t>
      </w:r>
      <w:r w:rsidR="00850480" w:rsidRPr="00850480">
        <w:t>m a cidadania e a participação social, permitindo que os jovens conhe</w:t>
      </w:r>
      <w:r w:rsidR="0073014D">
        <w:t>cesse</w:t>
      </w:r>
      <w:r w:rsidR="00850480" w:rsidRPr="00850480">
        <w:t>m de perto o trabalho dos vereadores e p</w:t>
      </w:r>
      <w:r w:rsidR="0073014D">
        <w:t>udes</w:t>
      </w:r>
      <w:r w:rsidR="00517253">
        <w:t>s</w:t>
      </w:r>
      <w:r w:rsidR="0073014D">
        <w:t>em</w:t>
      </w:r>
      <w:r w:rsidR="00850480" w:rsidRPr="00850480">
        <w:t xml:space="preserve"> se inspirar no exercício da democracia. Manifestou orgulho em receber a </w:t>
      </w:r>
      <w:r w:rsidR="00517253">
        <w:t>S</w:t>
      </w:r>
      <w:r w:rsidR="00850480" w:rsidRPr="00850480">
        <w:t xml:space="preserve">essão no colégio, instituição de grande relevância histórica e educacional para o município, e expressou o desejo de que iniciativas semelhantes </w:t>
      </w:r>
      <w:r w:rsidR="00517253">
        <w:t>fossem</w:t>
      </w:r>
      <w:r w:rsidR="00850480" w:rsidRPr="00850480">
        <w:t xml:space="preserve"> repetidas em outras escolas.</w:t>
      </w:r>
      <w:r w:rsidR="00517253">
        <w:t xml:space="preserve"> </w:t>
      </w:r>
      <w:r w:rsidR="00D45FF2">
        <w:t xml:space="preserve">Ao finalizar, </w:t>
      </w:r>
      <w:r w:rsidR="00850480" w:rsidRPr="00850480">
        <w:t xml:space="preserve">agradeceu novamente à Câmara Municipal pela realização da </w:t>
      </w:r>
      <w:r w:rsidR="00D45FF2">
        <w:t>S</w:t>
      </w:r>
      <w:r w:rsidR="00850480" w:rsidRPr="00850480">
        <w:t xml:space="preserve">essão </w:t>
      </w:r>
      <w:r w:rsidR="00D45FF2">
        <w:t>I</w:t>
      </w:r>
      <w:r w:rsidR="00850480" w:rsidRPr="00850480">
        <w:t>tinerante e colocou o Colégio Cerávolo à disposição para futuras ações educativas e comunitárias, reafirmando o compromisso da escola com a formação crítica e participativa dos estudantes.</w:t>
      </w:r>
      <w:r w:rsidR="0055388A">
        <w:t xml:space="preserve"> Vereador Pablo da Segurança, com a palavra, </w:t>
      </w:r>
      <w:r w:rsidR="0055388A" w:rsidRPr="0055388A">
        <w:t>saud</w:t>
      </w:r>
      <w:r w:rsidR="0055388A" w:rsidRPr="0055388A">
        <w:t>ou</w:t>
      </w:r>
      <w:r w:rsidR="0055388A" w:rsidRPr="0055388A">
        <w:t xml:space="preserve"> </w:t>
      </w:r>
      <w:r w:rsidR="0055388A">
        <w:t>o</w:t>
      </w:r>
      <w:r w:rsidR="0055388A" w:rsidRPr="0055388A">
        <w:t xml:space="preserve"> presidente da </w:t>
      </w:r>
      <w:r w:rsidR="0055388A">
        <w:t>S</w:t>
      </w:r>
      <w:r w:rsidR="0055388A" w:rsidRPr="0055388A">
        <w:t xml:space="preserve">essão, os demais vereadores, o </w:t>
      </w:r>
      <w:r w:rsidR="00607611">
        <w:t>D</w:t>
      </w:r>
      <w:r w:rsidR="0055388A" w:rsidRPr="0055388A">
        <w:t xml:space="preserve">iretor do </w:t>
      </w:r>
      <w:r w:rsidR="00607611">
        <w:t>C</w:t>
      </w:r>
      <w:r w:rsidR="0055388A" w:rsidRPr="0055388A">
        <w:t xml:space="preserve">olégio, </w:t>
      </w:r>
      <w:r w:rsidR="00607611">
        <w:t>P</w:t>
      </w:r>
      <w:r w:rsidR="0055388A" w:rsidRPr="0055388A">
        <w:t>rofessor Diego Fávaro, os professores, funcionários e alunos presentes.</w:t>
      </w:r>
      <w:r w:rsidR="00607611">
        <w:t xml:space="preserve"> Falou </w:t>
      </w:r>
      <w:r w:rsidR="0055388A" w:rsidRPr="0055388A">
        <w:t xml:space="preserve">que assumiu recentemente o mandato, no dia 3 de outubro, e relatou sua trajetória profissional, informando que </w:t>
      </w:r>
      <w:r w:rsidR="00607611">
        <w:t>era</w:t>
      </w:r>
      <w:r w:rsidR="0055388A" w:rsidRPr="0055388A">
        <w:t xml:space="preserve"> </w:t>
      </w:r>
      <w:r w:rsidR="00607611">
        <w:t>G</w:t>
      </w:r>
      <w:r w:rsidR="0055388A" w:rsidRPr="0055388A">
        <w:t xml:space="preserve">uarda </w:t>
      </w:r>
      <w:r w:rsidR="00607611">
        <w:t>M</w:t>
      </w:r>
      <w:r w:rsidR="0055388A" w:rsidRPr="0055388A">
        <w:t>unicipal h</w:t>
      </w:r>
      <w:r w:rsidR="00607611">
        <w:t>avia</w:t>
      </w:r>
      <w:r w:rsidR="0055388A" w:rsidRPr="0055388A">
        <w:t xml:space="preserve"> 17 anos e que já esteve à frente do comando da Guarda Civil Municipal de Apucarana. Ressaltou que, com muito esforço e dedicação de sua equipe, foi possível reduzir os índices de criminalidade no município, especialmente os crimes de homicídio, por meio de ações integradas com as demais forças de segurança pública, como a Polícia Militar, a Polícia Civil e os agentes de trânsito.</w:t>
      </w:r>
      <w:r w:rsidR="00B1671B">
        <w:t xml:space="preserve"> F</w:t>
      </w:r>
      <w:r w:rsidR="0055388A" w:rsidRPr="0055388A">
        <w:t xml:space="preserve">ez um agradecimento especial ao diretor Diego Fávaro e à equipe do colégio, destacando que seu filho, João Pedro, </w:t>
      </w:r>
      <w:r w:rsidR="00B1671B">
        <w:t>era</w:t>
      </w:r>
      <w:r w:rsidR="0055388A" w:rsidRPr="0055388A">
        <w:t xml:space="preserve"> aluno da instituição. Disse que optou por matriculá-lo no Colégio Cerávolo pela confiança na gestão e na qualidade do ensino oferecido, e expressou gratidão em nome de sua família pelo trabalho desenvolvido pela direção, professores e servidores da escola.</w:t>
      </w:r>
      <w:r w:rsidR="00EF4347">
        <w:t xml:space="preserve"> </w:t>
      </w:r>
      <w:r w:rsidR="00EF4347" w:rsidRPr="00EF4347">
        <w:t>R</w:t>
      </w:r>
      <w:r w:rsidR="0055388A" w:rsidRPr="0055388A">
        <w:t>eafirmou seu compromisso com a educação e com a segurança pública, colocando-se à disposição da comunidade escolar e da direção para colaborar no que estive</w:t>
      </w:r>
      <w:r w:rsidR="00EF4347">
        <w:t>sse</w:t>
      </w:r>
      <w:r w:rsidR="0055388A" w:rsidRPr="0055388A">
        <w:t xml:space="preserve"> ao alcance do Poder Legislativo. Encerrou sua fala com agradecimentos e votos de reconhecimento a todos os profissionais do colégio pelo empenho e dedicação demonstrados diariamente.</w:t>
      </w:r>
      <w:r w:rsidR="0094689A">
        <w:t xml:space="preserve"> </w:t>
      </w:r>
      <w:r w:rsidR="008A0469">
        <w:t>Vereador Danylo Acioli,</w:t>
      </w:r>
      <w:r w:rsidR="004C4165">
        <w:t xml:space="preserve"> </w:t>
      </w:r>
      <w:r w:rsidR="004C4165" w:rsidRPr="00512864">
        <w:t>P</w:t>
      </w:r>
      <w:r w:rsidR="004C4165" w:rsidRPr="00512864">
        <w:t>residente do Legislativo</w:t>
      </w:r>
      <w:r w:rsidR="008A0469">
        <w:t xml:space="preserve"> com a palavra, </w:t>
      </w:r>
      <w:r w:rsidR="004C4165">
        <w:t xml:space="preserve">iniciou </w:t>
      </w:r>
      <w:r w:rsidR="008A0469" w:rsidRPr="008A0469">
        <w:t xml:space="preserve">sua fala com uma saudação ao público presente — alunos, professores, servidores e demais vereadores. </w:t>
      </w:r>
      <w:r w:rsidR="00E56E79">
        <w:t xml:space="preserve">Disse que ia </w:t>
      </w:r>
      <w:r w:rsidR="008A0469" w:rsidRPr="008A0469">
        <w:t>quebrar o protocolo para falar mais próximo dos presentes e citou uma frase histórica de Luís XIV, “O Estado sou eu”, para brincar com o público sobre sua liberdade em conduzir a sessão.</w:t>
      </w:r>
      <w:r w:rsidR="00E56E79">
        <w:t xml:space="preserve"> </w:t>
      </w:r>
      <w:r w:rsidR="008A0469" w:rsidRPr="008A0469">
        <w:t xml:space="preserve">Cumprimentou o diretor professor Diego Fávaro, agradecendo pela receptividade e lembrando que a realização da </w:t>
      </w:r>
      <w:r w:rsidR="00E56E79">
        <w:t>S</w:t>
      </w:r>
      <w:r w:rsidR="008A0469" w:rsidRPr="008A0469">
        <w:t xml:space="preserve">essão </w:t>
      </w:r>
      <w:r w:rsidR="009A209B">
        <w:t>I</w:t>
      </w:r>
      <w:r w:rsidR="008A0469" w:rsidRPr="008A0469">
        <w:t xml:space="preserve">tinerante havia sido um desejo antigo, expressando satisfação em poder concretizá-lo. </w:t>
      </w:r>
      <w:r w:rsidR="009A209B">
        <w:t>E</w:t>
      </w:r>
      <w:r w:rsidR="008A0469" w:rsidRPr="008A0469">
        <w:t>logiou a presença dos estudantes, ressaltando o esforço de todos para participar mesmo com as dificuldades de iluminação e trânsito no entorno da escola, e solicitou uma salva de palmas em reconhecimento aos alunos.</w:t>
      </w:r>
      <w:r w:rsidR="009A209B">
        <w:t xml:space="preserve"> </w:t>
      </w:r>
      <w:r w:rsidR="008A0469" w:rsidRPr="008A0469">
        <w:t>Em seguida, explicou de forma didática o funcionamento dos poderes municipais, destacando que Apucarana possu</w:t>
      </w:r>
      <w:r w:rsidR="009A209B">
        <w:t>ía</w:t>
      </w:r>
      <w:r w:rsidR="008A0469" w:rsidRPr="008A0469">
        <w:t xml:space="preserve"> o Poder Executivo, representado pelo prefeito Rodolfo Mota, e o Poder Legislativo, representado pela Câmara, responsável por fiscalizar, propor leis e atender às demandas sociais e locais.</w:t>
      </w:r>
      <w:r w:rsidR="00C91ABB">
        <w:t xml:space="preserve"> </w:t>
      </w:r>
      <w:proofErr w:type="gramStart"/>
      <w:r w:rsidR="0022360F">
        <w:t>R</w:t>
      </w:r>
      <w:r w:rsidR="008A0469" w:rsidRPr="008A0469">
        <w:t>elembrou</w:t>
      </w:r>
      <w:proofErr w:type="gramEnd"/>
      <w:r w:rsidR="008A0469" w:rsidRPr="008A0469">
        <w:t xml:space="preserve"> que o diretor Diego havia visitado a Câmara anteriormente, apresentando reclamações sobre a falta de iluminação e problemas no trânsito da região. Informou que, em 18 de setembro, foi encaminhado um pedido oficial à Prefeitura para a resolução d</w:t>
      </w:r>
      <w:r w:rsidR="0022360F">
        <w:t>aquelas</w:t>
      </w:r>
      <w:r w:rsidR="008A0469" w:rsidRPr="008A0469">
        <w:t xml:space="preserve"> questões, ainda pendentes. </w:t>
      </w:r>
      <w:r w:rsidR="0022360F">
        <w:t>Disse</w:t>
      </w:r>
      <w:r w:rsidR="008A0469" w:rsidRPr="008A0469">
        <w:t xml:space="preserve"> que, se h</w:t>
      </w:r>
      <w:r w:rsidR="0022360F">
        <w:t>avia</w:t>
      </w:r>
      <w:r w:rsidR="008A0469" w:rsidRPr="008A0469">
        <w:t xml:space="preserve"> R$ 140 mil disponíveis para obras de asfalto — conforme citado por outro vereador —, o mesmo valor seria suficiente para fazer uma verdadeira “pirote</w:t>
      </w:r>
      <w:r w:rsidR="00B946BC">
        <w:t>c</w:t>
      </w:r>
      <w:r w:rsidR="008A0469" w:rsidRPr="008A0469">
        <w:t>nia de luz” ao redor do colégio e solucionar a situação.</w:t>
      </w:r>
      <w:r w:rsidR="00B946BC">
        <w:t xml:space="preserve"> D</w:t>
      </w:r>
      <w:r w:rsidR="008A0469" w:rsidRPr="008A0469">
        <w:t>estacou importantes avanços e conquistas recentes do município, entre eles:</w:t>
      </w:r>
      <w:r w:rsidR="00B946BC">
        <w:t xml:space="preserve"> </w:t>
      </w:r>
      <w:r w:rsidR="008A0469" w:rsidRPr="008A0469">
        <w:t>A criação da Casa do Autista, fruto de uma emenda parlamentar enviada pelo</w:t>
      </w:r>
      <w:r w:rsidR="00B946BC">
        <w:t xml:space="preserve"> deputado</w:t>
      </w:r>
      <w:r w:rsidR="008A0469" w:rsidRPr="008A0469">
        <w:t xml:space="preserve"> delegado Jacovós, que possibilitar</w:t>
      </w:r>
      <w:r w:rsidR="00B946BC">
        <w:t>ia</w:t>
      </w:r>
      <w:r w:rsidR="008A0469" w:rsidRPr="008A0469">
        <w:t xml:space="preserve"> a construção de um espaço físico especializado no atendimento a pessoas com Transtorno do Espectro Autista (TEA).</w:t>
      </w:r>
      <w:r w:rsidR="00F877E5">
        <w:t xml:space="preserve"> </w:t>
      </w:r>
      <w:r w:rsidR="008A0469" w:rsidRPr="008A0469">
        <w:t>Ressaltou que a nova estrutura não substituir</w:t>
      </w:r>
      <w:r w:rsidR="00F877E5">
        <w:t>ia</w:t>
      </w:r>
      <w:r w:rsidR="008A0469" w:rsidRPr="008A0469">
        <w:t xml:space="preserve"> a AMA</w:t>
      </w:r>
      <w:r w:rsidR="00B02DEF">
        <w:t>A</w:t>
      </w:r>
      <w:r w:rsidR="008A0469" w:rsidRPr="008A0469">
        <w:t xml:space="preserve"> (Associação de</w:t>
      </w:r>
      <w:r w:rsidR="00B02DEF">
        <w:t xml:space="preserve"> Pais e</w:t>
      </w:r>
      <w:r w:rsidR="008A0469" w:rsidRPr="008A0469">
        <w:t xml:space="preserve"> Amigos do</w:t>
      </w:r>
      <w:r w:rsidR="00B02DEF">
        <w:t>s</w:t>
      </w:r>
      <w:r w:rsidR="008A0469" w:rsidRPr="008A0469">
        <w:t xml:space="preserve"> Autista</w:t>
      </w:r>
      <w:r w:rsidR="00B02DEF">
        <w:t>s Apucaranenses</w:t>
      </w:r>
      <w:r w:rsidR="008A0469" w:rsidRPr="008A0469">
        <w:t>), mas atuar</w:t>
      </w:r>
      <w:r w:rsidR="00F877E5">
        <w:t>ia</w:t>
      </w:r>
      <w:r w:rsidR="008A0469" w:rsidRPr="008A0469">
        <w:t xml:space="preserve"> em conjunto, ampliando a rede de apoio e atendimento.</w:t>
      </w:r>
      <w:r w:rsidR="00F877E5">
        <w:rPr>
          <w:b/>
          <w:bCs/>
        </w:rPr>
        <w:t xml:space="preserve"> </w:t>
      </w:r>
      <w:r w:rsidR="008A0469" w:rsidRPr="008A0469">
        <w:t>Informou que a obra t</w:t>
      </w:r>
      <w:r w:rsidR="00F877E5">
        <w:t>inha</w:t>
      </w:r>
      <w:r w:rsidR="008A0469" w:rsidRPr="008A0469">
        <w:t xml:space="preserve"> previsão de conclusão para o ano de 2028 e que, até lá, </w:t>
      </w:r>
      <w:r w:rsidR="00F877E5">
        <w:t>era</w:t>
      </w:r>
      <w:r w:rsidR="008A0469" w:rsidRPr="008A0469">
        <w:t xml:space="preserve"> fundamental garantir professores </w:t>
      </w:r>
      <w:r w:rsidR="008A0469" w:rsidRPr="008A0469">
        <w:lastRenderedPageBreak/>
        <w:t>de apoio nas escolas para assegurar a inclusão escolar de estudantes com autismo.</w:t>
      </w:r>
      <w:r w:rsidR="009D7238">
        <w:rPr>
          <w:b/>
          <w:bCs/>
        </w:rPr>
        <w:t xml:space="preserve"> </w:t>
      </w:r>
      <w:r w:rsidR="009D7238" w:rsidRPr="009D7238">
        <w:t>Abordou</w:t>
      </w:r>
      <w:r w:rsidR="009D7238">
        <w:rPr>
          <w:b/>
          <w:bCs/>
        </w:rPr>
        <w:t xml:space="preserve"> </w:t>
      </w:r>
      <w:r w:rsidR="008A0469" w:rsidRPr="008A0469">
        <w:t>a pauta do esporte, anunciando a implementação do programa Bolsa Atleta Municipal, que beneficiar</w:t>
      </w:r>
      <w:r w:rsidR="009D7238">
        <w:t>ia</w:t>
      </w:r>
      <w:r w:rsidR="008A0469" w:rsidRPr="008A0469">
        <w:t xml:space="preserve"> 60 atletas de Apucarana com bolsas mensais de R$ 600, em diversas modalidades esportivas. Destacou ainda que o Ginásio Lagoão passar</w:t>
      </w:r>
      <w:r w:rsidR="009D7238">
        <w:t>ia</w:t>
      </w:r>
      <w:r w:rsidR="008A0469" w:rsidRPr="008A0469">
        <w:t xml:space="preserve"> por reformas e modernizações, incluindo assentos específicos e adequações para </w:t>
      </w:r>
      <w:r w:rsidR="00E62F50">
        <w:t xml:space="preserve">que </w:t>
      </w:r>
      <w:r w:rsidR="008A0469" w:rsidRPr="008A0469">
        <w:t>se torna</w:t>
      </w:r>
      <w:r w:rsidR="00E62F50">
        <w:t>sse</w:t>
      </w:r>
      <w:r w:rsidR="008A0469" w:rsidRPr="008A0469">
        <w:t xml:space="preserve"> uma quadra oficial, fruto de licitação recentemente concluída.</w:t>
      </w:r>
      <w:r w:rsidR="00E62F50">
        <w:rPr>
          <w:b/>
          <w:bCs/>
        </w:rPr>
        <w:t xml:space="preserve"> </w:t>
      </w:r>
      <w:r w:rsidR="00E62F50" w:rsidRPr="00E62F50">
        <w:t>P</w:t>
      </w:r>
      <w:r w:rsidR="008A0469" w:rsidRPr="008A0469">
        <w:t>arabenizou os alunos que receberiam medalhas durante o evento, brincando com o público ao dizer que, ao chegar, pensou que as medalhas seriam uma “recompensa por ouvir os vereadores”. Finalizou convidando os estudantes a segui-lo nas redes sociais e prometendo, em tom de brincadeira, que valeria nota para quem o seguisse.</w:t>
      </w:r>
      <w:r w:rsidR="0063252C">
        <w:rPr>
          <w:b/>
          <w:bCs/>
        </w:rPr>
        <w:t xml:space="preserve"> </w:t>
      </w:r>
      <w:r w:rsidR="0063252C" w:rsidRPr="0063252C">
        <w:t>E</w:t>
      </w:r>
      <w:r w:rsidR="008A0469" w:rsidRPr="008A0469">
        <w:t>ncerrou agradecendo a presença de todos, desejando boa noite e bênçãos a todos os presentes, reafirmando o compromisso do Poder Legislativo com a proximidade da comunidade e o diálogo com a população.</w:t>
      </w:r>
    </w:p>
    <w:p w14:paraId="74292C1F" w14:textId="4F0FD8E7" w:rsidR="00C15D90" w:rsidRPr="00C15D90" w:rsidRDefault="00C15D90" w:rsidP="00DB00E1">
      <w:pPr>
        <w:jc w:val="both"/>
      </w:pPr>
      <w:r w:rsidRPr="00C15D90">
        <w:rPr>
          <w:b/>
          <w:bCs/>
        </w:rPr>
        <w:t>Lista de Presença na Ordem do Dia: </w:t>
      </w:r>
      <w:r w:rsidRPr="00C15D90">
        <w:t>Danylo Acioli / MDB; Dr</w:t>
      </w:r>
      <w:r w:rsidR="00835D92">
        <w:t>.</w:t>
      </w:r>
      <w:r w:rsidRPr="00C15D90">
        <w:t xml:space="preserve"> Odarlone Orente / PT; Gabriel Caldeira / </w:t>
      </w:r>
      <w:proofErr w:type="gramStart"/>
      <w:r w:rsidRPr="00C15D90">
        <w:t>UNIÃ</w:t>
      </w:r>
      <w:r w:rsidR="00945586">
        <w:t>O</w:t>
      </w:r>
      <w:r w:rsidRPr="00C15D90">
        <w:t xml:space="preserve"> ;</w:t>
      </w:r>
      <w:proofErr w:type="gramEnd"/>
      <w:r w:rsidRPr="00C15D90">
        <w:t xml:space="preserve"> Guilherme Livoti / UNIÃO; Lucas Leugi / PSD; Luciano Facchiano / AGIR; Moisés Tavares / PP; Pablo da Segurança / Cidadania; Sidnei Oliveira / MDB</w:t>
      </w:r>
      <w:r w:rsidR="00D55371">
        <w:t>.</w:t>
      </w:r>
    </w:p>
    <w:p w14:paraId="6A8EA7D5" w14:textId="130AB3AD" w:rsidR="00C15D90" w:rsidRPr="00C15D90" w:rsidRDefault="00C15D90" w:rsidP="00D55371">
      <w:pPr>
        <w:jc w:val="both"/>
      </w:pPr>
      <w:r w:rsidRPr="00C15D90">
        <w:rPr>
          <w:b/>
          <w:bCs/>
        </w:rPr>
        <w:t>Matérias da Ordem do Dia: 1 - Projeto de Lei nº 119 de 2025</w:t>
      </w:r>
      <w:r w:rsidRPr="00C15D90">
        <w:t xml:space="preserve">, </w:t>
      </w:r>
      <w:proofErr w:type="gramStart"/>
      <w:r w:rsidRPr="00C15D90">
        <w:t>Declara</w:t>
      </w:r>
      <w:proofErr w:type="gramEnd"/>
      <w:r w:rsidRPr="00C15D90">
        <w:t xml:space="preserve"> de Utilidade Pública Municipal a Associação Amor de Patas e estabelece outras providências. Autor: Dr</w:t>
      </w:r>
      <w:r w:rsidR="00CC7F8D">
        <w:t>.</w:t>
      </w:r>
      <w:r w:rsidRPr="00C15D90">
        <w:t xml:space="preserve"> Odarlone Orente, Número de Protocolo: 207, Tipo: Nominal, Sim: 8, Não: 0, Abstenções: 0, Resultado: Aprovado </w:t>
      </w:r>
      <w:r w:rsidRPr="00C15D90">
        <w:rPr>
          <w:b/>
          <w:bCs/>
        </w:rPr>
        <w:t>Votos Nominais :</w:t>
      </w:r>
      <w:r w:rsidRPr="00C15D90">
        <w:t> Danylo Acioli - Sim ; Dr Odarlone Orente - Sim ; Gabriel Caldeira - Sim ; Guilherme Livoti - Sim ; Lucas Leugi - Sim ; Luciano Facchiano - Sim ; Moisés Tavares - Sim ; Pablo da Segurança - Não Votou ; Sidnei Oliveira - Sim ; </w:t>
      </w:r>
      <w:r w:rsidRPr="00C15D90">
        <w:rPr>
          <w:b/>
          <w:bCs/>
        </w:rPr>
        <w:t>2 - Requerimento nº 144 de 2025</w:t>
      </w:r>
      <w:r w:rsidRPr="00C15D90">
        <w:t>, Requer informações ao Chefe do Poder Executivo Municipal sobre o cumprimento da Lei Complementar nº 6, de 16 de junho de 2025, que autoriza o parcelamento do ITBI no Município de Apucarana. Autor: Guilherme Livoti, Tipo: Nominal, Sim: 8, Não: 0, Abstenções: 0, Resultado: Aprovado </w:t>
      </w:r>
      <w:r w:rsidRPr="00C15D90">
        <w:rPr>
          <w:b/>
          <w:bCs/>
        </w:rPr>
        <w:t xml:space="preserve">Votos </w:t>
      </w:r>
      <w:proofErr w:type="gramStart"/>
      <w:r w:rsidRPr="00C15D90">
        <w:rPr>
          <w:b/>
          <w:bCs/>
        </w:rPr>
        <w:t>Nominais :</w:t>
      </w:r>
      <w:proofErr w:type="gramEnd"/>
      <w:r w:rsidRPr="00C15D90">
        <w:t xml:space="preserve"> Danylo Acioli - </w:t>
      </w:r>
      <w:proofErr w:type="gramStart"/>
      <w:r w:rsidRPr="00C15D90">
        <w:t>Sim ;</w:t>
      </w:r>
      <w:proofErr w:type="gramEnd"/>
      <w:r w:rsidRPr="00C15D90">
        <w:t xml:space="preserve"> Dr Odarlone Orente - </w:t>
      </w:r>
      <w:proofErr w:type="gramStart"/>
      <w:r w:rsidRPr="00C15D90">
        <w:t>Sim ;</w:t>
      </w:r>
      <w:proofErr w:type="gramEnd"/>
      <w:r w:rsidRPr="00C15D90">
        <w:t xml:space="preserve"> Gabriel Caldeira - </w:t>
      </w:r>
      <w:proofErr w:type="gramStart"/>
      <w:r w:rsidRPr="00C15D90">
        <w:t>Sim ;</w:t>
      </w:r>
      <w:proofErr w:type="gramEnd"/>
      <w:r w:rsidRPr="00C15D90">
        <w:t xml:space="preserve"> Guilherme Livoti - </w:t>
      </w:r>
      <w:proofErr w:type="gramStart"/>
      <w:r w:rsidRPr="00C15D90">
        <w:t>Sim ;</w:t>
      </w:r>
      <w:proofErr w:type="gramEnd"/>
      <w:r w:rsidRPr="00C15D90">
        <w:t xml:space="preserve"> Lucas Leugi - </w:t>
      </w:r>
      <w:proofErr w:type="gramStart"/>
      <w:r w:rsidRPr="00C15D90">
        <w:t>Sim ;</w:t>
      </w:r>
      <w:proofErr w:type="gramEnd"/>
      <w:r w:rsidRPr="00C15D90">
        <w:t xml:space="preserve"> Luciano Facchiano - </w:t>
      </w:r>
      <w:proofErr w:type="gramStart"/>
      <w:r w:rsidRPr="00C15D90">
        <w:t>Sim ;</w:t>
      </w:r>
      <w:proofErr w:type="gramEnd"/>
      <w:r w:rsidRPr="00C15D90">
        <w:t xml:space="preserve"> Moisés Tavares - </w:t>
      </w:r>
      <w:proofErr w:type="gramStart"/>
      <w:r w:rsidRPr="00C15D90">
        <w:t>Sim ;</w:t>
      </w:r>
      <w:proofErr w:type="gramEnd"/>
      <w:r w:rsidRPr="00C15D90">
        <w:t xml:space="preserve"> Pablo da Segurança - </w:t>
      </w:r>
      <w:proofErr w:type="gramStart"/>
      <w:r w:rsidRPr="00C15D90">
        <w:t>Sim ;</w:t>
      </w:r>
      <w:proofErr w:type="gramEnd"/>
      <w:r w:rsidRPr="00C15D90">
        <w:t xml:space="preserve"> Sidnei Oliveira - Não </w:t>
      </w:r>
      <w:proofErr w:type="gramStart"/>
      <w:r w:rsidRPr="00C15D90">
        <w:t>Votou ;</w:t>
      </w:r>
      <w:proofErr w:type="gramEnd"/>
      <w:r w:rsidRPr="00C15D90">
        <w:t> </w:t>
      </w:r>
      <w:r w:rsidRPr="00C15D90">
        <w:rPr>
          <w:b/>
          <w:bCs/>
        </w:rPr>
        <w:t>3 - Moção nº 25 de 2025</w:t>
      </w:r>
      <w:r w:rsidRPr="00C15D90">
        <w:t>, MOÇÃO DE APLAUSOS ao COLÉGIO ESTADUAL LUÍS IZIDORO CERÁVOLO, PELA REALIZAÇÃO DAS CERAVOLÍADAS - 2025, em sua primeira edição. Autor: Moisés Tavares, Número de Protocolo: 258, Tipo: Nominal, Sim: 8, Não: 0, Abstenções: 0, Resultado: Aprovado </w:t>
      </w:r>
      <w:r w:rsidRPr="00C15D90">
        <w:rPr>
          <w:b/>
          <w:bCs/>
        </w:rPr>
        <w:t xml:space="preserve">Votos </w:t>
      </w:r>
      <w:proofErr w:type="gramStart"/>
      <w:r w:rsidRPr="00C15D90">
        <w:rPr>
          <w:b/>
          <w:bCs/>
        </w:rPr>
        <w:t>Nominais :</w:t>
      </w:r>
      <w:proofErr w:type="gramEnd"/>
      <w:r w:rsidRPr="00C15D90">
        <w:t xml:space="preserve"> Danylo Acioli - Não Votou; Dr Odarlone Orente - Sim; Gabriel Caldeira - Sim; Guilherme Livoti - </w:t>
      </w:r>
      <w:proofErr w:type="gramStart"/>
      <w:r w:rsidRPr="00C15D90">
        <w:t>Si ;</w:t>
      </w:r>
      <w:proofErr w:type="gramEnd"/>
      <w:r w:rsidRPr="00C15D90">
        <w:t xml:space="preserve"> Lucas Leugi - Sim; Luciano Facchiano - Sim; Moisés Tavares - Sim; Pablo da Segurança - Sim; Sidnei Oliveira </w:t>
      </w:r>
      <w:r w:rsidR="000C74BB">
        <w:t>–</w:t>
      </w:r>
      <w:r w:rsidRPr="00C15D90">
        <w:t xml:space="preserve"> Sim</w:t>
      </w:r>
      <w:r w:rsidR="000C74BB">
        <w:t>.</w:t>
      </w:r>
    </w:p>
    <w:p w14:paraId="7DC978E8" w14:textId="69B5A338" w:rsidR="00C15D90" w:rsidRPr="00C15D90" w:rsidRDefault="00C15D90" w:rsidP="000C74BB">
      <w:pPr>
        <w:jc w:val="both"/>
      </w:pPr>
      <w:r w:rsidRPr="00C15D90">
        <w:rPr>
          <w:b/>
          <w:bCs/>
        </w:rPr>
        <w:t>Oradores da Ordem do Dia: 1</w:t>
      </w:r>
      <w:r w:rsidRPr="00C15D90">
        <w:t> </w:t>
      </w:r>
      <w:r w:rsidR="000C74BB">
        <w:t>–</w:t>
      </w:r>
      <w:r w:rsidRPr="00C15D90">
        <w:t xml:space="preserve"> Dr</w:t>
      </w:r>
      <w:r w:rsidR="000C74BB">
        <w:t>.</w:t>
      </w:r>
      <w:r w:rsidRPr="00C15D90">
        <w:t xml:space="preserve"> Odarlone Orente / PT - </w:t>
      </w:r>
      <w:r w:rsidRPr="00C15D90">
        <w:rPr>
          <w:b/>
          <w:bCs/>
        </w:rPr>
        <w:t>Observação:</w:t>
      </w:r>
      <w:r w:rsidRPr="00C15D90">
        <w:t> Comentou sobre o Projeto de Lei nº119/2025, de sua autoria.</w:t>
      </w:r>
    </w:p>
    <w:p w14:paraId="35305704" w14:textId="78439B18" w:rsidR="00C15D90" w:rsidRPr="00C15D90" w:rsidRDefault="00C15D90" w:rsidP="000C74BB">
      <w:pPr>
        <w:jc w:val="both"/>
      </w:pPr>
      <w:r w:rsidRPr="00C15D90">
        <w:rPr>
          <w:b/>
          <w:bCs/>
        </w:rPr>
        <w:t>Considerações Finais: </w:t>
      </w:r>
      <w:r w:rsidRPr="00C15D90">
        <w:t>Senhor Vereador José Airton Deco de Araújo, encontra-se licenciado a partir de 09/10/2025 para exercer cargo em comissão junto ao município de Apucarana. Senhor Vereador Antonio Luciano Facchiano assumiu em 13/10/2025 (Suplente). Esgotada as votações das matérias constantes na pauta da Ordem do Dia, Senhor Presidente declarou encerrada a presente Sessão, lembrando aos Senhores Vereadores da Sessão Ordinária que seria realizada no dia 29 de outubro (quarta-feira), no horário regimental. Esta Sessão encontra-se gravada em áudio e vídeo no canal da Câmara, no youtube, demais tramitações das matérias, bem como suas votações, podem ser acessadas através do site LEGIFLOW - Sistema Legislativo. </w:t>
      </w:r>
    </w:p>
    <w:p w14:paraId="1A86FC50" w14:textId="77777777" w:rsidR="00C15D90" w:rsidRPr="00C15D90" w:rsidRDefault="00C15D90" w:rsidP="00C15D90">
      <w:r w:rsidRPr="00C15D90">
        <w:t>Assinatura da Mesa Diretora da Sessão</w:t>
      </w:r>
    </w:p>
    <w:p w14:paraId="19F7CF79" w14:textId="77777777" w:rsidR="00492A87" w:rsidRDefault="00C15D90" w:rsidP="00C15D90">
      <w:r w:rsidRPr="00C15D90">
        <w:br/>
      </w:r>
      <w:r w:rsidRPr="00C15D90">
        <w:rPr>
          <w:b/>
          <w:bCs/>
        </w:rPr>
        <w:t>Presidente: </w:t>
      </w:r>
      <w:r w:rsidRPr="00C15D90">
        <w:t>Danylo Acioli / MDB</w:t>
      </w:r>
      <w:r w:rsidRPr="00C15D90">
        <w:br/>
      </w:r>
      <w:r w:rsidRPr="00C15D90">
        <w:br/>
      </w:r>
      <w:r w:rsidRPr="00C15D90">
        <w:rPr>
          <w:b/>
          <w:bCs/>
        </w:rPr>
        <w:t>Vice-Presidente: </w:t>
      </w:r>
      <w:r w:rsidRPr="00C15D90">
        <w:t>Sidnei Oliveira / MDB</w:t>
      </w:r>
      <w:r w:rsidRPr="00C15D90">
        <w:br/>
      </w:r>
    </w:p>
    <w:p w14:paraId="7CFE8AE4" w14:textId="6D577BC6" w:rsidR="00C15D90" w:rsidRPr="00C15D90" w:rsidRDefault="00C15D90" w:rsidP="00C15D90">
      <w:r w:rsidRPr="00C15D90">
        <w:rPr>
          <w:b/>
          <w:bCs/>
        </w:rPr>
        <w:t>1º Secretário: </w:t>
      </w:r>
      <w:r w:rsidRPr="00C15D90">
        <w:t>Pablo da Segurança / Cidadania</w:t>
      </w:r>
      <w:r w:rsidRPr="00C15D90">
        <w:br/>
      </w:r>
      <w:r w:rsidRPr="00C15D90">
        <w:br/>
      </w:r>
      <w:r w:rsidRPr="00C15D90">
        <w:rPr>
          <w:b/>
          <w:bCs/>
        </w:rPr>
        <w:t>2º Secretário: </w:t>
      </w:r>
      <w:r w:rsidRPr="00C15D90">
        <w:t>Luciano Facchiano / AGIR</w:t>
      </w:r>
    </w:p>
    <w:p w14:paraId="6F9D5F48" w14:textId="77777777" w:rsidR="00AD324B" w:rsidRPr="001B2161" w:rsidRDefault="00AD324B" w:rsidP="001B2161"/>
    <w:sectPr w:rsidR="00AD324B" w:rsidRPr="001B2161" w:rsidSect="00727386">
      <w:headerReference w:type="even" r:id="rId7"/>
      <w:headerReference w:type="default" r:id="rId8"/>
      <w:headerReference w:type="first" r:id="rId9"/>
      <w:pgSz w:w="11906" w:h="16838"/>
      <w:pgMar w:top="1985"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61BC6" w14:textId="77777777" w:rsidR="00C95F3A" w:rsidRDefault="00C95F3A" w:rsidP="00E551F0">
      <w:r>
        <w:separator/>
      </w:r>
    </w:p>
  </w:endnote>
  <w:endnote w:type="continuationSeparator" w:id="0">
    <w:p w14:paraId="235A1E9A" w14:textId="77777777" w:rsidR="00C95F3A" w:rsidRDefault="00C95F3A" w:rsidP="00E5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13DE4" w14:textId="77777777" w:rsidR="00C95F3A" w:rsidRDefault="00C95F3A" w:rsidP="00E551F0">
      <w:r>
        <w:separator/>
      </w:r>
    </w:p>
  </w:footnote>
  <w:footnote w:type="continuationSeparator" w:id="0">
    <w:p w14:paraId="323EDB4B" w14:textId="77777777" w:rsidR="00C95F3A" w:rsidRDefault="00C95F3A" w:rsidP="00E5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8AA2B" w14:textId="77777777" w:rsidR="00E551F0" w:rsidRDefault="00000000">
    <w:pPr>
      <w:pStyle w:val="Cabealho"/>
    </w:pPr>
    <w:r>
      <w:rPr>
        <w:noProof/>
      </w:rPr>
      <w:pict w14:anchorId="21E08C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3" o:spid="_x0000_s1029" type="#_x0000_t75" style="position:absolute;margin-left:0;margin-top:0;width:595.45pt;height:841.9pt;z-index:-251657216;mso-position-horizontal:center;mso-position-horizontal-relative:margin;mso-position-vertical:center;mso-position-vertical-relative:margin" o:allowincell="f">
          <v:imagedata r:id="rId1" o:title="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C1E86" w14:textId="77777777" w:rsidR="00E551F0" w:rsidRDefault="00000000">
    <w:pPr>
      <w:pStyle w:val="Cabealho"/>
    </w:pPr>
    <w:r>
      <w:rPr>
        <w:noProof/>
      </w:rPr>
      <w:pict w14:anchorId="3E7E82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4" o:spid="_x0000_s1030" type="#_x0000_t75" style="position:absolute;margin-left:-56.8pt;margin-top:-92pt;width:595.45pt;height:841.9pt;z-index:-251656192;mso-position-horizontal-relative:margin;mso-position-vertical-relative:margin" o:allowincell="f">
          <v:imagedata r:id="rId1" o:title="ofici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B14EA" w14:textId="77777777" w:rsidR="00E551F0" w:rsidRDefault="00000000">
    <w:pPr>
      <w:pStyle w:val="Cabealho"/>
    </w:pPr>
    <w:r>
      <w:rPr>
        <w:noProof/>
      </w:rPr>
      <w:pict w14:anchorId="16511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2" o:spid="_x0000_s1028" type="#_x0000_t75" style="position:absolute;margin-left:0;margin-top:0;width:595.45pt;height:841.9pt;z-index:-251658240;mso-position-horizontal:center;mso-position-horizontal-relative:margin;mso-position-vertical:center;mso-position-vertical-relative:margin" o:allowincell="f">
          <v:imagedata r:id="rId1" o:title="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25C3"/>
    <w:multiLevelType w:val="multilevel"/>
    <w:tmpl w:val="C2FA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72132"/>
    <w:multiLevelType w:val="multilevel"/>
    <w:tmpl w:val="5268D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47506"/>
    <w:multiLevelType w:val="multilevel"/>
    <w:tmpl w:val="53B47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03304"/>
    <w:multiLevelType w:val="multilevel"/>
    <w:tmpl w:val="A47A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0E3EA0"/>
    <w:multiLevelType w:val="multilevel"/>
    <w:tmpl w:val="A2DAF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A3623F"/>
    <w:multiLevelType w:val="multilevel"/>
    <w:tmpl w:val="88106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8730C6"/>
    <w:multiLevelType w:val="multilevel"/>
    <w:tmpl w:val="991E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023D7B"/>
    <w:multiLevelType w:val="multilevel"/>
    <w:tmpl w:val="ABDCC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7A46C7"/>
    <w:multiLevelType w:val="multilevel"/>
    <w:tmpl w:val="36E2E3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5C01678"/>
    <w:multiLevelType w:val="multilevel"/>
    <w:tmpl w:val="8242B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8B6663"/>
    <w:multiLevelType w:val="multilevel"/>
    <w:tmpl w:val="633A36E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648C2A60"/>
    <w:multiLevelType w:val="multilevel"/>
    <w:tmpl w:val="A40C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7630DB"/>
    <w:multiLevelType w:val="multilevel"/>
    <w:tmpl w:val="F20E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7344811">
    <w:abstractNumId w:val="5"/>
  </w:num>
  <w:num w:numId="2" w16cid:durableId="548760437">
    <w:abstractNumId w:val="1"/>
  </w:num>
  <w:num w:numId="3" w16cid:durableId="1406882311">
    <w:abstractNumId w:val="0"/>
  </w:num>
  <w:num w:numId="4" w16cid:durableId="99834193">
    <w:abstractNumId w:val="3"/>
  </w:num>
  <w:num w:numId="5" w16cid:durableId="947735564">
    <w:abstractNumId w:val="4"/>
  </w:num>
  <w:num w:numId="6" w16cid:durableId="1805274646">
    <w:abstractNumId w:val="6"/>
  </w:num>
  <w:num w:numId="7" w16cid:durableId="175576860">
    <w:abstractNumId w:val="11"/>
  </w:num>
  <w:num w:numId="8" w16cid:durableId="1546210515">
    <w:abstractNumId w:val="7"/>
  </w:num>
  <w:num w:numId="9" w16cid:durableId="1156265147">
    <w:abstractNumId w:val="2"/>
  </w:num>
  <w:num w:numId="10" w16cid:durableId="1367221955">
    <w:abstractNumId w:val="12"/>
  </w:num>
  <w:num w:numId="11" w16cid:durableId="694307869">
    <w:abstractNumId w:val="8"/>
  </w:num>
  <w:num w:numId="12" w16cid:durableId="1687830068">
    <w:abstractNumId w:val="10"/>
  </w:num>
  <w:num w:numId="13" w16cid:durableId="20316408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1F0"/>
    <w:rsid w:val="00000455"/>
    <w:rsid w:val="0001001A"/>
    <w:rsid w:val="00017723"/>
    <w:rsid w:val="000450C8"/>
    <w:rsid w:val="000660DB"/>
    <w:rsid w:val="000710D9"/>
    <w:rsid w:val="000726A2"/>
    <w:rsid w:val="000B0D54"/>
    <w:rsid w:val="000C74BB"/>
    <w:rsid w:val="000D2500"/>
    <w:rsid w:val="000D67D0"/>
    <w:rsid w:val="000D70BA"/>
    <w:rsid w:val="000F1D18"/>
    <w:rsid w:val="000F312B"/>
    <w:rsid w:val="001143AD"/>
    <w:rsid w:val="00120BB8"/>
    <w:rsid w:val="00125963"/>
    <w:rsid w:val="00137B96"/>
    <w:rsid w:val="0015133D"/>
    <w:rsid w:val="00151A47"/>
    <w:rsid w:val="0018187A"/>
    <w:rsid w:val="001912F4"/>
    <w:rsid w:val="00195886"/>
    <w:rsid w:val="001A3E3B"/>
    <w:rsid w:val="001A5B50"/>
    <w:rsid w:val="001A6E0F"/>
    <w:rsid w:val="001B2161"/>
    <w:rsid w:val="001E0881"/>
    <w:rsid w:val="001F1624"/>
    <w:rsid w:val="0021751B"/>
    <w:rsid w:val="00221FB4"/>
    <w:rsid w:val="0022360F"/>
    <w:rsid w:val="00223D5E"/>
    <w:rsid w:val="002436A7"/>
    <w:rsid w:val="002547BA"/>
    <w:rsid w:val="00256C99"/>
    <w:rsid w:val="00280AB3"/>
    <w:rsid w:val="002840C3"/>
    <w:rsid w:val="002855E5"/>
    <w:rsid w:val="002B168B"/>
    <w:rsid w:val="002B25C6"/>
    <w:rsid w:val="002B54D0"/>
    <w:rsid w:val="002D4382"/>
    <w:rsid w:val="002E06A3"/>
    <w:rsid w:val="002F0760"/>
    <w:rsid w:val="002F62A4"/>
    <w:rsid w:val="00310532"/>
    <w:rsid w:val="003211DF"/>
    <w:rsid w:val="0032575F"/>
    <w:rsid w:val="00332866"/>
    <w:rsid w:val="00374B47"/>
    <w:rsid w:val="00376238"/>
    <w:rsid w:val="00384D6D"/>
    <w:rsid w:val="003A4A63"/>
    <w:rsid w:val="003B2E7E"/>
    <w:rsid w:val="003D51D3"/>
    <w:rsid w:val="003F31AC"/>
    <w:rsid w:val="003F7BE0"/>
    <w:rsid w:val="00412157"/>
    <w:rsid w:val="00424D5F"/>
    <w:rsid w:val="0042536A"/>
    <w:rsid w:val="00433FB1"/>
    <w:rsid w:val="004623DF"/>
    <w:rsid w:val="00472D44"/>
    <w:rsid w:val="00483CC8"/>
    <w:rsid w:val="004852BC"/>
    <w:rsid w:val="00485698"/>
    <w:rsid w:val="004863A6"/>
    <w:rsid w:val="00492A87"/>
    <w:rsid w:val="004A3DFE"/>
    <w:rsid w:val="004A7252"/>
    <w:rsid w:val="004B2617"/>
    <w:rsid w:val="004C4165"/>
    <w:rsid w:val="004D5EEB"/>
    <w:rsid w:val="004D75F7"/>
    <w:rsid w:val="005026A5"/>
    <w:rsid w:val="00506892"/>
    <w:rsid w:val="00512864"/>
    <w:rsid w:val="00512A02"/>
    <w:rsid w:val="00517115"/>
    <w:rsid w:val="00517253"/>
    <w:rsid w:val="005408EB"/>
    <w:rsid w:val="0054130D"/>
    <w:rsid w:val="00544055"/>
    <w:rsid w:val="0055388A"/>
    <w:rsid w:val="0056759B"/>
    <w:rsid w:val="00586693"/>
    <w:rsid w:val="00587A27"/>
    <w:rsid w:val="00592FF3"/>
    <w:rsid w:val="005D022F"/>
    <w:rsid w:val="005D70AD"/>
    <w:rsid w:val="005E021C"/>
    <w:rsid w:val="005E1157"/>
    <w:rsid w:val="005E2E7B"/>
    <w:rsid w:val="0060548A"/>
    <w:rsid w:val="00607611"/>
    <w:rsid w:val="0063252C"/>
    <w:rsid w:val="00632AC5"/>
    <w:rsid w:val="0063762F"/>
    <w:rsid w:val="00645D80"/>
    <w:rsid w:val="00661AA5"/>
    <w:rsid w:val="00665306"/>
    <w:rsid w:val="006A1712"/>
    <w:rsid w:val="006A3516"/>
    <w:rsid w:val="006C0733"/>
    <w:rsid w:val="00713514"/>
    <w:rsid w:val="007155A2"/>
    <w:rsid w:val="00727386"/>
    <w:rsid w:val="0073014D"/>
    <w:rsid w:val="00773CC0"/>
    <w:rsid w:val="0077629C"/>
    <w:rsid w:val="00776E53"/>
    <w:rsid w:val="00781EFD"/>
    <w:rsid w:val="0078321E"/>
    <w:rsid w:val="00793083"/>
    <w:rsid w:val="00796BDF"/>
    <w:rsid w:val="007C2CDC"/>
    <w:rsid w:val="007C5ED9"/>
    <w:rsid w:val="007D7EE1"/>
    <w:rsid w:val="007E7E1C"/>
    <w:rsid w:val="00811E35"/>
    <w:rsid w:val="0082096E"/>
    <w:rsid w:val="008220A2"/>
    <w:rsid w:val="00835D92"/>
    <w:rsid w:val="00850480"/>
    <w:rsid w:val="00852F0E"/>
    <w:rsid w:val="00857DD7"/>
    <w:rsid w:val="00864F8C"/>
    <w:rsid w:val="008968A7"/>
    <w:rsid w:val="008A0469"/>
    <w:rsid w:val="008A74D3"/>
    <w:rsid w:val="008B445C"/>
    <w:rsid w:val="008C2E03"/>
    <w:rsid w:val="008D2925"/>
    <w:rsid w:val="008D5081"/>
    <w:rsid w:val="008D6596"/>
    <w:rsid w:val="0091331D"/>
    <w:rsid w:val="00931D14"/>
    <w:rsid w:val="00934A55"/>
    <w:rsid w:val="00945586"/>
    <w:rsid w:val="009465A7"/>
    <w:rsid w:val="0094689A"/>
    <w:rsid w:val="00950A0B"/>
    <w:rsid w:val="009626F0"/>
    <w:rsid w:val="00975DB3"/>
    <w:rsid w:val="00992065"/>
    <w:rsid w:val="009A209B"/>
    <w:rsid w:val="009A34A2"/>
    <w:rsid w:val="009A56DE"/>
    <w:rsid w:val="009C76CD"/>
    <w:rsid w:val="009D7238"/>
    <w:rsid w:val="009E346F"/>
    <w:rsid w:val="00A01C05"/>
    <w:rsid w:val="00A0529E"/>
    <w:rsid w:val="00A06AA4"/>
    <w:rsid w:val="00A40258"/>
    <w:rsid w:val="00A62BD5"/>
    <w:rsid w:val="00A65FAA"/>
    <w:rsid w:val="00AA2C91"/>
    <w:rsid w:val="00AB15AF"/>
    <w:rsid w:val="00AB4D1F"/>
    <w:rsid w:val="00AC6D59"/>
    <w:rsid w:val="00AD0E3C"/>
    <w:rsid w:val="00AD324B"/>
    <w:rsid w:val="00AD369E"/>
    <w:rsid w:val="00AD4E2A"/>
    <w:rsid w:val="00AE077B"/>
    <w:rsid w:val="00AE574F"/>
    <w:rsid w:val="00AF4917"/>
    <w:rsid w:val="00B02DEF"/>
    <w:rsid w:val="00B05E2D"/>
    <w:rsid w:val="00B135CA"/>
    <w:rsid w:val="00B1671B"/>
    <w:rsid w:val="00B273DC"/>
    <w:rsid w:val="00B31C24"/>
    <w:rsid w:val="00B3742B"/>
    <w:rsid w:val="00B45D01"/>
    <w:rsid w:val="00B47EB5"/>
    <w:rsid w:val="00B500D9"/>
    <w:rsid w:val="00B556D3"/>
    <w:rsid w:val="00B829D1"/>
    <w:rsid w:val="00B946BC"/>
    <w:rsid w:val="00BA2CDB"/>
    <w:rsid w:val="00BA4944"/>
    <w:rsid w:val="00BB28DA"/>
    <w:rsid w:val="00BC0BAE"/>
    <w:rsid w:val="00BC6BA8"/>
    <w:rsid w:val="00BD769C"/>
    <w:rsid w:val="00BE6A2E"/>
    <w:rsid w:val="00C15D90"/>
    <w:rsid w:val="00C16C8E"/>
    <w:rsid w:val="00C319D0"/>
    <w:rsid w:val="00C364A2"/>
    <w:rsid w:val="00C74AD9"/>
    <w:rsid w:val="00C82F15"/>
    <w:rsid w:val="00C86C9F"/>
    <w:rsid w:val="00C91ABB"/>
    <w:rsid w:val="00C9312D"/>
    <w:rsid w:val="00C95F3A"/>
    <w:rsid w:val="00CA13A7"/>
    <w:rsid w:val="00CB14D1"/>
    <w:rsid w:val="00CC7F8D"/>
    <w:rsid w:val="00CE0A84"/>
    <w:rsid w:val="00CF2D51"/>
    <w:rsid w:val="00D00418"/>
    <w:rsid w:val="00D247DB"/>
    <w:rsid w:val="00D37FCC"/>
    <w:rsid w:val="00D42B2B"/>
    <w:rsid w:val="00D45FF2"/>
    <w:rsid w:val="00D55371"/>
    <w:rsid w:val="00D70F3B"/>
    <w:rsid w:val="00D848A3"/>
    <w:rsid w:val="00D90286"/>
    <w:rsid w:val="00D972B7"/>
    <w:rsid w:val="00DA63BC"/>
    <w:rsid w:val="00DA7AAE"/>
    <w:rsid w:val="00DB00E1"/>
    <w:rsid w:val="00DB7F45"/>
    <w:rsid w:val="00DF0BC6"/>
    <w:rsid w:val="00DF63CB"/>
    <w:rsid w:val="00E17660"/>
    <w:rsid w:val="00E3304B"/>
    <w:rsid w:val="00E53FED"/>
    <w:rsid w:val="00E551F0"/>
    <w:rsid w:val="00E56E79"/>
    <w:rsid w:val="00E62F50"/>
    <w:rsid w:val="00E64DB9"/>
    <w:rsid w:val="00E66652"/>
    <w:rsid w:val="00E7607B"/>
    <w:rsid w:val="00E81016"/>
    <w:rsid w:val="00E929BC"/>
    <w:rsid w:val="00EA0BCD"/>
    <w:rsid w:val="00EA29C9"/>
    <w:rsid w:val="00EA451A"/>
    <w:rsid w:val="00EB0063"/>
    <w:rsid w:val="00EC7D27"/>
    <w:rsid w:val="00ED4991"/>
    <w:rsid w:val="00ED6A32"/>
    <w:rsid w:val="00EE5F32"/>
    <w:rsid w:val="00EF4347"/>
    <w:rsid w:val="00F0329C"/>
    <w:rsid w:val="00F14D3A"/>
    <w:rsid w:val="00F323B9"/>
    <w:rsid w:val="00F65414"/>
    <w:rsid w:val="00F84625"/>
    <w:rsid w:val="00F874B8"/>
    <w:rsid w:val="00F877E5"/>
    <w:rsid w:val="00F96BA3"/>
    <w:rsid w:val="00FB67C7"/>
    <w:rsid w:val="00FC480F"/>
    <w:rsid w:val="00FD09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AF627B"/>
  <w15:chartTrackingRefBased/>
  <w15:docId w15:val="{78CDAAE0-DDFB-4C6E-8DC5-A2F091E0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238"/>
    <w:pPr>
      <w:suppressAutoHyphens/>
      <w:spacing w:after="0" w:line="240" w:lineRule="auto"/>
    </w:pPr>
    <w:rPr>
      <w:rFonts w:ascii="Calibri" w:eastAsia="Calibri" w:hAnsi="Calibri" w:cs="Calibri"/>
      <w:kern w:val="0"/>
      <w:lang w:eastAsia="zh-CN"/>
      <w14:ligatures w14:val="none"/>
    </w:rPr>
  </w:style>
  <w:style w:type="paragraph" w:styleId="Ttulo1">
    <w:name w:val="heading 1"/>
    <w:basedOn w:val="Normal"/>
    <w:next w:val="Normal"/>
    <w:link w:val="Ttulo1Char"/>
    <w:uiPriority w:val="9"/>
    <w:qFormat/>
    <w:rsid w:val="00E551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E551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E551F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E551F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E551F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E551F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551F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551F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551F0"/>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51F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551F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551F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551F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551F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551F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551F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551F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551F0"/>
    <w:rPr>
      <w:rFonts w:eastAsiaTheme="majorEastAsia" w:cstheme="majorBidi"/>
      <w:color w:val="272727" w:themeColor="text1" w:themeTint="D8"/>
    </w:rPr>
  </w:style>
  <w:style w:type="paragraph" w:styleId="Ttulo">
    <w:name w:val="Title"/>
    <w:basedOn w:val="Normal"/>
    <w:next w:val="Normal"/>
    <w:link w:val="TtuloChar"/>
    <w:uiPriority w:val="10"/>
    <w:qFormat/>
    <w:rsid w:val="00E551F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551F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551F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551F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551F0"/>
    <w:pPr>
      <w:spacing w:before="160"/>
      <w:jc w:val="center"/>
    </w:pPr>
    <w:rPr>
      <w:i/>
      <w:iCs/>
      <w:color w:val="404040" w:themeColor="text1" w:themeTint="BF"/>
    </w:rPr>
  </w:style>
  <w:style w:type="character" w:customStyle="1" w:styleId="CitaoChar">
    <w:name w:val="Citação Char"/>
    <w:basedOn w:val="Fontepargpadro"/>
    <w:link w:val="Citao"/>
    <w:uiPriority w:val="29"/>
    <w:rsid w:val="00E551F0"/>
    <w:rPr>
      <w:i/>
      <w:iCs/>
      <w:color w:val="404040" w:themeColor="text1" w:themeTint="BF"/>
    </w:rPr>
  </w:style>
  <w:style w:type="paragraph" w:styleId="PargrafodaLista">
    <w:name w:val="List Paragraph"/>
    <w:basedOn w:val="Normal"/>
    <w:uiPriority w:val="1"/>
    <w:qFormat/>
    <w:rsid w:val="00E551F0"/>
    <w:pPr>
      <w:ind w:left="720"/>
      <w:contextualSpacing/>
    </w:pPr>
  </w:style>
  <w:style w:type="character" w:styleId="nfaseIntensa">
    <w:name w:val="Intense Emphasis"/>
    <w:basedOn w:val="Fontepargpadro"/>
    <w:uiPriority w:val="21"/>
    <w:qFormat/>
    <w:rsid w:val="00E551F0"/>
    <w:rPr>
      <w:i/>
      <w:iCs/>
      <w:color w:val="0F4761" w:themeColor="accent1" w:themeShade="BF"/>
    </w:rPr>
  </w:style>
  <w:style w:type="paragraph" w:styleId="CitaoIntensa">
    <w:name w:val="Intense Quote"/>
    <w:basedOn w:val="Normal"/>
    <w:next w:val="Normal"/>
    <w:link w:val="CitaoIntensaChar"/>
    <w:uiPriority w:val="30"/>
    <w:qFormat/>
    <w:rsid w:val="00E551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551F0"/>
    <w:rPr>
      <w:i/>
      <w:iCs/>
      <w:color w:val="0F4761" w:themeColor="accent1" w:themeShade="BF"/>
    </w:rPr>
  </w:style>
  <w:style w:type="character" w:styleId="RefernciaIntensa">
    <w:name w:val="Intense Reference"/>
    <w:basedOn w:val="Fontepargpadro"/>
    <w:uiPriority w:val="32"/>
    <w:qFormat/>
    <w:rsid w:val="00E551F0"/>
    <w:rPr>
      <w:b/>
      <w:bCs/>
      <w:smallCaps/>
      <w:color w:val="0F4761" w:themeColor="accent1" w:themeShade="BF"/>
      <w:spacing w:val="5"/>
    </w:rPr>
  </w:style>
  <w:style w:type="paragraph" w:styleId="Cabealho">
    <w:name w:val="header"/>
    <w:basedOn w:val="Normal"/>
    <w:link w:val="CabealhoChar"/>
    <w:uiPriority w:val="99"/>
    <w:unhideWhenUsed/>
    <w:rsid w:val="00E551F0"/>
    <w:pPr>
      <w:tabs>
        <w:tab w:val="center" w:pos="4252"/>
        <w:tab w:val="right" w:pos="8504"/>
      </w:tabs>
    </w:pPr>
  </w:style>
  <w:style w:type="character" w:customStyle="1" w:styleId="CabealhoChar">
    <w:name w:val="Cabeçalho Char"/>
    <w:basedOn w:val="Fontepargpadro"/>
    <w:link w:val="Cabealho"/>
    <w:uiPriority w:val="99"/>
    <w:rsid w:val="00E551F0"/>
  </w:style>
  <w:style w:type="paragraph" w:styleId="Rodap">
    <w:name w:val="footer"/>
    <w:basedOn w:val="Normal"/>
    <w:link w:val="RodapChar"/>
    <w:uiPriority w:val="99"/>
    <w:unhideWhenUsed/>
    <w:rsid w:val="00E551F0"/>
    <w:pPr>
      <w:tabs>
        <w:tab w:val="center" w:pos="4252"/>
        <w:tab w:val="right" w:pos="8504"/>
      </w:tabs>
    </w:pPr>
  </w:style>
  <w:style w:type="character" w:customStyle="1" w:styleId="RodapChar">
    <w:name w:val="Rodapé Char"/>
    <w:basedOn w:val="Fontepargpadro"/>
    <w:link w:val="Rodap"/>
    <w:uiPriority w:val="99"/>
    <w:rsid w:val="00E551F0"/>
  </w:style>
  <w:style w:type="paragraph" w:styleId="Corpodetexto3">
    <w:name w:val="Body Text 3"/>
    <w:basedOn w:val="Normal"/>
    <w:link w:val="Corpodetexto3Char"/>
    <w:rsid w:val="00EB0063"/>
    <w:pPr>
      <w:widowControl w:val="0"/>
      <w:tabs>
        <w:tab w:val="left" w:pos="1418"/>
      </w:tabs>
      <w:ind w:firstLine="1134"/>
      <w:jc w:val="both"/>
    </w:pPr>
    <w:rPr>
      <w:rFonts w:ascii="Times New Roman" w:eastAsia="Times New Roman" w:hAnsi="Times New Roman" w:cs="Times New Roman"/>
      <w:sz w:val="24"/>
      <w:szCs w:val="24"/>
      <w:lang w:eastAsia="pt-BR"/>
    </w:rPr>
  </w:style>
  <w:style w:type="character" w:customStyle="1" w:styleId="Corpodetexto3Char">
    <w:name w:val="Corpo de texto 3 Char"/>
    <w:basedOn w:val="Fontepargpadro"/>
    <w:link w:val="Corpodetexto3"/>
    <w:rsid w:val="00EB0063"/>
    <w:rPr>
      <w:rFonts w:ascii="Times New Roman" w:eastAsia="Times New Roman" w:hAnsi="Times New Roman" w:cs="Times New Roman"/>
      <w:kern w:val="0"/>
      <w:sz w:val="24"/>
      <w:szCs w:val="24"/>
      <w:lang w:eastAsia="pt-BR"/>
      <w14:ligatures w14:val="none"/>
    </w:rPr>
  </w:style>
  <w:style w:type="paragraph" w:customStyle="1" w:styleId="TableParagraph">
    <w:name w:val="Table Paragraph"/>
    <w:basedOn w:val="Normal"/>
    <w:uiPriority w:val="1"/>
    <w:qFormat/>
    <w:rsid w:val="00EB0063"/>
    <w:pPr>
      <w:widowControl w:val="0"/>
      <w:autoSpaceDE w:val="0"/>
      <w:autoSpaceDN w:val="0"/>
    </w:pPr>
    <w:rPr>
      <w:lang w:val="pt-PT"/>
    </w:rPr>
  </w:style>
  <w:style w:type="paragraph" w:styleId="Corpodetexto">
    <w:name w:val="Body Text"/>
    <w:basedOn w:val="Normal"/>
    <w:link w:val="CorpodetextoChar"/>
    <w:uiPriority w:val="99"/>
    <w:semiHidden/>
    <w:unhideWhenUsed/>
    <w:rsid w:val="00931D14"/>
    <w:pPr>
      <w:spacing w:after="120"/>
    </w:pPr>
  </w:style>
  <w:style w:type="character" w:customStyle="1" w:styleId="CorpodetextoChar">
    <w:name w:val="Corpo de texto Char"/>
    <w:basedOn w:val="Fontepargpadro"/>
    <w:link w:val="Corpodetexto"/>
    <w:uiPriority w:val="99"/>
    <w:semiHidden/>
    <w:rsid w:val="00931D14"/>
  </w:style>
  <w:style w:type="character" w:styleId="Hyperlink">
    <w:name w:val="Hyperlink"/>
    <w:basedOn w:val="Fontepargpadro"/>
    <w:uiPriority w:val="99"/>
    <w:unhideWhenUsed/>
    <w:rsid w:val="00931D14"/>
    <w:rPr>
      <w:color w:val="467886" w:themeColor="hyperlink"/>
      <w:u w:val="single"/>
    </w:rPr>
  </w:style>
  <w:style w:type="table" w:styleId="Tabelacomgrade">
    <w:name w:val="Table Grid"/>
    <w:basedOn w:val="Tabelanormal"/>
    <w:uiPriority w:val="39"/>
    <w:rsid w:val="00424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D2925"/>
    <w:rPr>
      <w:color w:val="605E5C"/>
      <w:shd w:val="clear" w:color="auto" w:fill="E1DFDD"/>
    </w:rPr>
  </w:style>
  <w:style w:type="paragraph" w:styleId="NormalWeb">
    <w:name w:val="Normal (Web)"/>
    <w:basedOn w:val="Normal"/>
    <w:uiPriority w:val="99"/>
    <w:semiHidden/>
    <w:unhideWhenUsed/>
    <w:rsid w:val="00811E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2052">
      <w:bodyDiv w:val="1"/>
      <w:marLeft w:val="0"/>
      <w:marRight w:val="0"/>
      <w:marTop w:val="0"/>
      <w:marBottom w:val="0"/>
      <w:divBdr>
        <w:top w:val="none" w:sz="0" w:space="0" w:color="auto"/>
        <w:left w:val="none" w:sz="0" w:space="0" w:color="auto"/>
        <w:bottom w:val="none" w:sz="0" w:space="0" w:color="auto"/>
        <w:right w:val="none" w:sz="0" w:space="0" w:color="auto"/>
      </w:divBdr>
      <w:divsChild>
        <w:div w:id="2127842421">
          <w:marLeft w:val="0"/>
          <w:marRight w:val="0"/>
          <w:marTop w:val="0"/>
          <w:marBottom w:val="0"/>
          <w:divBdr>
            <w:top w:val="none" w:sz="0" w:space="0" w:color="auto"/>
            <w:left w:val="none" w:sz="0" w:space="0" w:color="auto"/>
            <w:bottom w:val="none" w:sz="0" w:space="0" w:color="auto"/>
            <w:right w:val="none" w:sz="0" w:space="0" w:color="auto"/>
          </w:divBdr>
        </w:div>
        <w:div w:id="139540671">
          <w:marLeft w:val="-225"/>
          <w:marRight w:val="-225"/>
          <w:marTop w:val="0"/>
          <w:marBottom w:val="0"/>
          <w:divBdr>
            <w:top w:val="none" w:sz="0" w:space="0" w:color="auto"/>
            <w:left w:val="none" w:sz="0" w:space="0" w:color="auto"/>
            <w:bottom w:val="none" w:sz="0" w:space="0" w:color="auto"/>
            <w:right w:val="none" w:sz="0" w:space="0" w:color="auto"/>
          </w:divBdr>
          <w:divsChild>
            <w:div w:id="927689815">
              <w:marLeft w:val="0"/>
              <w:marRight w:val="0"/>
              <w:marTop w:val="0"/>
              <w:marBottom w:val="0"/>
              <w:divBdr>
                <w:top w:val="none" w:sz="0" w:space="0" w:color="auto"/>
                <w:left w:val="none" w:sz="0" w:space="0" w:color="auto"/>
                <w:bottom w:val="none" w:sz="0" w:space="0" w:color="auto"/>
                <w:right w:val="none" w:sz="0" w:space="0" w:color="auto"/>
              </w:divBdr>
            </w:div>
            <w:div w:id="1760717423">
              <w:marLeft w:val="0"/>
              <w:marRight w:val="0"/>
              <w:marTop w:val="0"/>
              <w:marBottom w:val="0"/>
              <w:divBdr>
                <w:top w:val="none" w:sz="0" w:space="0" w:color="auto"/>
                <w:left w:val="none" w:sz="0" w:space="0" w:color="auto"/>
                <w:bottom w:val="none" w:sz="0" w:space="0" w:color="auto"/>
                <w:right w:val="none" w:sz="0" w:space="0" w:color="auto"/>
              </w:divBdr>
            </w:div>
            <w:div w:id="1073309993">
              <w:marLeft w:val="0"/>
              <w:marRight w:val="0"/>
              <w:marTop w:val="0"/>
              <w:marBottom w:val="0"/>
              <w:divBdr>
                <w:top w:val="none" w:sz="0" w:space="0" w:color="auto"/>
                <w:left w:val="none" w:sz="0" w:space="0" w:color="auto"/>
                <w:bottom w:val="none" w:sz="0" w:space="0" w:color="auto"/>
                <w:right w:val="none" w:sz="0" w:space="0" w:color="auto"/>
              </w:divBdr>
            </w:div>
            <w:div w:id="199047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23091">
      <w:bodyDiv w:val="1"/>
      <w:marLeft w:val="0"/>
      <w:marRight w:val="0"/>
      <w:marTop w:val="0"/>
      <w:marBottom w:val="0"/>
      <w:divBdr>
        <w:top w:val="none" w:sz="0" w:space="0" w:color="auto"/>
        <w:left w:val="none" w:sz="0" w:space="0" w:color="auto"/>
        <w:bottom w:val="none" w:sz="0" w:space="0" w:color="auto"/>
        <w:right w:val="none" w:sz="0" w:space="0" w:color="auto"/>
      </w:divBdr>
      <w:divsChild>
        <w:div w:id="66538310">
          <w:marLeft w:val="0"/>
          <w:marRight w:val="0"/>
          <w:marTop w:val="0"/>
          <w:marBottom w:val="0"/>
          <w:divBdr>
            <w:top w:val="none" w:sz="0" w:space="0" w:color="auto"/>
            <w:left w:val="none" w:sz="0" w:space="0" w:color="auto"/>
            <w:bottom w:val="none" w:sz="0" w:space="0" w:color="auto"/>
            <w:right w:val="none" w:sz="0" w:space="0" w:color="auto"/>
          </w:divBdr>
        </w:div>
        <w:div w:id="2083521998">
          <w:marLeft w:val="-225"/>
          <w:marRight w:val="-225"/>
          <w:marTop w:val="0"/>
          <w:marBottom w:val="0"/>
          <w:divBdr>
            <w:top w:val="none" w:sz="0" w:space="0" w:color="auto"/>
            <w:left w:val="none" w:sz="0" w:space="0" w:color="auto"/>
            <w:bottom w:val="none" w:sz="0" w:space="0" w:color="auto"/>
            <w:right w:val="none" w:sz="0" w:space="0" w:color="auto"/>
          </w:divBdr>
          <w:divsChild>
            <w:div w:id="1664039741">
              <w:marLeft w:val="0"/>
              <w:marRight w:val="0"/>
              <w:marTop w:val="0"/>
              <w:marBottom w:val="0"/>
              <w:divBdr>
                <w:top w:val="none" w:sz="0" w:space="0" w:color="auto"/>
                <w:left w:val="none" w:sz="0" w:space="0" w:color="auto"/>
                <w:bottom w:val="none" w:sz="0" w:space="0" w:color="auto"/>
                <w:right w:val="none" w:sz="0" w:space="0" w:color="auto"/>
              </w:divBdr>
            </w:div>
            <w:div w:id="1049455292">
              <w:marLeft w:val="0"/>
              <w:marRight w:val="0"/>
              <w:marTop w:val="0"/>
              <w:marBottom w:val="0"/>
              <w:divBdr>
                <w:top w:val="none" w:sz="0" w:space="0" w:color="auto"/>
                <w:left w:val="none" w:sz="0" w:space="0" w:color="auto"/>
                <w:bottom w:val="none" w:sz="0" w:space="0" w:color="auto"/>
                <w:right w:val="none" w:sz="0" w:space="0" w:color="auto"/>
              </w:divBdr>
            </w:div>
            <w:div w:id="1200976409">
              <w:marLeft w:val="0"/>
              <w:marRight w:val="0"/>
              <w:marTop w:val="0"/>
              <w:marBottom w:val="0"/>
              <w:divBdr>
                <w:top w:val="none" w:sz="0" w:space="0" w:color="auto"/>
                <w:left w:val="none" w:sz="0" w:space="0" w:color="auto"/>
                <w:bottom w:val="none" w:sz="0" w:space="0" w:color="auto"/>
                <w:right w:val="none" w:sz="0" w:space="0" w:color="auto"/>
              </w:divBdr>
            </w:div>
            <w:div w:id="114107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082365">
      <w:bodyDiv w:val="1"/>
      <w:marLeft w:val="0"/>
      <w:marRight w:val="0"/>
      <w:marTop w:val="0"/>
      <w:marBottom w:val="0"/>
      <w:divBdr>
        <w:top w:val="none" w:sz="0" w:space="0" w:color="auto"/>
        <w:left w:val="none" w:sz="0" w:space="0" w:color="auto"/>
        <w:bottom w:val="none" w:sz="0" w:space="0" w:color="auto"/>
        <w:right w:val="none" w:sz="0" w:space="0" w:color="auto"/>
      </w:divBdr>
      <w:divsChild>
        <w:div w:id="336470289">
          <w:marLeft w:val="0"/>
          <w:marRight w:val="0"/>
          <w:marTop w:val="0"/>
          <w:marBottom w:val="0"/>
          <w:divBdr>
            <w:top w:val="none" w:sz="0" w:space="0" w:color="auto"/>
            <w:left w:val="none" w:sz="0" w:space="0" w:color="auto"/>
            <w:bottom w:val="none" w:sz="0" w:space="0" w:color="auto"/>
            <w:right w:val="none" w:sz="0" w:space="0" w:color="auto"/>
          </w:divBdr>
        </w:div>
        <w:div w:id="1946035341">
          <w:marLeft w:val="-225"/>
          <w:marRight w:val="-225"/>
          <w:marTop w:val="0"/>
          <w:marBottom w:val="0"/>
          <w:divBdr>
            <w:top w:val="none" w:sz="0" w:space="0" w:color="auto"/>
            <w:left w:val="none" w:sz="0" w:space="0" w:color="auto"/>
            <w:bottom w:val="none" w:sz="0" w:space="0" w:color="auto"/>
            <w:right w:val="none" w:sz="0" w:space="0" w:color="auto"/>
          </w:divBdr>
          <w:divsChild>
            <w:div w:id="650334873">
              <w:marLeft w:val="0"/>
              <w:marRight w:val="0"/>
              <w:marTop w:val="0"/>
              <w:marBottom w:val="0"/>
              <w:divBdr>
                <w:top w:val="none" w:sz="0" w:space="0" w:color="auto"/>
                <w:left w:val="none" w:sz="0" w:space="0" w:color="auto"/>
                <w:bottom w:val="none" w:sz="0" w:space="0" w:color="auto"/>
                <w:right w:val="none" w:sz="0" w:space="0" w:color="auto"/>
              </w:divBdr>
            </w:div>
            <w:div w:id="1788816924">
              <w:marLeft w:val="0"/>
              <w:marRight w:val="0"/>
              <w:marTop w:val="0"/>
              <w:marBottom w:val="0"/>
              <w:divBdr>
                <w:top w:val="none" w:sz="0" w:space="0" w:color="auto"/>
                <w:left w:val="none" w:sz="0" w:space="0" w:color="auto"/>
                <w:bottom w:val="none" w:sz="0" w:space="0" w:color="auto"/>
                <w:right w:val="none" w:sz="0" w:space="0" w:color="auto"/>
              </w:divBdr>
            </w:div>
            <w:div w:id="1971664613">
              <w:marLeft w:val="0"/>
              <w:marRight w:val="0"/>
              <w:marTop w:val="0"/>
              <w:marBottom w:val="0"/>
              <w:divBdr>
                <w:top w:val="none" w:sz="0" w:space="0" w:color="auto"/>
                <w:left w:val="none" w:sz="0" w:space="0" w:color="auto"/>
                <w:bottom w:val="none" w:sz="0" w:space="0" w:color="auto"/>
                <w:right w:val="none" w:sz="0" w:space="0" w:color="auto"/>
              </w:divBdr>
            </w:div>
            <w:div w:id="34952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28065">
      <w:bodyDiv w:val="1"/>
      <w:marLeft w:val="0"/>
      <w:marRight w:val="0"/>
      <w:marTop w:val="0"/>
      <w:marBottom w:val="0"/>
      <w:divBdr>
        <w:top w:val="none" w:sz="0" w:space="0" w:color="auto"/>
        <w:left w:val="none" w:sz="0" w:space="0" w:color="auto"/>
        <w:bottom w:val="none" w:sz="0" w:space="0" w:color="auto"/>
        <w:right w:val="none" w:sz="0" w:space="0" w:color="auto"/>
      </w:divBdr>
      <w:divsChild>
        <w:div w:id="1606617337">
          <w:marLeft w:val="0"/>
          <w:marRight w:val="0"/>
          <w:marTop w:val="0"/>
          <w:marBottom w:val="0"/>
          <w:divBdr>
            <w:top w:val="none" w:sz="0" w:space="0" w:color="auto"/>
            <w:left w:val="none" w:sz="0" w:space="0" w:color="auto"/>
            <w:bottom w:val="none" w:sz="0" w:space="0" w:color="auto"/>
            <w:right w:val="none" w:sz="0" w:space="0" w:color="auto"/>
          </w:divBdr>
        </w:div>
        <w:div w:id="1187255657">
          <w:marLeft w:val="-225"/>
          <w:marRight w:val="-225"/>
          <w:marTop w:val="0"/>
          <w:marBottom w:val="0"/>
          <w:divBdr>
            <w:top w:val="none" w:sz="0" w:space="0" w:color="auto"/>
            <w:left w:val="none" w:sz="0" w:space="0" w:color="auto"/>
            <w:bottom w:val="none" w:sz="0" w:space="0" w:color="auto"/>
            <w:right w:val="none" w:sz="0" w:space="0" w:color="auto"/>
          </w:divBdr>
          <w:divsChild>
            <w:div w:id="986857890">
              <w:marLeft w:val="0"/>
              <w:marRight w:val="0"/>
              <w:marTop w:val="0"/>
              <w:marBottom w:val="0"/>
              <w:divBdr>
                <w:top w:val="none" w:sz="0" w:space="0" w:color="auto"/>
                <w:left w:val="none" w:sz="0" w:space="0" w:color="auto"/>
                <w:bottom w:val="none" w:sz="0" w:space="0" w:color="auto"/>
                <w:right w:val="none" w:sz="0" w:space="0" w:color="auto"/>
              </w:divBdr>
            </w:div>
            <w:div w:id="145900636">
              <w:marLeft w:val="0"/>
              <w:marRight w:val="0"/>
              <w:marTop w:val="0"/>
              <w:marBottom w:val="0"/>
              <w:divBdr>
                <w:top w:val="none" w:sz="0" w:space="0" w:color="auto"/>
                <w:left w:val="none" w:sz="0" w:space="0" w:color="auto"/>
                <w:bottom w:val="none" w:sz="0" w:space="0" w:color="auto"/>
                <w:right w:val="none" w:sz="0" w:space="0" w:color="auto"/>
              </w:divBdr>
            </w:div>
            <w:div w:id="403374726">
              <w:marLeft w:val="0"/>
              <w:marRight w:val="0"/>
              <w:marTop w:val="0"/>
              <w:marBottom w:val="0"/>
              <w:divBdr>
                <w:top w:val="none" w:sz="0" w:space="0" w:color="auto"/>
                <w:left w:val="none" w:sz="0" w:space="0" w:color="auto"/>
                <w:bottom w:val="none" w:sz="0" w:space="0" w:color="auto"/>
                <w:right w:val="none" w:sz="0" w:space="0" w:color="auto"/>
              </w:divBdr>
            </w:div>
            <w:div w:id="124036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144801">
      <w:bodyDiv w:val="1"/>
      <w:marLeft w:val="0"/>
      <w:marRight w:val="0"/>
      <w:marTop w:val="0"/>
      <w:marBottom w:val="0"/>
      <w:divBdr>
        <w:top w:val="none" w:sz="0" w:space="0" w:color="auto"/>
        <w:left w:val="none" w:sz="0" w:space="0" w:color="auto"/>
        <w:bottom w:val="none" w:sz="0" w:space="0" w:color="auto"/>
        <w:right w:val="none" w:sz="0" w:space="0" w:color="auto"/>
      </w:divBdr>
      <w:divsChild>
        <w:div w:id="1395857253">
          <w:marLeft w:val="0"/>
          <w:marRight w:val="0"/>
          <w:marTop w:val="0"/>
          <w:marBottom w:val="0"/>
          <w:divBdr>
            <w:top w:val="none" w:sz="0" w:space="0" w:color="auto"/>
            <w:left w:val="none" w:sz="0" w:space="0" w:color="auto"/>
            <w:bottom w:val="none" w:sz="0" w:space="0" w:color="auto"/>
            <w:right w:val="none" w:sz="0" w:space="0" w:color="auto"/>
          </w:divBdr>
        </w:div>
        <w:div w:id="666634407">
          <w:marLeft w:val="-225"/>
          <w:marRight w:val="-225"/>
          <w:marTop w:val="0"/>
          <w:marBottom w:val="0"/>
          <w:divBdr>
            <w:top w:val="none" w:sz="0" w:space="0" w:color="auto"/>
            <w:left w:val="none" w:sz="0" w:space="0" w:color="auto"/>
            <w:bottom w:val="none" w:sz="0" w:space="0" w:color="auto"/>
            <w:right w:val="none" w:sz="0" w:space="0" w:color="auto"/>
          </w:divBdr>
          <w:divsChild>
            <w:div w:id="2092697471">
              <w:marLeft w:val="0"/>
              <w:marRight w:val="0"/>
              <w:marTop w:val="0"/>
              <w:marBottom w:val="0"/>
              <w:divBdr>
                <w:top w:val="none" w:sz="0" w:space="0" w:color="auto"/>
                <w:left w:val="none" w:sz="0" w:space="0" w:color="auto"/>
                <w:bottom w:val="none" w:sz="0" w:space="0" w:color="auto"/>
                <w:right w:val="none" w:sz="0" w:space="0" w:color="auto"/>
              </w:divBdr>
            </w:div>
            <w:div w:id="471212546">
              <w:marLeft w:val="0"/>
              <w:marRight w:val="0"/>
              <w:marTop w:val="0"/>
              <w:marBottom w:val="0"/>
              <w:divBdr>
                <w:top w:val="none" w:sz="0" w:space="0" w:color="auto"/>
                <w:left w:val="none" w:sz="0" w:space="0" w:color="auto"/>
                <w:bottom w:val="none" w:sz="0" w:space="0" w:color="auto"/>
                <w:right w:val="none" w:sz="0" w:space="0" w:color="auto"/>
              </w:divBdr>
            </w:div>
            <w:div w:id="911697830">
              <w:marLeft w:val="0"/>
              <w:marRight w:val="0"/>
              <w:marTop w:val="0"/>
              <w:marBottom w:val="0"/>
              <w:divBdr>
                <w:top w:val="none" w:sz="0" w:space="0" w:color="auto"/>
                <w:left w:val="none" w:sz="0" w:space="0" w:color="auto"/>
                <w:bottom w:val="none" w:sz="0" w:space="0" w:color="auto"/>
                <w:right w:val="none" w:sz="0" w:space="0" w:color="auto"/>
              </w:divBdr>
            </w:div>
            <w:div w:id="166108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25068">
      <w:bodyDiv w:val="1"/>
      <w:marLeft w:val="0"/>
      <w:marRight w:val="0"/>
      <w:marTop w:val="0"/>
      <w:marBottom w:val="0"/>
      <w:divBdr>
        <w:top w:val="none" w:sz="0" w:space="0" w:color="auto"/>
        <w:left w:val="none" w:sz="0" w:space="0" w:color="auto"/>
        <w:bottom w:val="none" w:sz="0" w:space="0" w:color="auto"/>
        <w:right w:val="none" w:sz="0" w:space="0" w:color="auto"/>
      </w:divBdr>
      <w:divsChild>
        <w:div w:id="979501962">
          <w:marLeft w:val="0"/>
          <w:marRight w:val="0"/>
          <w:marTop w:val="0"/>
          <w:marBottom w:val="0"/>
          <w:divBdr>
            <w:top w:val="none" w:sz="0" w:space="0" w:color="auto"/>
            <w:left w:val="none" w:sz="0" w:space="0" w:color="auto"/>
            <w:bottom w:val="none" w:sz="0" w:space="0" w:color="auto"/>
            <w:right w:val="none" w:sz="0" w:space="0" w:color="auto"/>
          </w:divBdr>
        </w:div>
        <w:div w:id="1552108642">
          <w:marLeft w:val="-225"/>
          <w:marRight w:val="-225"/>
          <w:marTop w:val="0"/>
          <w:marBottom w:val="0"/>
          <w:divBdr>
            <w:top w:val="none" w:sz="0" w:space="0" w:color="auto"/>
            <w:left w:val="none" w:sz="0" w:space="0" w:color="auto"/>
            <w:bottom w:val="none" w:sz="0" w:space="0" w:color="auto"/>
            <w:right w:val="none" w:sz="0" w:space="0" w:color="auto"/>
          </w:divBdr>
          <w:divsChild>
            <w:div w:id="1329595795">
              <w:marLeft w:val="0"/>
              <w:marRight w:val="0"/>
              <w:marTop w:val="0"/>
              <w:marBottom w:val="0"/>
              <w:divBdr>
                <w:top w:val="none" w:sz="0" w:space="0" w:color="auto"/>
                <w:left w:val="none" w:sz="0" w:space="0" w:color="auto"/>
                <w:bottom w:val="none" w:sz="0" w:space="0" w:color="auto"/>
                <w:right w:val="none" w:sz="0" w:space="0" w:color="auto"/>
              </w:divBdr>
            </w:div>
            <w:div w:id="1760327423">
              <w:marLeft w:val="0"/>
              <w:marRight w:val="0"/>
              <w:marTop w:val="0"/>
              <w:marBottom w:val="0"/>
              <w:divBdr>
                <w:top w:val="none" w:sz="0" w:space="0" w:color="auto"/>
                <w:left w:val="none" w:sz="0" w:space="0" w:color="auto"/>
                <w:bottom w:val="none" w:sz="0" w:space="0" w:color="auto"/>
                <w:right w:val="none" w:sz="0" w:space="0" w:color="auto"/>
              </w:divBdr>
            </w:div>
            <w:div w:id="1174690780">
              <w:marLeft w:val="0"/>
              <w:marRight w:val="0"/>
              <w:marTop w:val="0"/>
              <w:marBottom w:val="0"/>
              <w:divBdr>
                <w:top w:val="none" w:sz="0" w:space="0" w:color="auto"/>
                <w:left w:val="none" w:sz="0" w:space="0" w:color="auto"/>
                <w:bottom w:val="none" w:sz="0" w:space="0" w:color="auto"/>
                <w:right w:val="none" w:sz="0" w:space="0" w:color="auto"/>
              </w:divBdr>
            </w:div>
            <w:div w:id="64601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5</Pages>
  <Words>3712</Words>
  <Characters>20383</Characters>
  <Application>Microsoft Office Word</Application>
  <DocSecurity>0</DocSecurity>
  <Lines>279</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Fabrício</dc:creator>
  <cp:keywords/>
  <dc:description/>
  <cp:lastModifiedBy>Win10</cp:lastModifiedBy>
  <cp:revision>39</cp:revision>
  <cp:lastPrinted>2025-08-07T16:40:00Z</cp:lastPrinted>
  <dcterms:created xsi:type="dcterms:W3CDTF">2025-10-31T16:23:00Z</dcterms:created>
  <dcterms:modified xsi:type="dcterms:W3CDTF">2025-10-31T19:20:00Z</dcterms:modified>
</cp:coreProperties>
</file>