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6C6F7A1B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5642F3">
        <w:rPr>
          <w:b/>
          <w:color w:val="000000"/>
          <w:sz w:val="28"/>
          <w:szCs w:val="28"/>
        </w:rPr>
        <w:t xml:space="preserve"> TERCEIRA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5642F3">
        <w:rPr>
          <w:b/>
          <w:color w:val="000000"/>
          <w:sz w:val="28"/>
          <w:szCs w:val="28"/>
        </w:rPr>
        <w:t>3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642F3">
        <w:rPr>
          <w:b/>
          <w:color w:val="000000"/>
          <w:sz w:val="28"/>
          <w:szCs w:val="28"/>
        </w:rPr>
        <w:t>DIA 22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A74CFB">
        <w:rPr>
          <w:b/>
          <w:color w:val="000000"/>
          <w:sz w:val="28"/>
          <w:szCs w:val="28"/>
        </w:rPr>
        <w:t>AGOSTO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3DE61D07" w:rsidR="00B83824" w:rsidRDefault="00123CF5" w:rsidP="007D367D">
      <w:pPr>
        <w:spacing w:line="360" w:lineRule="auto"/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5642F3">
        <w:rPr>
          <w:sz w:val="24"/>
          <w:szCs w:val="24"/>
        </w:rPr>
        <w:t>vinte e dois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5642F3">
        <w:rPr>
          <w:sz w:val="24"/>
          <w:szCs w:val="24"/>
        </w:rPr>
        <w:t>22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A74CFB">
        <w:rPr>
          <w:sz w:val="24"/>
          <w:szCs w:val="24"/>
        </w:rPr>
        <w:t>agosto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5642F3">
        <w:rPr>
          <w:sz w:val="24"/>
          <w:szCs w:val="24"/>
        </w:rPr>
        <w:t>terceira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5642F3">
        <w:rPr>
          <w:sz w:val="24"/>
          <w:szCs w:val="24"/>
        </w:rPr>
        <w:t>3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642F3">
        <w:rPr>
          <w:sz w:val="24"/>
          <w:szCs w:val="24"/>
        </w:rPr>
        <w:t>pela Vice President</w:t>
      </w:r>
      <w:r w:rsidR="007D367D">
        <w:rPr>
          <w:sz w:val="24"/>
          <w:szCs w:val="24"/>
        </w:rPr>
        <w:t>e</w:t>
      </w:r>
      <w:r w:rsidR="005642F3">
        <w:rPr>
          <w:sz w:val="24"/>
          <w:szCs w:val="24"/>
        </w:rPr>
        <w:t>, vereadora</w:t>
      </w:r>
      <w:r w:rsidR="00585EA6">
        <w:rPr>
          <w:sz w:val="24"/>
          <w:szCs w:val="24"/>
        </w:rPr>
        <w:t xml:space="preserve"> </w:t>
      </w:r>
      <w:r w:rsidR="005642F3">
        <w:rPr>
          <w:b/>
          <w:sz w:val="24"/>
          <w:szCs w:val="24"/>
        </w:rPr>
        <w:t>Maria de Fátima Lopes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Francisco de Assis Vieira</w:t>
      </w:r>
      <w:r w:rsidR="004111D8">
        <w:rPr>
          <w:b/>
          <w:sz w:val="24"/>
          <w:szCs w:val="24"/>
        </w:rPr>
        <w:t xml:space="preserve">, </w:t>
      </w:r>
      <w:r w:rsidR="00A74CFB">
        <w:rPr>
          <w:b/>
          <w:sz w:val="24"/>
          <w:szCs w:val="24"/>
        </w:rPr>
        <w:t>Fábio Júnior da Silveira</w:t>
      </w:r>
      <w:r w:rsidR="005642F3">
        <w:rPr>
          <w:b/>
          <w:sz w:val="24"/>
          <w:szCs w:val="24"/>
        </w:rPr>
        <w:t xml:space="preserve"> e Mailson Vieira Dantas.</w:t>
      </w:r>
    </w:p>
    <w:p w14:paraId="3103AA2C" w14:textId="68D666C4" w:rsidR="004111D8" w:rsidRPr="001832D7" w:rsidRDefault="005642F3" w:rsidP="00FD67B5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Faltaram</w:t>
      </w:r>
      <w:r w:rsidR="009C401C">
        <w:rPr>
          <w:sz w:val="24"/>
          <w:szCs w:val="24"/>
        </w:rPr>
        <w:t xml:space="preserve"> o</w:t>
      </w:r>
      <w:r>
        <w:rPr>
          <w:sz w:val="24"/>
          <w:szCs w:val="24"/>
        </w:rPr>
        <w:t>s</w:t>
      </w:r>
      <w:r w:rsidR="009C401C">
        <w:rPr>
          <w:sz w:val="24"/>
          <w:szCs w:val="24"/>
        </w:rPr>
        <w:t xml:space="preserve"> vereador</w:t>
      </w:r>
      <w:r>
        <w:rPr>
          <w:sz w:val="24"/>
          <w:szCs w:val="24"/>
        </w:rPr>
        <w:t>es</w:t>
      </w:r>
      <w:r w:rsidR="004111D8" w:rsidRPr="004111D8">
        <w:rPr>
          <w:sz w:val="24"/>
          <w:szCs w:val="24"/>
        </w:rPr>
        <w:t>:</w:t>
      </w:r>
      <w:r w:rsidR="001F71D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Iarly Vanderlei da Silveira, Francisco Antônio de Sousa e Francisco Aldi da Silva.</w:t>
      </w:r>
    </w:p>
    <w:p w14:paraId="0889AD0B" w14:textId="3C2C7537" w:rsidR="00F656B3" w:rsidRDefault="006931AD" w:rsidP="00D03CA5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9C401C">
        <w:rPr>
          <w:sz w:val="24"/>
          <w:szCs w:val="24"/>
        </w:rPr>
        <w:t xml:space="preserve">foram lidos </w:t>
      </w:r>
      <w:r w:rsidR="005642F3">
        <w:rPr>
          <w:sz w:val="24"/>
          <w:szCs w:val="24"/>
        </w:rPr>
        <w:t xml:space="preserve">e aprovados de forma unânime </w:t>
      </w:r>
      <w:r w:rsidR="00F96304">
        <w:rPr>
          <w:sz w:val="24"/>
          <w:szCs w:val="24"/>
        </w:rPr>
        <w:t xml:space="preserve">os seguintes requerimentos: </w:t>
      </w:r>
    </w:p>
    <w:p w14:paraId="6374CA92" w14:textId="6DE02B21" w:rsidR="00F96304" w:rsidRDefault="005642F3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015</w:t>
      </w:r>
      <w:r w:rsidR="00F96304">
        <w:rPr>
          <w:sz w:val="24"/>
          <w:szCs w:val="24"/>
        </w:rPr>
        <w:t xml:space="preserve">/2024 </w:t>
      </w:r>
      <w:r>
        <w:rPr>
          <w:sz w:val="24"/>
          <w:szCs w:val="24"/>
        </w:rPr>
        <w:t>da vereadora Maria de Fátima Lopes solicitando a limpeza e manutenção do campo de futebol do Distrito de Ramada;</w:t>
      </w:r>
    </w:p>
    <w:p w14:paraId="15F7EE23" w14:textId="0137EB76" w:rsidR="00F96304" w:rsidRDefault="00F96304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Nº 08/2024 do vereador </w:t>
      </w:r>
      <w:r w:rsidR="005642F3">
        <w:rPr>
          <w:sz w:val="24"/>
          <w:szCs w:val="24"/>
        </w:rPr>
        <w:t>Mailson Vieira Dantas solicitando a instalação de uma caixa d´água no Sítio Chabocão;</w:t>
      </w:r>
    </w:p>
    <w:p w14:paraId="4E269282" w14:textId="73F3A3EF" w:rsidR="00F96304" w:rsidRDefault="00F96304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Posteriormente, foi realizada a leitura </w:t>
      </w:r>
      <w:r w:rsidR="005642F3">
        <w:rPr>
          <w:sz w:val="24"/>
          <w:szCs w:val="24"/>
        </w:rPr>
        <w:t xml:space="preserve">do Parecer da </w:t>
      </w:r>
      <w:r w:rsidR="00D03CA5">
        <w:rPr>
          <w:sz w:val="24"/>
          <w:szCs w:val="24"/>
        </w:rPr>
        <w:t>C</w:t>
      </w:r>
      <w:r w:rsidR="005642F3">
        <w:rPr>
          <w:sz w:val="24"/>
          <w:szCs w:val="24"/>
        </w:rPr>
        <w:t>omissão de Legislação ao Projeto de Decreto Legislativo nº 03/2024 de autoria do vereador Francisco C. Soares da Silveira. o referido Parecer</w:t>
      </w:r>
      <w:r>
        <w:rPr>
          <w:sz w:val="24"/>
          <w:szCs w:val="24"/>
        </w:rPr>
        <w:t xml:space="preserve"> </w:t>
      </w:r>
      <w:r w:rsidR="00376B88">
        <w:rPr>
          <w:sz w:val="24"/>
          <w:szCs w:val="24"/>
        </w:rPr>
        <w:t>foi aprovado</w:t>
      </w:r>
      <w:r>
        <w:rPr>
          <w:sz w:val="24"/>
          <w:szCs w:val="24"/>
        </w:rPr>
        <w:t xml:space="preserve"> por unanimidade.</w:t>
      </w:r>
    </w:p>
    <w:p w14:paraId="38DB48F6" w14:textId="34CB8730" w:rsidR="00376B88" w:rsidRDefault="00376B88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Havendo discu</w:t>
      </w:r>
      <w:r w:rsidR="00D03CA5">
        <w:rPr>
          <w:sz w:val="24"/>
          <w:szCs w:val="24"/>
        </w:rPr>
        <w:t>ssão breve do Projeto</w:t>
      </w:r>
      <w:r>
        <w:rPr>
          <w:sz w:val="24"/>
          <w:szCs w:val="24"/>
        </w:rPr>
        <w:t>, o vereador e autor da propositura Francisco C. Soares da Silveira  citou o merecimento do professor e educador físico Alan</w:t>
      </w:r>
      <w:r w:rsidR="00D03CA5">
        <w:rPr>
          <w:sz w:val="24"/>
          <w:szCs w:val="24"/>
        </w:rPr>
        <w:t xml:space="preserve"> Jackson</w:t>
      </w:r>
      <w:r>
        <w:rPr>
          <w:sz w:val="24"/>
          <w:szCs w:val="24"/>
        </w:rPr>
        <w:t xml:space="preserve"> em receber o </w:t>
      </w:r>
      <w:r w:rsidR="00D03CA5">
        <w:rPr>
          <w:sz w:val="24"/>
          <w:szCs w:val="24"/>
        </w:rPr>
        <w:t>Tí</w:t>
      </w:r>
      <w:r>
        <w:rPr>
          <w:sz w:val="24"/>
          <w:szCs w:val="24"/>
        </w:rPr>
        <w:t xml:space="preserve">tulo de </w:t>
      </w:r>
      <w:r w:rsidR="00D03CA5">
        <w:rPr>
          <w:sz w:val="24"/>
          <w:szCs w:val="24"/>
        </w:rPr>
        <w:t>C</w:t>
      </w:r>
      <w:r>
        <w:rPr>
          <w:sz w:val="24"/>
          <w:szCs w:val="24"/>
        </w:rPr>
        <w:t>idadão</w:t>
      </w:r>
      <w:r w:rsidR="00A95206">
        <w:rPr>
          <w:sz w:val="24"/>
          <w:szCs w:val="24"/>
        </w:rPr>
        <w:t xml:space="preserve"> F</w:t>
      </w:r>
      <w:r>
        <w:rPr>
          <w:sz w:val="24"/>
          <w:szCs w:val="24"/>
        </w:rPr>
        <w:t xml:space="preserve">rancisquense e </w:t>
      </w:r>
      <w:r w:rsidR="00A95206" w:rsidRPr="00A95206">
        <w:rPr>
          <w:sz w:val="24"/>
          <w:szCs w:val="24"/>
        </w:rPr>
        <w:t>ressaltando sua destacada trajetória profissional no município.</w:t>
      </w:r>
      <w:r w:rsidR="00A95206">
        <w:t xml:space="preserve"> </w:t>
      </w:r>
      <w:r>
        <w:rPr>
          <w:sz w:val="24"/>
          <w:szCs w:val="24"/>
        </w:rPr>
        <w:t>Por sua vez, o vereador Mailson Vieira parabenizou o vereador Francisco Casimiro pela iniciativa e afirmou que a homenagem é justa e merecida.</w:t>
      </w:r>
    </w:p>
    <w:p w14:paraId="1D340F90" w14:textId="5FB883C5" w:rsidR="00F96304" w:rsidRDefault="00A95206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 o Projeto </w:t>
      </w:r>
      <w:bookmarkStart w:id="0" w:name="_GoBack"/>
      <w:bookmarkEnd w:id="0"/>
      <w:r>
        <w:rPr>
          <w:sz w:val="24"/>
          <w:szCs w:val="24"/>
        </w:rPr>
        <w:t>de Decreto Legislativo nº 03/2024 foi aprovado por unanimidade.</w:t>
      </w:r>
    </w:p>
    <w:p w14:paraId="44A40F95" w14:textId="06E63D81" w:rsidR="00A95206" w:rsidRDefault="00A95206" w:rsidP="00D03CA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</w:t>
      </w:r>
      <w:r w:rsidR="001F738D">
        <w:rPr>
          <w:sz w:val="24"/>
          <w:szCs w:val="24"/>
        </w:rPr>
        <w:t xml:space="preserve">avendo uso da tribuna, o vereador </w:t>
      </w:r>
      <w:r>
        <w:rPr>
          <w:sz w:val="24"/>
          <w:szCs w:val="24"/>
        </w:rPr>
        <w:t>Mailson Vieira Dantas solicitou</w:t>
      </w:r>
      <w:r w:rsidR="001F738D">
        <w:rPr>
          <w:sz w:val="24"/>
          <w:szCs w:val="24"/>
        </w:rPr>
        <w:t xml:space="preserve"> ao Secretário de Infraestrutura (Neurismar Dantas) a limpeza do cacimbão, como também da caixa d`água do alto de Maria Nascimento (como é conhecido) no Distrito de Ramada.</w:t>
      </w:r>
    </w:p>
    <w:p w14:paraId="29E2DC4B" w14:textId="77777777" w:rsidR="00F96304" w:rsidRDefault="00F96304" w:rsidP="00D03CA5">
      <w:pPr>
        <w:spacing w:line="360" w:lineRule="auto"/>
        <w:jc w:val="both"/>
        <w:rPr>
          <w:sz w:val="24"/>
          <w:szCs w:val="24"/>
        </w:rPr>
      </w:pPr>
    </w:p>
    <w:p w14:paraId="2E62F75C" w14:textId="1C1CCB56" w:rsidR="001A6C0A" w:rsidRDefault="00A739C6" w:rsidP="00D03CA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6532E26B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034262">
        <w:rPr>
          <w:sz w:val="24"/>
          <w:szCs w:val="24"/>
        </w:rPr>
        <w:t>22</w:t>
      </w:r>
      <w:r w:rsidR="00954F77" w:rsidRPr="008D4181">
        <w:rPr>
          <w:sz w:val="24"/>
          <w:szCs w:val="24"/>
        </w:rPr>
        <w:t xml:space="preserve"> de </w:t>
      </w:r>
      <w:r w:rsidR="00A74CFB">
        <w:rPr>
          <w:sz w:val="24"/>
          <w:szCs w:val="24"/>
        </w:rPr>
        <w:t xml:space="preserve"> agosto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AA971A2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1F738D">
        <w:rPr>
          <w:b/>
          <w:color w:val="000000"/>
          <w:sz w:val="24"/>
          <w:szCs w:val="24"/>
        </w:rPr>
        <w:t xml:space="preserve">  Maria de Fátima Lopes</w:t>
      </w:r>
    </w:p>
    <w:p w14:paraId="02E7579A" w14:textId="50120163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>Vice Presidenta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4AD61" w14:textId="77777777" w:rsidR="009E1CA9" w:rsidRDefault="009E1CA9">
      <w:r>
        <w:separator/>
      </w:r>
    </w:p>
  </w:endnote>
  <w:endnote w:type="continuationSeparator" w:id="0">
    <w:p w14:paraId="61AD057D" w14:textId="77777777" w:rsidR="009E1CA9" w:rsidRDefault="009E1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2BDAE" w14:textId="77777777" w:rsidR="009E1CA9" w:rsidRDefault="009E1CA9">
      <w:r>
        <w:separator/>
      </w:r>
    </w:p>
  </w:footnote>
  <w:footnote w:type="continuationSeparator" w:id="0">
    <w:p w14:paraId="17CDEF76" w14:textId="77777777" w:rsidR="009E1CA9" w:rsidRDefault="009E1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494C37B4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367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4FD2CE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67D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1CA9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CA5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1629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50A7DB25-DA0F-4C23-A20E-26268915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D9C1-6D8B-46BB-922A-111A2169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2024-08-29T13:49:00Z</dcterms:created>
  <dcterms:modified xsi:type="dcterms:W3CDTF">2024-08-29T13:49:00Z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