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0BBEB" w14:textId="74913C08" w:rsidR="00B33C5F" w:rsidRPr="008E1ACF" w:rsidRDefault="00B33C5F" w:rsidP="00757A90">
      <w:pPr>
        <w:spacing w:before="100" w:beforeAutospacing="1" w:after="100" w:afterAutospacing="1"/>
        <w:ind w:right="-426"/>
        <w:jc w:val="both"/>
        <w:rPr>
          <w:rFonts w:ascii="Arial" w:hAnsi="Arial" w:cs="Arial"/>
          <w:b/>
          <w:sz w:val="24"/>
          <w:szCs w:val="24"/>
        </w:rPr>
      </w:pPr>
      <w:r w:rsidRPr="008E1ACF">
        <w:rPr>
          <w:rFonts w:ascii="Arial" w:hAnsi="Arial" w:cs="Arial"/>
          <w:b/>
          <w:sz w:val="24"/>
          <w:szCs w:val="24"/>
        </w:rPr>
        <w:t>PROJETO DE DECRETO LEGISLATIVO Nº 00</w:t>
      </w:r>
      <w:r w:rsidR="00775B50">
        <w:rPr>
          <w:rFonts w:ascii="Arial" w:hAnsi="Arial" w:cs="Arial"/>
          <w:b/>
          <w:sz w:val="24"/>
          <w:szCs w:val="24"/>
        </w:rPr>
        <w:t>1</w:t>
      </w:r>
      <w:r w:rsidRPr="008E1ACF">
        <w:rPr>
          <w:rFonts w:ascii="Arial" w:hAnsi="Arial" w:cs="Arial"/>
          <w:b/>
          <w:sz w:val="24"/>
          <w:szCs w:val="24"/>
        </w:rPr>
        <w:t>/202</w:t>
      </w:r>
      <w:r w:rsidR="00775B50">
        <w:rPr>
          <w:rFonts w:ascii="Arial" w:hAnsi="Arial" w:cs="Arial"/>
          <w:b/>
          <w:sz w:val="24"/>
          <w:szCs w:val="24"/>
        </w:rPr>
        <w:t>5</w:t>
      </w:r>
    </w:p>
    <w:p w14:paraId="6AC59259" w14:textId="77777777" w:rsidR="00757A90" w:rsidRPr="008E1ACF" w:rsidRDefault="00757A90" w:rsidP="00757A90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388C3F1E" w14:textId="31F6D01C" w:rsidR="00757A90" w:rsidRPr="008E1ACF" w:rsidRDefault="00757A90" w:rsidP="00757A90">
      <w:pPr>
        <w:spacing w:before="100" w:beforeAutospacing="1" w:after="100" w:afterAutospacing="1"/>
        <w:ind w:left="4536" w:right="-426"/>
        <w:jc w:val="both"/>
        <w:rPr>
          <w:rFonts w:ascii="Arial" w:hAnsi="Arial" w:cs="Arial"/>
          <w:b/>
          <w:sz w:val="24"/>
          <w:szCs w:val="24"/>
        </w:rPr>
      </w:pPr>
      <w:r w:rsidRPr="008E1ACF">
        <w:rPr>
          <w:rFonts w:ascii="Arial" w:hAnsi="Arial" w:cs="Arial"/>
          <w:b/>
          <w:sz w:val="24"/>
          <w:szCs w:val="24"/>
        </w:rPr>
        <w:t>SÚMULA: “Concede Título de Cidadão Honorário Acrelandense, e dá outras providências”.</w:t>
      </w:r>
    </w:p>
    <w:p w14:paraId="775E3331" w14:textId="77777777" w:rsidR="00757A90" w:rsidRPr="008E1ACF" w:rsidRDefault="00757A90" w:rsidP="00757A90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73DEE213" w14:textId="77777777" w:rsidR="00757A90" w:rsidRPr="008E1ACF" w:rsidRDefault="00757A90" w:rsidP="00757A90">
      <w:pPr>
        <w:spacing w:before="100" w:beforeAutospacing="1" w:after="100" w:afterAutospacing="1" w:line="360" w:lineRule="auto"/>
        <w:ind w:right="-426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E1ACF">
        <w:rPr>
          <w:rFonts w:ascii="Arial" w:hAnsi="Arial" w:cs="Arial"/>
          <w:sz w:val="24"/>
          <w:szCs w:val="24"/>
        </w:rPr>
        <w:tab/>
        <w:t xml:space="preserve">Faço saber que o Plenário da </w:t>
      </w:r>
      <w:r w:rsidRPr="008E1ACF">
        <w:rPr>
          <w:rFonts w:ascii="Arial" w:hAnsi="Arial" w:cs="Arial"/>
          <w:b/>
          <w:sz w:val="24"/>
          <w:szCs w:val="24"/>
        </w:rPr>
        <w:t xml:space="preserve">Câmara Municipal de Acrelândia, </w:t>
      </w:r>
      <w:r w:rsidRPr="008E1ACF">
        <w:rPr>
          <w:rFonts w:ascii="Arial" w:hAnsi="Arial" w:cs="Arial"/>
          <w:sz w:val="24"/>
          <w:szCs w:val="24"/>
        </w:rPr>
        <w:t xml:space="preserve">Estado do Acre, aprovou </w:t>
      </w:r>
      <w:proofErr w:type="gramStart"/>
      <w:r w:rsidRPr="008E1ACF">
        <w:rPr>
          <w:rFonts w:ascii="Arial" w:hAnsi="Arial" w:cs="Arial"/>
          <w:sz w:val="24"/>
          <w:szCs w:val="24"/>
        </w:rPr>
        <w:t>e Eu</w:t>
      </w:r>
      <w:proofErr w:type="gramEnd"/>
      <w:r w:rsidRPr="008E1ACF">
        <w:rPr>
          <w:rFonts w:ascii="Arial" w:hAnsi="Arial" w:cs="Arial"/>
          <w:sz w:val="24"/>
          <w:szCs w:val="24"/>
        </w:rPr>
        <w:t>, sanciono o seguinte Decreto Legislativo:</w:t>
      </w:r>
    </w:p>
    <w:p w14:paraId="4893D5BC" w14:textId="77777777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>- Considerando o papel social da Câmara de Vereadores de Acrelândia, Estado do Acre de tornar público e notório a postura ilibada dos homenageados;</w:t>
      </w:r>
    </w:p>
    <w:p w14:paraId="6A7B5740" w14:textId="2E501B4B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>- Considerando que este Poder Legislativo Mirim reconhece a imensa contribuição que os(as) homenageados(as) têm prestado ao Município de Acrelândia;</w:t>
      </w:r>
    </w:p>
    <w:p w14:paraId="5BAAAD88" w14:textId="77777777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/>
          <w:sz w:val="24"/>
          <w:szCs w:val="24"/>
        </w:rPr>
      </w:pPr>
      <w:r w:rsidRPr="008E1ACF">
        <w:rPr>
          <w:rFonts w:ascii="Arial" w:hAnsi="Arial" w:cs="Arial"/>
          <w:b/>
          <w:sz w:val="24"/>
          <w:szCs w:val="24"/>
        </w:rPr>
        <w:t xml:space="preserve">RESOLVE: </w:t>
      </w:r>
    </w:p>
    <w:p w14:paraId="3DD02C4C" w14:textId="10E6D1F0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b/>
          <w:sz w:val="24"/>
          <w:szCs w:val="24"/>
        </w:rPr>
        <w:t xml:space="preserve">Art. 1° - </w:t>
      </w:r>
      <w:r w:rsidRPr="008E1ACF">
        <w:rPr>
          <w:rFonts w:ascii="Arial" w:hAnsi="Arial" w:cs="Arial"/>
          <w:sz w:val="24"/>
          <w:szCs w:val="24"/>
        </w:rPr>
        <w:t>De acordo com o que estabelece o Art. 153, Inciso III do Art. 154 e inciso I e II do Parágrafo Único do Art. 156 do Regimento Interno desta Casa Legislativa, conceder o Título de Cidadão Honorário Acrelandense aos senhores(as) abaixo relacionados(as):</w:t>
      </w:r>
    </w:p>
    <w:p w14:paraId="76403D0B" w14:textId="46F361E0" w:rsidR="00757A90" w:rsidRDefault="00757A90" w:rsidP="008E1ACF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 xml:space="preserve">- </w:t>
      </w:r>
      <w:r w:rsidR="00775B50" w:rsidRPr="001F1C6C">
        <w:rPr>
          <w:rFonts w:ascii="Arial" w:hAnsi="Arial" w:cs="Arial"/>
        </w:rPr>
        <w:t>JOSÉ RODRIGUES DE AZEVEDO</w:t>
      </w:r>
      <w:r w:rsidRPr="008E1ACF">
        <w:rPr>
          <w:rFonts w:ascii="Arial" w:hAnsi="Arial" w:cs="Arial"/>
          <w:sz w:val="24"/>
          <w:szCs w:val="24"/>
        </w:rPr>
        <w:t xml:space="preserve">; </w:t>
      </w:r>
    </w:p>
    <w:p w14:paraId="712A311F" w14:textId="77777777" w:rsidR="00775B50" w:rsidRDefault="00775B50" w:rsidP="008E1ACF">
      <w:pPr>
        <w:ind w:firstLine="709"/>
        <w:jc w:val="both"/>
        <w:rPr>
          <w:rFonts w:ascii="Arial" w:hAnsi="Arial" w:cs="Arial"/>
          <w:sz w:val="24"/>
          <w:szCs w:val="24"/>
        </w:rPr>
      </w:pPr>
    </w:p>
    <w:p w14:paraId="38D674FE" w14:textId="5D028C72" w:rsidR="00775B50" w:rsidRDefault="00775B50" w:rsidP="00775B50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323B43">
        <w:rPr>
          <w:rFonts w:ascii="Arial" w:hAnsi="Arial" w:cs="Arial"/>
        </w:rPr>
        <w:t>RAIMUNDO NONATO ALMEIDA DOS SANTOS</w:t>
      </w:r>
      <w:r>
        <w:rPr>
          <w:rFonts w:ascii="Arial" w:hAnsi="Arial" w:cs="Arial"/>
        </w:rPr>
        <w:t>;</w:t>
      </w:r>
    </w:p>
    <w:p w14:paraId="6D589924" w14:textId="77777777" w:rsidR="00775B50" w:rsidRDefault="00775B50" w:rsidP="00775B50">
      <w:pPr>
        <w:ind w:left="709"/>
        <w:jc w:val="both"/>
        <w:rPr>
          <w:rFonts w:ascii="Arial" w:hAnsi="Arial" w:cs="Arial"/>
        </w:rPr>
      </w:pPr>
    </w:p>
    <w:p w14:paraId="460DE8C8" w14:textId="1EBD9DD8" w:rsidR="00775B50" w:rsidRDefault="00775B50" w:rsidP="00775B50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F1C6C">
        <w:rPr>
          <w:rFonts w:ascii="Arial" w:hAnsi="Arial" w:cs="Arial"/>
        </w:rPr>
        <w:t>JOSÉ MÁRIO GUARESQUE</w:t>
      </w:r>
      <w:r>
        <w:rPr>
          <w:rFonts w:ascii="Arial" w:hAnsi="Arial" w:cs="Arial"/>
        </w:rPr>
        <w:t>;</w:t>
      </w:r>
    </w:p>
    <w:p w14:paraId="13A5EC39" w14:textId="77777777" w:rsidR="00775B50" w:rsidRDefault="00775B50" w:rsidP="00775B50">
      <w:pPr>
        <w:ind w:left="709"/>
        <w:jc w:val="both"/>
        <w:rPr>
          <w:rFonts w:ascii="Arial" w:hAnsi="Arial" w:cs="Arial"/>
        </w:rPr>
      </w:pPr>
    </w:p>
    <w:p w14:paraId="71B0DB9D" w14:textId="33A99BED" w:rsidR="00775B50" w:rsidRDefault="00775B50" w:rsidP="00775B50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F1C6C">
        <w:rPr>
          <w:rFonts w:ascii="Arial" w:hAnsi="Arial" w:cs="Arial"/>
        </w:rPr>
        <w:t>JORGINA RODRIGUES</w:t>
      </w:r>
      <w:r>
        <w:rPr>
          <w:rFonts w:ascii="Arial" w:hAnsi="Arial" w:cs="Arial"/>
        </w:rPr>
        <w:t>;</w:t>
      </w:r>
    </w:p>
    <w:p w14:paraId="1ADA9F3B" w14:textId="77777777" w:rsidR="00775B50" w:rsidRDefault="00775B50" w:rsidP="00775B50">
      <w:pPr>
        <w:ind w:left="709"/>
        <w:jc w:val="both"/>
        <w:rPr>
          <w:rFonts w:ascii="Arial" w:hAnsi="Arial" w:cs="Arial"/>
        </w:rPr>
      </w:pPr>
    </w:p>
    <w:p w14:paraId="12E2EAA0" w14:textId="3AABE165" w:rsidR="00775B50" w:rsidRDefault="00775B50" w:rsidP="00775B50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23B43">
        <w:rPr>
          <w:rFonts w:ascii="Arial" w:hAnsi="Arial" w:cs="Arial"/>
        </w:rPr>
        <w:t>DEOLINDA TARDEM NUNES</w:t>
      </w:r>
      <w:r>
        <w:rPr>
          <w:rFonts w:ascii="Arial" w:hAnsi="Arial" w:cs="Arial"/>
        </w:rPr>
        <w:t>;</w:t>
      </w:r>
    </w:p>
    <w:p w14:paraId="43186EDA" w14:textId="77777777" w:rsidR="00775B50" w:rsidRDefault="00775B50" w:rsidP="00775B50">
      <w:pPr>
        <w:ind w:left="709"/>
        <w:jc w:val="both"/>
        <w:rPr>
          <w:rFonts w:ascii="Arial" w:hAnsi="Arial" w:cs="Arial"/>
        </w:rPr>
      </w:pPr>
    </w:p>
    <w:p w14:paraId="72A75259" w14:textId="62C8180E" w:rsidR="00775B50" w:rsidRDefault="00775B50" w:rsidP="00775B50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23B43">
        <w:rPr>
          <w:rFonts w:ascii="Arial" w:hAnsi="Arial" w:cs="Arial"/>
        </w:rPr>
        <w:t>ALDENI DOS SANTOS</w:t>
      </w:r>
      <w:r>
        <w:rPr>
          <w:rFonts w:ascii="Arial" w:hAnsi="Arial" w:cs="Arial"/>
        </w:rPr>
        <w:t>;</w:t>
      </w:r>
    </w:p>
    <w:p w14:paraId="0386734B" w14:textId="77777777" w:rsidR="00775B50" w:rsidRDefault="00775B50" w:rsidP="00775B50">
      <w:pPr>
        <w:ind w:left="709"/>
        <w:jc w:val="both"/>
        <w:rPr>
          <w:rFonts w:ascii="Arial" w:hAnsi="Arial" w:cs="Arial"/>
        </w:rPr>
      </w:pPr>
    </w:p>
    <w:p w14:paraId="5B459646" w14:textId="49F633A6" w:rsidR="00775B50" w:rsidRDefault="00775B50" w:rsidP="00775B50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23B43">
        <w:rPr>
          <w:rFonts w:ascii="Arial" w:hAnsi="Arial" w:cs="Arial"/>
        </w:rPr>
        <w:t>SEBASTIÃO APARECIDO DE OLIVEIRA</w:t>
      </w:r>
      <w:r>
        <w:rPr>
          <w:rFonts w:ascii="Arial" w:hAnsi="Arial" w:cs="Arial"/>
        </w:rPr>
        <w:t>;</w:t>
      </w:r>
    </w:p>
    <w:p w14:paraId="55314308" w14:textId="77777777" w:rsidR="00775B50" w:rsidRDefault="00775B50" w:rsidP="00775B50">
      <w:pPr>
        <w:ind w:left="709"/>
        <w:jc w:val="both"/>
        <w:rPr>
          <w:rFonts w:ascii="Arial" w:hAnsi="Arial" w:cs="Arial"/>
        </w:rPr>
      </w:pPr>
    </w:p>
    <w:p w14:paraId="735B057E" w14:textId="23A94B60" w:rsidR="00775B50" w:rsidRDefault="00775B50" w:rsidP="00775B50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23B43">
        <w:rPr>
          <w:rFonts w:ascii="Arial" w:hAnsi="Arial" w:cs="Arial"/>
        </w:rPr>
        <w:t>JOSÉ ALBANO DE SOUZA</w:t>
      </w:r>
      <w:r>
        <w:rPr>
          <w:rFonts w:ascii="Arial" w:hAnsi="Arial" w:cs="Arial"/>
        </w:rPr>
        <w:t>;</w:t>
      </w:r>
    </w:p>
    <w:p w14:paraId="47C83EAD" w14:textId="77777777" w:rsidR="00775B50" w:rsidRDefault="00775B50" w:rsidP="00775B50">
      <w:pPr>
        <w:ind w:left="709"/>
        <w:jc w:val="both"/>
        <w:rPr>
          <w:rFonts w:ascii="Arial" w:hAnsi="Arial" w:cs="Arial"/>
        </w:rPr>
      </w:pPr>
    </w:p>
    <w:p w14:paraId="6E43240A" w14:textId="7D5D60A4" w:rsidR="00775B50" w:rsidRDefault="00775B50" w:rsidP="00775B50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Pr="001F1C6C">
        <w:rPr>
          <w:rFonts w:ascii="Arial" w:hAnsi="Arial" w:cs="Arial"/>
        </w:rPr>
        <w:t>JOSÉ TIENGO DE LIMA</w:t>
      </w:r>
      <w:r>
        <w:rPr>
          <w:rFonts w:ascii="Arial" w:hAnsi="Arial" w:cs="Arial"/>
        </w:rPr>
        <w:t>;</w:t>
      </w:r>
    </w:p>
    <w:p w14:paraId="2B66A738" w14:textId="77777777" w:rsidR="00775B50" w:rsidRDefault="00775B50" w:rsidP="00775B50">
      <w:pPr>
        <w:ind w:left="709"/>
        <w:jc w:val="both"/>
        <w:rPr>
          <w:rFonts w:ascii="Arial" w:hAnsi="Arial" w:cs="Arial"/>
        </w:rPr>
      </w:pPr>
    </w:p>
    <w:p w14:paraId="082744C0" w14:textId="1A94F20C" w:rsidR="00775B50" w:rsidRDefault="00775B50" w:rsidP="00775B50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F1C6C">
        <w:rPr>
          <w:rFonts w:ascii="Arial" w:hAnsi="Arial" w:cs="Arial"/>
        </w:rPr>
        <w:t>JUVENAL ARCANJO DOS SANTOS</w:t>
      </w:r>
      <w:r>
        <w:rPr>
          <w:rFonts w:ascii="Arial" w:hAnsi="Arial" w:cs="Arial"/>
        </w:rPr>
        <w:t>;</w:t>
      </w:r>
    </w:p>
    <w:p w14:paraId="0A9F32E5" w14:textId="77777777" w:rsidR="00775B50" w:rsidRDefault="00775B50" w:rsidP="00775B50">
      <w:pPr>
        <w:ind w:left="709"/>
        <w:jc w:val="both"/>
        <w:rPr>
          <w:rFonts w:ascii="Arial" w:hAnsi="Arial" w:cs="Arial"/>
        </w:rPr>
      </w:pPr>
    </w:p>
    <w:p w14:paraId="7D67E010" w14:textId="2227A211" w:rsidR="00775B50" w:rsidRDefault="00775B50" w:rsidP="00775B50">
      <w:p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323B43">
        <w:rPr>
          <w:rFonts w:ascii="Arial" w:hAnsi="Arial" w:cs="Arial"/>
        </w:rPr>
        <w:t>JOSÉ IZODORO DE REZENDE</w:t>
      </w:r>
      <w:r>
        <w:rPr>
          <w:rFonts w:ascii="Arial" w:hAnsi="Arial" w:cs="Arial"/>
        </w:rPr>
        <w:t>.</w:t>
      </w:r>
    </w:p>
    <w:p w14:paraId="70B1C450" w14:textId="77777777" w:rsidR="00775B50" w:rsidRPr="00950C31" w:rsidRDefault="00775B50" w:rsidP="00775B50">
      <w:pPr>
        <w:jc w:val="both"/>
        <w:rPr>
          <w:rFonts w:ascii="Arial" w:hAnsi="Arial" w:cs="Arial"/>
        </w:rPr>
      </w:pPr>
    </w:p>
    <w:p w14:paraId="272C52F7" w14:textId="77777777" w:rsidR="00757A90" w:rsidRPr="008E1ACF" w:rsidRDefault="00757A90" w:rsidP="00757A9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b/>
          <w:sz w:val="24"/>
          <w:szCs w:val="24"/>
        </w:rPr>
        <w:t xml:space="preserve">Art. 2° - </w:t>
      </w:r>
      <w:r w:rsidRPr="008E1ACF">
        <w:rPr>
          <w:rFonts w:ascii="Arial" w:hAnsi="Arial" w:cs="Arial"/>
          <w:sz w:val="24"/>
          <w:szCs w:val="24"/>
        </w:rPr>
        <w:t>Este Decreto Legislativo entrará em vigor na data de sua publicação.</w:t>
      </w:r>
    </w:p>
    <w:p w14:paraId="3B390B62" w14:textId="75C8725C" w:rsidR="00B33C5F" w:rsidRPr="008E1ACF" w:rsidRDefault="00757A90" w:rsidP="00757A90">
      <w:pPr>
        <w:spacing w:before="100" w:beforeAutospacing="1" w:after="100" w:afterAutospacing="1"/>
        <w:ind w:right="-426"/>
        <w:jc w:val="right"/>
        <w:rPr>
          <w:rFonts w:ascii="Arial" w:hAnsi="Arial" w:cs="Arial"/>
          <w:sz w:val="24"/>
          <w:szCs w:val="24"/>
        </w:rPr>
      </w:pPr>
      <w:r w:rsidRPr="008E1ACF">
        <w:rPr>
          <w:rFonts w:ascii="Arial" w:eastAsia="Times New Roman" w:hAnsi="Arial" w:cs="Arial"/>
          <w:b/>
          <w:sz w:val="24"/>
          <w:szCs w:val="24"/>
        </w:rPr>
        <w:tab/>
      </w:r>
      <w:r w:rsidR="00B33C5F" w:rsidRPr="008E1ACF">
        <w:rPr>
          <w:rFonts w:ascii="Arial" w:hAnsi="Arial" w:cs="Arial"/>
          <w:sz w:val="24"/>
          <w:szCs w:val="24"/>
        </w:rPr>
        <w:t xml:space="preserve">Acrelândia - AC, em </w:t>
      </w:r>
      <w:r w:rsidR="00775B50">
        <w:rPr>
          <w:rFonts w:ascii="Arial" w:hAnsi="Arial" w:cs="Arial"/>
          <w:sz w:val="24"/>
          <w:szCs w:val="24"/>
        </w:rPr>
        <w:t>01</w:t>
      </w:r>
      <w:r w:rsidR="00B33C5F" w:rsidRPr="008E1ACF">
        <w:rPr>
          <w:rFonts w:ascii="Arial" w:hAnsi="Arial" w:cs="Arial"/>
          <w:sz w:val="24"/>
          <w:szCs w:val="24"/>
        </w:rPr>
        <w:t xml:space="preserve"> de </w:t>
      </w:r>
      <w:r w:rsidR="00775B50">
        <w:rPr>
          <w:rFonts w:ascii="Arial" w:hAnsi="Arial" w:cs="Arial"/>
          <w:b/>
          <w:bCs/>
          <w:sz w:val="24"/>
          <w:szCs w:val="24"/>
        </w:rPr>
        <w:t>dezembro</w:t>
      </w:r>
      <w:r w:rsidR="00B33C5F" w:rsidRPr="008E1ACF">
        <w:rPr>
          <w:rFonts w:ascii="Arial" w:hAnsi="Arial" w:cs="Arial"/>
          <w:sz w:val="24"/>
          <w:szCs w:val="24"/>
        </w:rPr>
        <w:t xml:space="preserve"> de 202</w:t>
      </w:r>
      <w:r w:rsidR="00775B50">
        <w:rPr>
          <w:rFonts w:ascii="Arial" w:hAnsi="Arial" w:cs="Arial"/>
          <w:sz w:val="24"/>
          <w:szCs w:val="24"/>
        </w:rPr>
        <w:t>5</w:t>
      </w:r>
      <w:r w:rsidR="00B33C5F" w:rsidRPr="008E1ACF">
        <w:rPr>
          <w:rFonts w:ascii="Arial" w:hAnsi="Arial" w:cs="Arial"/>
          <w:sz w:val="24"/>
          <w:szCs w:val="24"/>
        </w:rPr>
        <w:t>.</w:t>
      </w:r>
    </w:p>
    <w:p w14:paraId="167693D5" w14:textId="77777777" w:rsidR="00B33C5F" w:rsidRPr="008E1ACF" w:rsidRDefault="00B33C5F" w:rsidP="00757A90">
      <w:pPr>
        <w:pStyle w:val="ecxmsonormal"/>
        <w:shd w:val="clear" w:color="auto" w:fill="FFFFFF"/>
        <w:tabs>
          <w:tab w:val="left" w:pos="567"/>
        </w:tabs>
        <w:spacing w:before="100" w:beforeAutospacing="1" w:after="100" w:afterAutospacing="1"/>
        <w:ind w:right="-426"/>
        <w:jc w:val="both"/>
        <w:rPr>
          <w:rFonts w:ascii="Arial" w:hAnsi="Arial" w:cs="Arial"/>
        </w:rPr>
      </w:pPr>
    </w:p>
    <w:p w14:paraId="761F0A09" w14:textId="4A6D73A4" w:rsidR="00B33C5F" w:rsidRPr="008E1ACF" w:rsidRDefault="00757A90" w:rsidP="00757A90">
      <w:pPr>
        <w:pStyle w:val="ecxmsonormal"/>
        <w:shd w:val="clear" w:color="auto" w:fill="FFFFFF"/>
        <w:spacing w:after="0"/>
        <w:ind w:right="-426"/>
        <w:jc w:val="center"/>
        <w:rPr>
          <w:rFonts w:ascii="Arial" w:hAnsi="Arial" w:cs="Arial"/>
        </w:rPr>
      </w:pPr>
      <w:r w:rsidRPr="008E1ACF">
        <w:rPr>
          <w:rFonts w:ascii="Arial" w:hAnsi="Arial" w:cs="Arial"/>
          <w:b/>
        </w:rPr>
        <w:t xml:space="preserve">Ver. </w:t>
      </w:r>
      <w:r w:rsidR="00775B50">
        <w:rPr>
          <w:rFonts w:ascii="Arial" w:hAnsi="Arial" w:cs="Arial"/>
          <w:b/>
        </w:rPr>
        <w:t>Vitor Lima Martineli/UB</w:t>
      </w:r>
    </w:p>
    <w:p w14:paraId="4720EA77" w14:textId="1D388457" w:rsidR="00A06587" w:rsidRPr="008E1ACF" w:rsidRDefault="00B33C5F" w:rsidP="00757A90">
      <w:pPr>
        <w:ind w:right="-426"/>
        <w:jc w:val="center"/>
        <w:rPr>
          <w:rFonts w:ascii="Arial" w:hAnsi="Arial" w:cs="Arial"/>
          <w:sz w:val="24"/>
          <w:szCs w:val="24"/>
        </w:rPr>
      </w:pPr>
      <w:r w:rsidRPr="008E1ACF">
        <w:rPr>
          <w:rFonts w:ascii="Arial" w:hAnsi="Arial" w:cs="Arial"/>
          <w:sz w:val="24"/>
          <w:szCs w:val="24"/>
        </w:rPr>
        <w:t xml:space="preserve">Presidente da </w:t>
      </w:r>
      <w:r w:rsidR="00757A90" w:rsidRPr="008E1ACF">
        <w:rPr>
          <w:rFonts w:ascii="Arial" w:hAnsi="Arial" w:cs="Arial"/>
          <w:sz w:val="24"/>
          <w:szCs w:val="24"/>
        </w:rPr>
        <w:t>Mesa Diretora</w:t>
      </w:r>
    </w:p>
    <w:sectPr w:rsidR="00A06587" w:rsidRPr="008E1ACF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656FB" w14:textId="77777777" w:rsidR="00792060" w:rsidRDefault="00792060" w:rsidP="008B1D5A">
      <w:r>
        <w:separator/>
      </w:r>
    </w:p>
  </w:endnote>
  <w:endnote w:type="continuationSeparator" w:id="0">
    <w:p w14:paraId="1B45CCF5" w14:textId="77777777" w:rsidR="00792060" w:rsidRDefault="00792060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C914C" w14:textId="7E0C68BF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775B50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75B50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75B50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59EEA6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44489" w14:textId="77777777" w:rsidR="00792060" w:rsidRDefault="00792060" w:rsidP="008B1D5A">
      <w:r>
        <w:separator/>
      </w:r>
    </w:p>
  </w:footnote>
  <w:footnote w:type="continuationSeparator" w:id="0">
    <w:p w14:paraId="6205F261" w14:textId="77777777" w:rsidR="00792060" w:rsidRDefault="00792060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EBEB8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36EE57A5" wp14:editId="70A52437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2874C78" w14:textId="77777777" w:rsidR="008B1D5A" w:rsidRDefault="008B1D5A" w:rsidP="008B1D5A">
    <w:pPr>
      <w:spacing w:line="230" w:lineRule="exact"/>
      <w:rPr>
        <w:sz w:val="24"/>
        <w:szCs w:val="24"/>
      </w:rPr>
    </w:pPr>
  </w:p>
  <w:p w14:paraId="7B8D82B3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EDC1325" w14:textId="77777777" w:rsidR="008B1D5A" w:rsidRDefault="008B1D5A" w:rsidP="008B1D5A">
    <w:pPr>
      <w:spacing w:line="2" w:lineRule="exact"/>
      <w:rPr>
        <w:sz w:val="24"/>
        <w:szCs w:val="24"/>
      </w:rPr>
    </w:pPr>
  </w:p>
  <w:p w14:paraId="5BD7780A" w14:textId="77777777" w:rsidR="008B1D5A" w:rsidRDefault="008B1D5A" w:rsidP="008B1D5A">
    <w:pPr>
      <w:jc w:val="center"/>
      <w:rPr>
        <w:sz w:val="20"/>
        <w:szCs w:val="20"/>
      </w:rPr>
    </w:pPr>
  </w:p>
  <w:p w14:paraId="7424EC60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78D096C" w14:textId="77777777" w:rsidR="008B1D5A" w:rsidRDefault="008B1D5A" w:rsidP="008B1D5A">
    <w:pPr>
      <w:spacing w:line="200" w:lineRule="exact"/>
      <w:rPr>
        <w:sz w:val="24"/>
        <w:szCs w:val="24"/>
      </w:rPr>
    </w:pPr>
  </w:p>
  <w:p w14:paraId="08AF5977" w14:textId="77777777" w:rsidR="008B1D5A" w:rsidRDefault="008B1D5A" w:rsidP="008B1D5A">
    <w:pPr>
      <w:spacing w:line="200" w:lineRule="exact"/>
      <w:rPr>
        <w:sz w:val="24"/>
        <w:szCs w:val="24"/>
      </w:rPr>
    </w:pPr>
  </w:p>
  <w:p w14:paraId="4A07ECEB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A6B3291" wp14:editId="4D7F9D65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18C02D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43C4"/>
    <w:rsid w:val="0003756E"/>
    <w:rsid w:val="000550C1"/>
    <w:rsid w:val="00072A84"/>
    <w:rsid w:val="000B3961"/>
    <w:rsid w:val="00184DA5"/>
    <w:rsid w:val="00223945"/>
    <w:rsid w:val="00234F04"/>
    <w:rsid w:val="0023629D"/>
    <w:rsid w:val="00247CA2"/>
    <w:rsid w:val="00264FB1"/>
    <w:rsid w:val="00297AAD"/>
    <w:rsid w:val="002A693D"/>
    <w:rsid w:val="002A7820"/>
    <w:rsid w:val="002D44EC"/>
    <w:rsid w:val="002E7B51"/>
    <w:rsid w:val="003A281E"/>
    <w:rsid w:val="003B2031"/>
    <w:rsid w:val="003C28B2"/>
    <w:rsid w:val="0045283F"/>
    <w:rsid w:val="004C1E40"/>
    <w:rsid w:val="004F261E"/>
    <w:rsid w:val="005073F1"/>
    <w:rsid w:val="00516663"/>
    <w:rsid w:val="00542A90"/>
    <w:rsid w:val="005B6EB6"/>
    <w:rsid w:val="00607825"/>
    <w:rsid w:val="00612FFF"/>
    <w:rsid w:val="00620C24"/>
    <w:rsid w:val="00637067"/>
    <w:rsid w:val="00676DFB"/>
    <w:rsid w:val="006E6157"/>
    <w:rsid w:val="00701279"/>
    <w:rsid w:val="00753FBB"/>
    <w:rsid w:val="00757A90"/>
    <w:rsid w:val="00775B50"/>
    <w:rsid w:val="00791E2A"/>
    <w:rsid w:val="00792060"/>
    <w:rsid w:val="00824C42"/>
    <w:rsid w:val="00833A9B"/>
    <w:rsid w:val="00847AA3"/>
    <w:rsid w:val="00860CB7"/>
    <w:rsid w:val="008A6609"/>
    <w:rsid w:val="008B1D5A"/>
    <w:rsid w:val="008E1ACF"/>
    <w:rsid w:val="00903ECD"/>
    <w:rsid w:val="00945D4D"/>
    <w:rsid w:val="009A440A"/>
    <w:rsid w:val="009C403C"/>
    <w:rsid w:val="00A06587"/>
    <w:rsid w:val="00A362D0"/>
    <w:rsid w:val="00A605E4"/>
    <w:rsid w:val="00A839BD"/>
    <w:rsid w:val="00AD5CA7"/>
    <w:rsid w:val="00AE33E1"/>
    <w:rsid w:val="00B1313D"/>
    <w:rsid w:val="00B33C5F"/>
    <w:rsid w:val="00B4324E"/>
    <w:rsid w:val="00B45481"/>
    <w:rsid w:val="00BB7158"/>
    <w:rsid w:val="00BE148C"/>
    <w:rsid w:val="00C93066"/>
    <w:rsid w:val="00CE22CD"/>
    <w:rsid w:val="00D522FB"/>
    <w:rsid w:val="00DB29DA"/>
    <w:rsid w:val="00E9137E"/>
    <w:rsid w:val="00F2098D"/>
    <w:rsid w:val="00F37D2C"/>
    <w:rsid w:val="00F7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B1C2D7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081"/>
  </w:style>
  <w:style w:type="paragraph" w:styleId="Ttulo1">
    <w:name w:val="heading 1"/>
    <w:basedOn w:val="Normal"/>
    <w:next w:val="Normal"/>
    <w:link w:val="Ttulo1Char"/>
    <w:qFormat/>
    <w:rsid w:val="00824C42"/>
    <w:pPr>
      <w:keepNext/>
      <w:jc w:val="both"/>
      <w:outlineLvl w:val="0"/>
    </w:pPr>
    <w:rPr>
      <w:rFonts w:ascii="Arial" w:eastAsia="Times New Roman" w:hAnsi="Arial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612FFF"/>
    <w:pPr>
      <w:spacing w:after="324"/>
    </w:pPr>
    <w:rPr>
      <w:rFonts w:eastAsia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824C42"/>
    <w:rPr>
      <w:rFonts w:ascii="Arial" w:eastAsia="Times New Roman" w:hAnsi="Arial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RENATO NASCIMENTO</cp:lastModifiedBy>
  <cp:revision>2</cp:revision>
  <cp:lastPrinted>2025-12-01T20:10:00Z</cp:lastPrinted>
  <dcterms:created xsi:type="dcterms:W3CDTF">2025-12-01T20:10:00Z</dcterms:created>
  <dcterms:modified xsi:type="dcterms:W3CDTF">2025-12-01T20:10:00Z</dcterms:modified>
</cp:coreProperties>
</file>