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6EA" w:rsidRDefault="009615FE" w:rsidP="001C0876">
      <w:pPr>
        <w:spacing w:before="120" w:after="100" w:afterAutospacing="1"/>
        <w:jc w:val="center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Estância Velha RS, 26 de janeiro de 2021</w:t>
      </w:r>
      <w:r w:rsidR="008E3783">
        <w:rPr>
          <w:rFonts w:ascii="Arial" w:hAnsi="Arial" w:cs="Arial"/>
        </w:rPr>
        <w:t>.</w:t>
      </w:r>
    </w:p>
    <w:p w:rsidR="005136EA" w:rsidRDefault="005136EA" w:rsidP="001C0876">
      <w:pPr>
        <w:spacing w:before="120" w:after="100" w:afterAutospacing="1"/>
        <w:ind w:firstLine="2268"/>
        <w:jc w:val="both"/>
        <w:rPr>
          <w:rFonts w:ascii="Arial" w:hAnsi="Arial" w:cs="Arial"/>
        </w:rPr>
      </w:pPr>
    </w:p>
    <w:p w:rsidR="008E3783" w:rsidRPr="001C0876" w:rsidRDefault="000D3E20" w:rsidP="001C0876">
      <w:pPr>
        <w:spacing w:before="120" w:after="100" w:afterAutospacing="1"/>
        <w:ind w:firstLine="2268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INDICAÇÃO Nº</w:t>
      </w:r>
      <w:r w:rsidR="00AA45FA">
        <w:rPr>
          <w:rFonts w:ascii="Arial" w:hAnsi="Arial" w:cs="Arial"/>
          <w:b/>
          <w:u w:val="single"/>
        </w:rPr>
        <w:t xml:space="preserve"> </w:t>
      </w:r>
      <w:r w:rsidR="00F866BD">
        <w:rPr>
          <w:rFonts w:ascii="Arial" w:hAnsi="Arial" w:cs="Arial"/>
          <w:b/>
          <w:u w:val="single"/>
        </w:rPr>
        <w:t>0</w:t>
      </w:r>
      <w:r w:rsidR="009615FE">
        <w:rPr>
          <w:rFonts w:ascii="Arial" w:hAnsi="Arial" w:cs="Arial"/>
          <w:b/>
          <w:u w:val="single"/>
        </w:rPr>
        <w:t>03/2021</w:t>
      </w:r>
    </w:p>
    <w:p w:rsidR="008E3783" w:rsidRDefault="008E3783" w:rsidP="001C0876">
      <w:pPr>
        <w:spacing w:before="120" w:after="100" w:afterAutospacing="1"/>
        <w:jc w:val="both"/>
        <w:rPr>
          <w:rFonts w:ascii="Arial" w:hAnsi="Arial" w:cs="Arial"/>
        </w:rPr>
      </w:pPr>
    </w:p>
    <w:p w:rsidR="008E3783" w:rsidRPr="00BF3032" w:rsidRDefault="009615FE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O Vereador Antônio Worst</w:t>
      </w:r>
      <w:r w:rsidR="005F376E" w:rsidRPr="00BF3032">
        <w:rPr>
          <w:rFonts w:ascii="Arial" w:hAnsi="Arial" w:cs="Arial"/>
        </w:rPr>
        <w:t>, nos</w:t>
      </w:r>
      <w:r w:rsidR="008E3783" w:rsidRPr="00BF3032">
        <w:rPr>
          <w:rFonts w:ascii="Arial" w:hAnsi="Arial" w:cs="Arial"/>
        </w:rPr>
        <w:t xml:space="preserve"> </w:t>
      </w:r>
      <w:r w:rsidR="004659E4">
        <w:rPr>
          <w:rFonts w:ascii="Arial" w:hAnsi="Arial" w:cs="Arial"/>
        </w:rPr>
        <w:t>termos autorizadores do art. 197</w:t>
      </w:r>
      <w:r w:rsidR="008E3783" w:rsidRPr="00BF3032">
        <w:rPr>
          <w:rFonts w:ascii="Arial" w:hAnsi="Arial" w:cs="Arial"/>
        </w:rPr>
        <w:t xml:space="preserve"> do Regimento Interno</w:t>
      </w:r>
      <w:r w:rsidR="005F376E" w:rsidRPr="00BF3032">
        <w:rPr>
          <w:rFonts w:ascii="Arial" w:hAnsi="Arial" w:cs="Arial"/>
        </w:rPr>
        <w:t>,</w:t>
      </w:r>
      <w:r w:rsidR="008E3783" w:rsidRPr="00BF3032">
        <w:rPr>
          <w:rFonts w:ascii="Arial" w:hAnsi="Arial" w:cs="Arial"/>
        </w:rPr>
        <w:t xml:space="preserve"> </w:t>
      </w:r>
      <w:r w:rsidR="0024215A">
        <w:rPr>
          <w:rFonts w:ascii="Arial" w:hAnsi="Arial" w:cs="Arial"/>
        </w:rPr>
        <w:t>vem</w:t>
      </w:r>
      <w:r w:rsidR="005F376E" w:rsidRPr="00BF3032">
        <w:rPr>
          <w:rFonts w:ascii="Arial" w:hAnsi="Arial" w:cs="Arial"/>
        </w:rPr>
        <w:t xml:space="preserve"> propor</w:t>
      </w:r>
      <w:r w:rsidR="008E3783" w:rsidRPr="00BF3032">
        <w:rPr>
          <w:rFonts w:ascii="Arial" w:hAnsi="Arial" w:cs="Arial"/>
        </w:rPr>
        <w:t xml:space="preserve"> </w:t>
      </w:r>
      <w:r w:rsidR="00CF25B1">
        <w:rPr>
          <w:rFonts w:ascii="Arial" w:hAnsi="Arial" w:cs="Arial"/>
          <w:b/>
          <w:u w:val="single"/>
        </w:rPr>
        <w:t>INDICAÇÃO</w:t>
      </w:r>
      <w:r w:rsidR="008E3783" w:rsidRPr="00BF3032">
        <w:rPr>
          <w:rFonts w:ascii="Arial" w:hAnsi="Arial" w:cs="Arial"/>
        </w:rPr>
        <w:t xml:space="preserve"> pelas razões que abaixo segue:</w:t>
      </w:r>
    </w:p>
    <w:p w:rsidR="00AB4AA3" w:rsidRDefault="00AB4AA3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Esta indicação tem por intuito que o Poder Executivo dê nova redação aos incisos II e VI, do Art. 17 da Lei Municipal nº 2.078/2015, que </w:t>
      </w:r>
      <w:r w:rsidRPr="00AB4AA3">
        <w:rPr>
          <w:rFonts w:ascii="Arial" w:hAnsi="Arial" w:cs="Arial"/>
        </w:rPr>
        <w:t>“</w:t>
      </w:r>
      <w:r w:rsidRPr="00AB4AA3">
        <w:rPr>
          <w:rFonts w:ascii="Arial" w:hAnsi="Arial" w:cs="Arial"/>
          <w:bCs/>
        </w:rPr>
        <w:t>ALTERA, ATUALIZA E CONSOLIDA A LEGISLAÇÃO SOBRE A POLÍTICA MUNICIPAL DE ATENDIMENTO DOS DIREITOS DA CRIANÇA E DO ADOLESCENTE E ALTERAÇÕES DADAS E DÁ OUTRAS PROVIDÊNCIAS.”</w:t>
      </w:r>
      <w:r w:rsidRPr="00AB4AA3">
        <w:rPr>
          <w:rFonts w:ascii="Arial" w:hAnsi="Arial" w:cs="Arial"/>
        </w:rPr>
        <w:t xml:space="preserve"> </w:t>
      </w:r>
    </w:p>
    <w:p w:rsidR="006D2A4A" w:rsidRDefault="00AB4AA3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Primeiramente, quanto ao inciso II do artigo acima referenciado, consta como requisito para ser membro do Conselho Tutelar res</w:t>
      </w:r>
      <w:r w:rsidR="00150910">
        <w:rPr>
          <w:rFonts w:ascii="Arial" w:hAnsi="Arial" w:cs="Arial"/>
        </w:rPr>
        <w:t>idir no município. Este Vereador</w:t>
      </w:r>
      <w:r>
        <w:rPr>
          <w:rFonts w:ascii="Arial" w:hAnsi="Arial" w:cs="Arial"/>
        </w:rPr>
        <w:t xml:space="preserve"> sugere que se est</w:t>
      </w:r>
      <w:r w:rsidR="008E67D2">
        <w:rPr>
          <w:rFonts w:ascii="Arial" w:hAnsi="Arial" w:cs="Arial"/>
        </w:rPr>
        <w:t>abeleça um prazo de no mínimo 05 (cinco</w:t>
      </w:r>
      <w:r>
        <w:rPr>
          <w:rFonts w:ascii="Arial" w:hAnsi="Arial" w:cs="Arial"/>
        </w:rPr>
        <w:t xml:space="preserve">) anos residente neste município, pois </w:t>
      </w:r>
      <w:r w:rsidR="006D2A4A">
        <w:rPr>
          <w:rFonts w:ascii="Arial" w:hAnsi="Arial" w:cs="Arial"/>
        </w:rPr>
        <w:t>assim</w:t>
      </w:r>
      <w:r w:rsidR="009615FE">
        <w:rPr>
          <w:rFonts w:ascii="Arial" w:hAnsi="Arial" w:cs="Arial"/>
        </w:rPr>
        <w:t>, sua</w:t>
      </w:r>
      <w:r w:rsidRPr="00AB4AA3">
        <w:rPr>
          <w:rFonts w:ascii="Arial" w:hAnsi="Arial" w:cs="Arial"/>
        </w:rPr>
        <w:t xml:space="preserve"> presença </w:t>
      </w:r>
      <w:r w:rsidR="009615FE">
        <w:rPr>
          <w:rFonts w:ascii="Arial" w:hAnsi="Arial" w:cs="Arial"/>
        </w:rPr>
        <w:t xml:space="preserve">na </w:t>
      </w:r>
      <w:r w:rsidRPr="00AB4AA3">
        <w:rPr>
          <w:rFonts w:ascii="Arial" w:hAnsi="Arial" w:cs="Arial"/>
        </w:rPr>
        <w:t>comunidade garante</w:t>
      </w:r>
      <w:r w:rsidR="006D2A4A">
        <w:rPr>
          <w:rFonts w:ascii="Arial" w:hAnsi="Arial" w:cs="Arial"/>
        </w:rPr>
        <w:t xml:space="preserve"> </w:t>
      </w:r>
      <w:r w:rsidRPr="00AB4AA3">
        <w:rPr>
          <w:rFonts w:ascii="Arial" w:hAnsi="Arial" w:cs="Arial"/>
        </w:rPr>
        <w:t>que ele conheça a realidade do local e sua população, podendo servir com mais proximidade de todos</w:t>
      </w:r>
      <w:r w:rsidR="006D2A4A">
        <w:rPr>
          <w:rFonts w:ascii="Arial" w:hAnsi="Arial" w:cs="Arial"/>
        </w:rPr>
        <w:t>.</w:t>
      </w:r>
    </w:p>
    <w:p w:rsidR="006D2A4A" w:rsidRDefault="006D2A4A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Consequentemente, quanto ao inciso VI, o mesmo dispõe como requisito a ser membro do Conselho Tutelar conhecer a legislação básica de proteção da criança e do adolescente. Desse modo, como forma de dar maior eficácia a essa disposição, indica-se que haja na redação do inciso VI a previsão da realização de uma prova de conhecimentos específicos sobre a legislação dos Direitos da Criança e do Adolescente.</w:t>
      </w:r>
    </w:p>
    <w:p w:rsidR="00AB4AA3" w:rsidRDefault="006D2A4A" w:rsidP="002022D3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Com o processo seletivo </w:t>
      </w:r>
      <w:r w:rsidR="002022D3" w:rsidRPr="002022D3">
        <w:rPr>
          <w:rFonts w:ascii="Arial" w:hAnsi="Arial" w:cs="Arial"/>
        </w:rPr>
        <w:t>admitir</w:t>
      </w:r>
      <w:r w:rsidR="002022D3">
        <w:rPr>
          <w:rFonts w:ascii="Arial" w:hAnsi="Arial" w:cs="Arial"/>
        </w:rPr>
        <w:t>-se-á</w:t>
      </w:r>
      <w:r w:rsidR="002022D3" w:rsidRPr="002022D3">
        <w:rPr>
          <w:rFonts w:ascii="Arial" w:hAnsi="Arial" w:cs="Arial"/>
        </w:rPr>
        <w:t xml:space="preserve"> os candidatos mais qualificados para des</w:t>
      </w:r>
      <w:r w:rsidR="00C24AFD">
        <w:rPr>
          <w:rFonts w:ascii="Arial" w:hAnsi="Arial" w:cs="Arial"/>
        </w:rPr>
        <w:t>empenharem o</w:t>
      </w:r>
      <w:r w:rsidR="002022D3">
        <w:rPr>
          <w:rFonts w:ascii="Arial" w:hAnsi="Arial" w:cs="Arial"/>
        </w:rPr>
        <w:t xml:space="preserve"> serviço público</w:t>
      </w:r>
      <w:r>
        <w:rPr>
          <w:rFonts w:ascii="Arial" w:hAnsi="Arial" w:cs="Arial"/>
        </w:rPr>
        <w:t xml:space="preserve"> </w:t>
      </w:r>
      <w:r w:rsidR="002022D3">
        <w:rPr>
          <w:rFonts w:ascii="Arial" w:hAnsi="Arial" w:cs="Arial"/>
        </w:rPr>
        <w:t>de Conselheiro Tutelar, consagrando o princípio da eficiência, visto que n</w:t>
      </w:r>
      <w:r w:rsidR="002022D3" w:rsidRPr="002022D3">
        <w:rPr>
          <w:rFonts w:ascii="Arial" w:hAnsi="Arial" w:cs="Arial"/>
        </w:rPr>
        <w:t>ão há como ter um serviço que atenda às necessidades d</w:t>
      </w:r>
      <w:r w:rsidR="002022D3">
        <w:rPr>
          <w:rFonts w:ascii="Arial" w:hAnsi="Arial" w:cs="Arial"/>
        </w:rPr>
        <w:t>a sociedade sem que haja candidatos</w:t>
      </w:r>
      <w:r w:rsidR="002022D3" w:rsidRPr="002022D3">
        <w:rPr>
          <w:rFonts w:ascii="Arial" w:hAnsi="Arial" w:cs="Arial"/>
        </w:rPr>
        <w:t xml:space="preserve"> preparadas para prestá-lo. </w:t>
      </w:r>
      <w:r w:rsidR="00AB4AA3" w:rsidRPr="002022D3">
        <w:rPr>
          <w:rFonts w:ascii="Arial" w:hAnsi="Arial" w:cs="Arial"/>
        </w:rPr>
        <w:t xml:space="preserve"> </w:t>
      </w:r>
    </w:p>
    <w:p w:rsidR="001C0876" w:rsidRPr="00D25E28" w:rsidRDefault="008E3783" w:rsidP="00D25E28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o que se apresentava para o </w:t>
      </w:r>
      <w:r w:rsidR="007D298E">
        <w:rPr>
          <w:rFonts w:ascii="Arial" w:hAnsi="Arial" w:cs="Arial"/>
        </w:rPr>
        <w:t>momento, renovo</w:t>
      </w:r>
      <w:r>
        <w:rPr>
          <w:rFonts w:ascii="Arial" w:hAnsi="Arial" w:cs="Arial"/>
        </w:rPr>
        <w:t xml:space="preserve"> votos de estima e apreço.</w:t>
      </w:r>
    </w:p>
    <w:p w:rsidR="00D25E28" w:rsidRDefault="00D25E28" w:rsidP="001C0876">
      <w:pPr>
        <w:jc w:val="center"/>
        <w:rPr>
          <w:rFonts w:ascii="Arial" w:hAnsi="Arial" w:cs="Arial"/>
        </w:rPr>
      </w:pPr>
    </w:p>
    <w:p w:rsidR="001C0876" w:rsidRPr="00C24AFD" w:rsidRDefault="00C24AFD" w:rsidP="001C0876">
      <w:pPr>
        <w:jc w:val="center"/>
        <w:rPr>
          <w:rFonts w:ascii="Arial" w:hAnsi="Arial" w:cs="Arial"/>
          <w:b/>
        </w:rPr>
      </w:pPr>
      <w:r w:rsidRPr="00C24AFD">
        <w:rPr>
          <w:rFonts w:ascii="Arial" w:hAnsi="Arial" w:cs="Arial"/>
          <w:b/>
        </w:rPr>
        <w:t>Ver. Antônio Worst</w:t>
      </w:r>
    </w:p>
    <w:p w:rsidR="001C0876" w:rsidRPr="00C24AFD" w:rsidRDefault="00C24AFD" w:rsidP="00C24AFD">
      <w:pPr>
        <w:jc w:val="center"/>
        <w:rPr>
          <w:rFonts w:ascii="Arial" w:hAnsi="Arial" w:cs="Arial"/>
          <w:b/>
        </w:rPr>
      </w:pPr>
      <w:r w:rsidRPr="00C24AFD">
        <w:rPr>
          <w:rFonts w:ascii="Arial" w:hAnsi="Arial" w:cs="Arial"/>
          <w:b/>
        </w:rPr>
        <w:t>Vereador do DEM</w:t>
      </w:r>
    </w:p>
    <w:p w:rsidR="001C0876" w:rsidRPr="00C24AFD" w:rsidRDefault="001C0876" w:rsidP="001C0876">
      <w:pPr>
        <w:jc w:val="both"/>
        <w:rPr>
          <w:rFonts w:ascii="Arial" w:hAnsi="Arial" w:cs="Arial"/>
          <w:b/>
        </w:rPr>
      </w:pPr>
    </w:p>
    <w:p w:rsidR="001C0876" w:rsidRPr="00D25E28" w:rsidRDefault="001C0876" w:rsidP="001C0876">
      <w:pPr>
        <w:jc w:val="center"/>
        <w:rPr>
          <w:rFonts w:ascii="Arial" w:hAnsi="Arial" w:cs="Arial"/>
        </w:rPr>
      </w:pPr>
    </w:p>
    <w:p w:rsidR="00D25E28" w:rsidRPr="00D25E28" w:rsidRDefault="00D25E28" w:rsidP="001C0876">
      <w:pPr>
        <w:jc w:val="center"/>
        <w:rPr>
          <w:rFonts w:ascii="Arial" w:hAnsi="Arial" w:cs="Arial"/>
        </w:rPr>
      </w:pPr>
    </w:p>
    <w:p w:rsidR="001C0876" w:rsidRPr="002C3AD8" w:rsidRDefault="001C0876" w:rsidP="001C0876">
      <w:pPr>
        <w:jc w:val="center"/>
        <w:rPr>
          <w:rFonts w:ascii="Arial" w:hAnsi="Arial" w:cs="Arial"/>
          <w:sz w:val="22"/>
          <w:szCs w:val="22"/>
        </w:rPr>
      </w:pPr>
    </w:p>
    <w:p w:rsidR="001C0876" w:rsidRPr="002C3AD8" w:rsidRDefault="001C0876" w:rsidP="001C0876">
      <w:pPr>
        <w:jc w:val="center"/>
        <w:rPr>
          <w:rFonts w:ascii="Arial" w:hAnsi="Arial" w:cs="Arial"/>
          <w:sz w:val="22"/>
          <w:szCs w:val="22"/>
        </w:rPr>
      </w:pPr>
    </w:p>
    <w:p w:rsidR="00B13233" w:rsidRPr="00D25E28" w:rsidRDefault="00B13233" w:rsidP="00D25E28">
      <w:pPr>
        <w:spacing w:before="120" w:after="100" w:afterAutospacing="1"/>
        <w:jc w:val="both"/>
        <w:rPr>
          <w:rFonts w:ascii="Arial" w:hAnsi="Arial" w:cs="Arial"/>
        </w:rPr>
      </w:pPr>
    </w:p>
    <w:p w:rsidR="00B13233" w:rsidRDefault="00B13233" w:rsidP="00FD783B">
      <w:pPr>
        <w:jc w:val="both"/>
        <w:rPr>
          <w:rFonts w:ascii="Arial" w:hAnsi="Arial" w:cs="Arial"/>
          <w:b/>
        </w:rPr>
      </w:pPr>
    </w:p>
    <w:p w:rsidR="00FD783B" w:rsidRPr="00210C3D" w:rsidRDefault="00C24AFD" w:rsidP="00FD783B">
      <w:pPr>
        <w:jc w:val="both"/>
      </w:pPr>
      <w:r>
        <w:rPr>
          <w:rFonts w:ascii="Arial" w:hAnsi="Arial" w:cs="Arial"/>
          <w:b/>
        </w:rPr>
        <w:t>Exmo</w:t>
      </w:r>
      <w:r w:rsidR="00FD783B" w:rsidRPr="00210C3D">
        <w:rPr>
          <w:rFonts w:ascii="Arial" w:hAnsi="Arial" w:cs="Arial"/>
          <w:b/>
        </w:rPr>
        <w:t>. Senhor</w:t>
      </w:r>
    </w:p>
    <w:p w:rsidR="00FD783B" w:rsidRPr="00210C3D" w:rsidRDefault="00C24AFD" w:rsidP="00FD783B">
      <w:pPr>
        <w:jc w:val="both"/>
      </w:pPr>
      <w:r>
        <w:rPr>
          <w:rFonts w:ascii="Arial" w:hAnsi="Arial" w:cs="Arial"/>
          <w:b/>
        </w:rPr>
        <w:t xml:space="preserve">Ver. João </w:t>
      </w:r>
      <w:proofErr w:type="spellStart"/>
      <w:r>
        <w:rPr>
          <w:rFonts w:ascii="Arial" w:hAnsi="Arial" w:cs="Arial"/>
          <w:b/>
        </w:rPr>
        <w:t>Dilkin</w:t>
      </w:r>
      <w:proofErr w:type="spellEnd"/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</w:rPr>
        <w:t>MD Presidente da Câmara de Vereadores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  <w:u w:val="single"/>
        </w:rPr>
        <w:t>Estância Velha/RS</w:t>
      </w:r>
    </w:p>
    <w:p w:rsidR="00A63540" w:rsidRDefault="00A63540" w:rsidP="00FD783B">
      <w:pPr>
        <w:jc w:val="both"/>
        <w:rPr>
          <w:rFonts w:ascii="Arial" w:hAnsi="Arial" w:cs="Arial"/>
        </w:rPr>
      </w:pPr>
    </w:p>
    <w:sectPr w:rsidR="00A63540" w:rsidSect="00BF3032">
      <w:footerReference w:type="even" r:id="rId8"/>
      <w:footerReference w:type="default" r:id="rId9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329" w:rsidRDefault="008E6329">
      <w:r>
        <w:separator/>
      </w:r>
    </w:p>
  </w:endnote>
  <w:endnote w:type="continuationSeparator" w:id="0">
    <w:p w:rsidR="008E6329" w:rsidRDefault="008E6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329" w:rsidRDefault="008E6329">
      <w:r>
        <w:separator/>
      </w:r>
    </w:p>
  </w:footnote>
  <w:footnote w:type="continuationSeparator" w:id="0">
    <w:p w:rsidR="008E6329" w:rsidRDefault="008E63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83"/>
    <w:rsid w:val="0001162C"/>
    <w:rsid w:val="00014131"/>
    <w:rsid w:val="000556BE"/>
    <w:rsid w:val="00066672"/>
    <w:rsid w:val="000B7A9F"/>
    <w:rsid w:val="000C52C9"/>
    <w:rsid w:val="000D3E20"/>
    <w:rsid w:val="0010417D"/>
    <w:rsid w:val="00150910"/>
    <w:rsid w:val="00174652"/>
    <w:rsid w:val="00196B2C"/>
    <w:rsid w:val="001A5A90"/>
    <w:rsid w:val="001C0876"/>
    <w:rsid w:val="001D3192"/>
    <w:rsid w:val="001F5F1B"/>
    <w:rsid w:val="002022D3"/>
    <w:rsid w:val="00207B28"/>
    <w:rsid w:val="00223B82"/>
    <w:rsid w:val="0024215A"/>
    <w:rsid w:val="00283062"/>
    <w:rsid w:val="002B6E8E"/>
    <w:rsid w:val="002C700D"/>
    <w:rsid w:val="00396096"/>
    <w:rsid w:val="003B7FB3"/>
    <w:rsid w:val="003E60DD"/>
    <w:rsid w:val="004248BC"/>
    <w:rsid w:val="00444CDA"/>
    <w:rsid w:val="00457132"/>
    <w:rsid w:val="004659E4"/>
    <w:rsid w:val="0047132B"/>
    <w:rsid w:val="0048256D"/>
    <w:rsid w:val="0049295B"/>
    <w:rsid w:val="004B7B23"/>
    <w:rsid w:val="004D2931"/>
    <w:rsid w:val="004D312F"/>
    <w:rsid w:val="004D6AFE"/>
    <w:rsid w:val="005136EA"/>
    <w:rsid w:val="005359A4"/>
    <w:rsid w:val="0059101D"/>
    <w:rsid w:val="005F376E"/>
    <w:rsid w:val="006A067D"/>
    <w:rsid w:val="006A2D9C"/>
    <w:rsid w:val="006D2A4A"/>
    <w:rsid w:val="006E2F38"/>
    <w:rsid w:val="007559B0"/>
    <w:rsid w:val="007D1B08"/>
    <w:rsid w:val="007D298E"/>
    <w:rsid w:val="007F1BD1"/>
    <w:rsid w:val="00822443"/>
    <w:rsid w:val="008E17CB"/>
    <w:rsid w:val="008E3783"/>
    <w:rsid w:val="008E4873"/>
    <w:rsid w:val="008E6329"/>
    <w:rsid w:val="008E67D2"/>
    <w:rsid w:val="00934F9E"/>
    <w:rsid w:val="009615FE"/>
    <w:rsid w:val="009A4F31"/>
    <w:rsid w:val="009D3BCB"/>
    <w:rsid w:val="00A213D0"/>
    <w:rsid w:val="00A24D9F"/>
    <w:rsid w:val="00A63540"/>
    <w:rsid w:val="00AA13FA"/>
    <w:rsid w:val="00AA45FA"/>
    <w:rsid w:val="00AB4AA3"/>
    <w:rsid w:val="00AE78FD"/>
    <w:rsid w:val="00B13233"/>
    <w:rsid w:val="00B21426"/>
    <w:rsid w:val="00B32875"/>
    <w:rsid w:val="00B7044E"/>
    <w:rsid w:val="00B80DDE"/>
    <w:rsid w:val="00BA23C2"/>
    <w:rsid w:val="00BC63C6"/>
    <w:rsid w:val="00BE49F1"/>
    <w:rsid w:val="00BF1D83"/>
    <w:rsid w:val="00BF3032"/>
    <w:rsid w:val="00BF46B4"/>
    <w:rsid w:val="00C067FD"/>
    <w:rsid w:val="00C24AFD"/>
    <w:rsid w:val="00C81D51"/>
    <w:rsid w:val="00C8439B"/>
    <w:rsid w:val="00CF25B1"/>
    <w:rsid w:val="00D25E28"/>
    <w:rsid w:val="00D500ED"/>
    <w:rsid w:val="00DC170D"/>
    <w:rsid w:val="00DD5464"/>
    <w:rsid w:val="00DE56EF"/>
    <w:rsid w:val="00E1357E"/>
    <w:rsid w:val="00E764A7"/>
    <w:rsid w:val="00E9775B"/>
    <w:rsid w:val="00F416AB"/>
    <w:rsid w:val="00F4352B"/>
    <w:rsid w:val="00F866BD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4</cp:revision>
  <cp:lastPrinted>2021-01-27T18:19:00Z</cp:lastPrinted>
  <dcterms:created xsi:type="dcterms:W3CDTF">2021-01-26T20:46:00Z</dcterms:created>
  <dcterms:modified xsi:type="dcterms:W3CDTF">2021-01-27T18:19:00Z</dcterms:modified>
</cp:coreProperties>
</file>