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3D1776">
        <w:rPr>
          <w:b/>
          <w:sz w:val="28"/>
          <w:szCs w:val="28"/>
          <w:u w:val="single"/>
        </w:rPr>
        <w:t>4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A459B0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>/0</w:t>
      </w:r>
      <w:r w:rsidR="00D52BB2">
        <w:rPr>
          <w:b/>
          <w:sz w:val="28"/>
          <w:szCs w:val="28"/>
        </w:rPr>
        <w:t>8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9F6B7E" w:rsidRPr="007B68CD" w:rsidRDefault="009F6B7E" w:rsidP="0065572F">
      <w:pPr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A459B0">
        <w:rPr>
          <w:sz w:val="28"/>
          <w:szCs w:val="28"/>
        </w:rPr>
        <w:t>QUARTA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9F6B7E" w:rsidRDefault="009F6B7E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5572F" w:rsidRPr="009F6B7E" w:rsidRDefault="009F6B7E" w:rsidP="00536970">
      <w:pPr>
        <w:jc w:val="both"/>
        <w:rPr>
          <w:b/>
          <w:sz w:val="28"/>
          <w:szCs w:val="28"/>
        </w:rPr>
      </w:pPr>
      <w:r w:rsidRPr="009F6B7E">
        <w:rPr>
          <w:b/>
          <w:sz w:val="28"/>
          <w:szCs w:val="28"/>
        </w:rPr>
        <w:t xml:space="preserve">PROJETO DE LEI N° 016/2024, QUE DISPÕE SOBRE A LOA – LEI ORÇAMENTARIA ANUAL, VIGENTE </w:t>
      </w:r>
      <w:r>
        <w:rPr>
          <w:b/>
          <w:sz w:val="28"/>
          <w:szCs w:val="28"/>
        </w:rPr>
        <w:t>PARA O EXERCICIO DE 2025, ESTA SENDO ENCAMINHADA PARA AS COMISSÕES DE FINANÇAS E ORÇAMENTO.</w:t>
      </w:r>
    </w:p>
    <w:p w:rsidR="0065572F" w:rsidRDefault="0065572F" w:rsidP="0065572F"/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65572F" w:rsidRDefault="0065572F" w:rsidP="0065572F">
      <w:pPr>
        <w:rPr>
          <w:sz w:val="28"/>
          <w:szCs w:val="28"/>
        </w:rPr>
      </w:pPr>
    </w:p>
    <w:p w:rsidR="0042359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lastRenderedPageBreak/>
        <w:t>PAS</w:t>
      </w:r>
      <w:r w:rsidR="009F6B7E">
        <w:rPr>
          <w:b/>
          <w:bCs/>
          <w:color w:val="000000"/>
          <w:sz w:val="28"/>
          <w:szCs w:val="28"/>
          <w:u w:val="single"/>
        </w:rPr>
        <w:t>SAMOS AGORA AO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AC57EB" w:rsidRDefault="00AC57EB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17F2D" w:rsidRDefault="00717F2D" w:rsidP="0065572F"/>
    <w:p w:rsidR="00560ADF" w:rsidRDefault="00560ADF" w:rsidP="0065572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60ADF" w:rsidTr="00560ADF">
        <w:tc>
          <w:tcPr>
            <w:tcW w:w="8494" w:type="dxa"/>
          </w:tcPr>
          <w:p w:rsidR="00560ADF" w:rsidRDefault="00560ADF" w:rsidP="00560ADF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053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957E0C">
              <w:rPr>
                <w:bCs/>
                <w:color w:val="000000"/>
                <w:sz w:val="28"/>
                <w:szCs w:val="28"/>
              </w:rPr>
              <w:t>ANA PAULA DE OLIVEIRA MEDEIROS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434EDA" w:rsidRPr="007B68CD" w:rsidRDefault="00434EDA" w:rsidP="00560ADF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560ADF" w:rsidRDefault="00560ADF" w:rsidP="00560ADF">
            <w:pPr>
              <w:pStyle w:val="NormalWeb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560ADF" w:rsidRDefault="00560ADF" w:rsidP="00560ADF">
            <w:pPr>
              <w:pStyle w:val="NormalWeb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560ADF" w:rsidRPr="007B68CD" w:rsidRDefault="00560ADF" w:rsidP="00560ADF">
            <w:pPr>
              <w:pStyle w:val="NormalWeb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560ADF" w:rsidRPr="007B68CD" w:rsidRDefault="00560ADF" w:rsidP="00560ADF">
            <w:pPr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560ADF" w:rsidRDefault="00560ADF" w:rsidP="00560ADF"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47112B" w:rsidRDefault="0047112B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lastRenderedPageBreak/>
        <w:t>COMO NADA MAIS CONSTA DA PAUTA, QUERO AGRADECER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0D3863">
        <w:rPr>
          <w:rFonts w:ascii="Arial" w:hAnsi="Arial" w:cs="Arial"/>
          <w:color w:val="000000"/>
          <w:sz w:val="28"/>
          <w:szCs w:val="28"/>
        </w:rPr>
        <w:t>TERCEIRA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A459B0">
        <w:rPr>
          <w:rFonts w:ascii="Arial" w:hAnsi="Arial" w:cs="Arial"/>
          <w:color w:val="000000"/>
          <w:sz w:val="28"/>
          <w:szCs w:val="28"/>
        </w:rPr>
        <w:t>02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A459B0">
        <w:rPr>
          <w:rFonts w:ascii="Arial" w:hAnsi="Arial" w:cs="Arial"/>
          <w:color w:val="000000"/>
          <w:sz w:val="28"/>
          <w:szCs w:val="28"/>
        </w:rPr>
        <w:t>SETEMBRO</w:t>
      </w:r>
      <w:r w:rsidR="007719F0">
        <w:rPr>
          <w:rFonts w:ascii="Arial" w:hAnsi="Arial" w:cs="Arial"/>
          <w:color w:val="000000"/>
          <w:sz w:val="28"/>
          <w:szCs w:val="28"/>
        </w:rPr>
        <w:t xml:space="preserve"> DE 2024.</w:t>
      </w:r>
      <w:bookmarkStart w:id="0" w:name="_GoBack"/>
      <w:bookmarkEnd w:id="0"/>
    </w:p>
    <w:p w:rsidR="00717F2D" w:rsidRDefault="00717F2D" w:rsidP="00717F2D"/>
    <w:p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D3863"/>
    <w:rsid w:val="000E2C11"/>
    <w:rsid w:val="001605E3"/>
    <w:rsid w:val="001D7C55"/>
    <w:rsid w:val="0028745D"/>
    <w:rsid w:val="003D1776"/>
    <w:rsid w:val="00423594"/>
    <w:rsid w:val="00434EDA"/>
    <w:rsid w:val="0047112B"/>
    <w:rsid w:val="00493CF4"/>
    <w:rsid w:val="00536970"/>
    <w:rsid w:val="00537965"/>
    <w:rsid w:val="00560ADF"/>
    <w:rsid w:val="0065572F"/>
    <w:rsid w:val="00717F2D"/>
    <w:rsid w:val="007719F0"/>
    <w:rsid w:val="00957E0C"/>
    <w:rsid w:val="009F6B7E"/>
    <w:rsid w:val="00A01591"/>
    <w:rsid w:val="00A459B0"/>
    <w:rsid w:val="00A72C20"/>
    <w:rsid w:val="00AB52CE"/>
    <w:rsid w:val="00AC57EB"/>
    <w:rsid w:val="00CF053F"/>
    <w:rsid w:val="00D52BB2"/>
    <w:rsid w:val="00EC2755"/>
    <w:rsid w:val="00F2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2E8D3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3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18</cp:revision>
  <cp:lastPrinted>2024-08-12T19:50:00Z</cp:lastPrinted>
  <dcterms:created xsi:type="dcterms:W3CDTF">2024-04-26T12:04:00Z</dcterms:created>
  <dcterms:modified xsi:type="dcterms:W3CDTF">2024-08-27T11:07:00Z</dcterms:modified>
</cp:coreProperties>
</file>