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38DB" w:rsidRDefault="009D5221" w:rsidP="00EC38DB">
      <w:r>
        <w:rPr>
          <w:color w:val="000000"/>
        </w:rPr>
        <w:t xml:space="preserve">  </w:t>
      </w:r>
      <w:r w:rsidR="00A85CCF" w:rsidRPr="00910F08">
        <w:rPr>
          <w:color w:val="000000"/>
        </w:rPr>
        <w:t xml:space="preserve">                    </w:t>
      </w:r>
    </w:p>
    <w:p w:rsidR="009D5221" w:rsidRDefault="009D5221" w:rsidP="009D5221">
      <w:pPr>
        <w:ind w:left="708" w:firstLine="708"/>
        <w:jc w:val="both"/>
        <w:rPr>
          <w:b/>
          <w:sz w:val="24"/>
          <w:u w:val="single"/>
        </w:rPr>
      </w:pPr>
    </w:p>
    <w:p w:rsidR="009D5221" w:rsidRPr="009D5221" w:rsidRDefault="009D5221" w:rsidP="009D5221">
      <w:pPr>
        <w:ind w:left="708" w:firstLine="708"/>
        <w:jc w:val="both"/>
        <w:rPr>
          <w:rFonts w:ascii="Times New Roman" w:hAnsi="Times New Roman" w:cs="Times New Roman"/>
        </w:rPr>
      </w:pPr>
      <w:r w:rsidRPr="009D5221">
        <w:rPr>
          <w:rFonts w:ascii="Times New Roman" w:hAnsi="Times New Roman" w:cs="Times New Roman"/>
          <w:b/>
          <w:sz w:val="24"/>
          <w:u w:val="single"/>
        </w:rPr>
        <w:t>PORTARIA Nº 5</w:t>
      </w:r>
      <w:r w:rsidR="00BA3DD8">
        <w:rPr>
          <w:rFonts w:ascii="Times New Roman" w:hAnsi="Times New Roman" w:cs="Times New Roman"/>
          <w:b/>
          <w:sz w:val="24"/>
          <w:u w:val="single"/>
        </w:rPr>
        <w:t>74</w:t>
      </w:r>
      <w:r w:rsidRPr="009D5221">
        <w:rPr>
          <w:rFonts w:ascii="Times New Roman" w:hAnsi="Times New Roman" w:cs="Times New Roman"/>
          <w:b/>
          <w:sz w:val="24"/>
          <w:u w:val="single"/>
        </w:rPr>
        <w:t>/2020 DE 1</w:t>
      </w:r>
      <w:r w:rsidR="00BA3DD8">
        <w:rPr>
          <w:rFonts w:ascii="Times New Roman" w:hAnsi="Times New Roman" w:cs="Times New Roman"/>
          <w:b/>
          <w:sz w:val="24"/>
          <w:u w:val="single"/>
        </w:rPr>
        <w:t>0</w:t>
      </w:r>
      <w:r w:rsidRPr="009D5221">
        <w:rPr>
          <w:rFonts w:ascii="Times New Roman" w:hAnsi="Times New Roman" w:cs="Times New Roman"/>
          <w:b/>
          <w:sz w:val="24"/>
          <w:u w:val="single"/>
        </w:rPr>
        <w:t xml:space="preserve"> </w:t>
      </w:r>
      <w:r w:rsidR="00BA3DD8">
        <w:rPr>
          <w:rFonts w:ascii="Times New Roman" w:hAnsi="Times New Roman" w:cs="Times New Roman"/>
          <w:b/>
          <w:sz w:val="24"/>
          <w:u w:val="single"/>
        </w:rPr>
        <w:t xml:space="preserve">AGOSTO </w:t>
      </w:r>
      <w:r w:rsidRPr="009D5221">
        <w:rPr>
          <w:rFonts w:ascii="Times New Roman" w:hAnsi="Times New Roman" w:cs="Times New Roman"/>
          <w:b/>
          <w:sz w:val="24"/>
          <w:u w:val="single"/>
        </w:rPr>
        <w:t>DE 2020</w:t>
      </w:r>
    </w:p>
    <w:p w:rsidR="009D5221" w:rsidRPr="009D5221" w:rsidRDefault="009D5221" w:rsidP="009D5221">
      <w:pPr>
        <w:jc w:val="both"/>
        <w:rPr>
          <w:rFonts w:ascii="Times New Roman" w:hAnsi="Times New Roman" w:cs="Times New Roman"/>
        </w:rPr>
      </w:pPr>
    </w:p>
    <w:p w:rsidR="009D5221" w:rsidRPr="009D5221" w:rsidRDefault="009D5221" w:rsidP="009D5221">
      <w:pPr>
        <w:jc w:val="both"/>
        <w:rPr>
          <w:rFonts w:ascii="Times New Roman" w:hAnsi="Times New Roman" w:cs="Times New Roman"/>
        </w:rPr>
      </w:pPr>
    </w:p>
    <w:p w:rsidR="009D5221" w:rsidRPr="009D5221" w:rsidRDefault="009D5221" w:rsidP="009D5221">
      <w:pPr>
        <w:jc w:val="both"/>
        <w:rPr>
          <w:rFonts w:ascii="Times New Roman" w:hAnsi="Times New Roman" w:cs="Times New Roman"/>
          <w:sz w:val="24"/>
          <w:szCs w:val="24"/>
        </w:rPr>
      </w:pPr>
      <w:r w:rsidRPr="009D5221">
        <w:rPr>
          <w:rFonts w:ascii="Times New Roman" w:hAnsi="Times New Roman" w:cs="Times New Roman"/>
          <w:b/>
          <w:sz w:val="24"/>
        </w:rPr>
        <w:t xml:space="preserve">                       </w:t>
      </w:r>
      <w:r w:rsidRPr="009D5221">
        <w:rPr>
          <w:rFonts w:ascii="Times New Roman" w:hAnsi="Times New Roman" w:cs="Times New Roman"/>
          <w:b/>
          <w:sz w:val="24"/>
          <w:szCs w:val="24"/>
        </w:rPr>
        <w:t>DIONARDO MENDES DA CONCEIÇÃO</w:t>
      </w:r>
      <w:r w:rsidRPr="009D5221">
        <w:rPr>
          <w:rFonts w:ascii="Times New Roman" w:hAnsi="Times New Roman" w:cs="Times New Roman"/>
          <w:sz w:val="24"/>
          <w:szCs w:val="24"/>
        </w:rPr>
        <w:t>,</w:t>
      </w:r>
      <w:r w:rsidRPr="009D522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D5221">
        <w:rPr>
          <w:rFonts w:ascii="Times New Roman" w:hAnsi="Times New Roman" w:cs="Times New Roman"/>
          <w:sz w:val="24"/>
          <w:szCs w:val="24"/>
        </w:rPr>
        <w:t>Presidente da Câmara Municipal de Campo Novo do Parecis, Estado de Mato Grosso, no uso de suas atribuições legais conferidas pelo art. 39, XXVIII do Regimento Interno desta Casa, c/</w:t>
      </w:r>
      <w:proofErr w:type="gramStart"/>
      <w:r w:rsidRPr="009D5221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9D5221">
        <w:rPr>
          <w:rFonts w:ascii="Times New Roman" w:hAnsi="Times New Roman" w:cs="Times New Roman"/>
          <w:sz w:val="24"/>
          <w:szCs w:val="24"/>
        </w:rPr>
        <w:t xml:space="preserve"> a Lei nº 306/93, de 28.09.93. e,</w:t>
      </w:r>
    </w:p>
    <w:p w:rsidR="009D5221" w:rsidRDefault="009D5221" w:rsidP="009D5221">
      <w:pPr>
        <w:jc w:val="both"/>
        <w:rPr>
          <w:rFonts w:ascii="Times New Roman" w:eastAsia="Arial Unicode MS" w:hAnsi="Times New Roman" w:cs="Times New Roman"/>
          <w:bCs/>
          <w:iCs/>
          <w:sz w:val="24"/>
          <w:szCs w:val="24"/>
        </w:rPr>
      </w:pPr>
      <w:r w:rsidRPr="009D5221">
        <w:rPr>
          <w:rFonts w:ascii="Times New Roman" w:hAnsi="Times New Roman" w:cs="Times New Roman"/>
          <w:sz w:val="24"/>
          <w:szCs w:val="24"/>
        </w:rPr>
        <w:t xml:space="preserve">A Lei Federal nº 11.770/2008 autorizou a instituição do programa que incentiva a prorrogação da licença-maternidade no âmbito da Administração Pública, e </w:t>
      </w:r>
      <w:r w:rsidRPr="009D522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Lei Municipal nº </w:t>
      </w:r>
      <w:r w:rsidR="006246E8">
        <w:rPr>
          <w:rStyle w:val="Hyperlink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1.130</w:t>
      </w:r>
      <w:r w:rsidR="006246E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/2006</w:t>
      </w:r>
      <w:r w:rsidRPr="009D522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</w:t>
      </w:r>
      <w:r w:rsidR="006246E8" w:rsidRPr="00C01806">
        <w:rPr>
          <w:rFonts w:ascii="Times New Roman" w:eastAsia="Arial Unicode MS" w:hAnsi="Times New Roman" w:cs="Times New Roman"/>
          <w:bCs/>
          <w:iCs/>
          <w:sz w:val="24"/>
          <w:szCs w:val="24"/>
        </w:rPr>
        <w:t>e as alterações feitas pela Lei nº 1.267/2008;</w:t>
      </w:r>
    </w:p>
    <w:p w:rsidR="006246E8" w:rsidRDefault="006246E8" w:rsidP="009D5221">
      <w:pPr>
        <w:jc w:val="both"/>
        <w:rPr>
          <w:rFonts w:ascii="Times New Roman" w:hAnsi="Times New Roman" w:cs="Times New Roman"/>
          <w:sz w:val="24"/>
        </w:rPr>
      </w:pPr>
      <w:bookmarkStart w:id="0" w:name="_GoBack"/>
      <w:bookmarkEnd w:id="0"/>
    </w:p>
    <w:p w:rsidR="009D5221" w:rsidRPr="009D5221" w:rsidRDefault="009D5221" w:rsidP="009D5221">
      <w:pPr>
        <w:jc w:val="both"/>
        <w:rPr>
          <w:rFonts w:ascii="Times New Roman" w:hAnsi="Times New Roman" w:cs="Times New Roman"/>
          <w:b/>
          <w:sz w:val="24"/>
        </w:rPr>
      </w:pPr>
      <w:r w:rsidRPr="009D5221">
        <w:rPr>
          <w:rFonts w:ascii="Times New Roman" w:hAnsi="Times New Roman" w:cs="Times New Roman"/>
          <w:sz w:val="24"/>
        </w:rPr>
        <w:tab/>
      </w:r>
      <w:r w:rsidRPr="009D5221">
        <w:rPr>
          <w:rFonts w:ascii="Times New Roman" w:hAnsi="Times New Roman" w:cs="Times New Roman"/>
          <w:sz w:val="24"/>
        </w:rPr>
        <w:tab/>
      </w:r>
      <w:r w:rsidRPr="009D5221">
        <w:rPr>
          <w:rFonts w:ascii="Times New Roman" w:hAnsi="Times New Roman" w:cs="Times New Roman"/>
          <w:b/>
          <w:sz w:val="24"/>
        </w:rPr>
        <w:t>RESOLVE:</w:t>
      </w:r>
    </w:p>
    <w:p w:rsidR="009D5221" w:rsidRPr="009D5221" w:rsidRDefault="009D5221" w:rsidP="009D5221">
      <w:pPr>
        <w:jc w:val="both"/>
        <w:rPr>
          <w:rFonts w:ascii="Times New Roman" w:hAnsi="Times New Roman" w:cs="Times New Roman"/>
          <w:b/>
          <w:sz w:val="24"/>
        </w:rPr>
      </w:pPr>
    </w:p>
    <w:p w:rsidR="009D5221" w:rsidRPr="009D5221" w:rsidRDefault="009D5221" w:rsidP="009D5221">
      <w:pPr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141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D5221">
        <w:rPr>
          <w:rFonts w:ascii="Times New Roman" w:hAnsi="Times New Roman" w:cs="Times New Roman"/>
          <w:b/>
          <w:sz w:val="24"/>
          <w:szCs w:val="24"/>
        </w:rPr>
        <w:t>CONCEDER</w:t>
      </w:r>
      <w:r w:rsidRPr="009D5221">
        <w:rPr>
          <w:rFonts w:ascii="Times New Roman" w:hAnsi="Times New Roman" w:cs="Times New Roman"/>
          <w:sz w:val="24"/>
          <w:szCs w:val="24"/>
        </w:rPr>
        <w:t>,</w:t>
      </w:r>
      <w:r w:rsidRPr="009D522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D5221">
        <w:rPr>
          <w:rFonts w:ascii="Times New Roman" w:hAnsi="Times New Roman" w:cs="Times New Roman"/>
          <w:sz w:val="24"/>
          <w:szCs w:val="24"/>
        </w:rPr>
        <w:t xml:space="preserve">180 dias de licença maternidade à servidora </w:t>
      </w:r>
      <w:r w:rsidR="00BA3DD8">
        <w:rPr>
          <w:rFonts w:ascii="Times New Roman" w:hAnsi="Times New Roman" w:cs="Times New Roman"/>
          <w:b/>
          <w:sz w:val="24"/>
          <w:szCs w:val="24"/>
        </w:rPr>
        <w:t>ROSANGELA APARECIDA DA SILVA RIBEIRO</w:t>
      </w:r>
      <w:r w:rsidRPr="009D5221">
        <w:rPr>
          <w:rFonts w:ascii="Times New Roman" w:hAnsi="Times New Roman" w:cs="Times New Roman"/>
          <w:b/>
          <w:sz w:val="24"/>
          <w:szCs w:val="24"/>
        </w:rPr>
        <w:t>,</w:t>
      </w:r>
      <w:r w:rsidRPr="009D5221">
        <w:rPr>
          <w:rFonts w:ascii="Times New Roman" w:hAnsi="Times New Roman" w:cs="Times New Roman"/>
          <w:sz w:val="24"/>
          <w:szCs w:val="24"/>
        </w:rPr>
        <w:t xml:space="preserve"> portadora do RG nº </w:t>
      </w:r>
      <w:r w:rsidR="00BA3DD8">
        <w:rPr>
          <w:rFonts w:ascii="Times New Roman" w:hAnsi="Times New Roman" w:cs="Times New Roman"/>
          <w:sz w:val="24"/>
          <w:szCs w:val="24"/>
        </w:rPr>
        <w:t xml:space="preserve">20664104 </w:t>
      </w:r>
      <w:r w:rsidRPr="009D5221">
        <w:rPr>
          <w:rFonts w:ascii="Times New Roman" w:hAnsi="Times New Roman" w:cs="Times New Roman"/>
          <w:sz w:val="24"/>
          <w:szCs w:val="24"/>
        </w:rPr>
        <w:t xml:space="preserve">SSP/MT e CPF nº </w:t>
      </w:r>
      <w:r w:rsidR="00BA3DD8">
        <w:rPr>
          <w:rFonts w:ascii="Times New Roman" w:hAnsi="Times New Roman" w:cs="Times New Roman"/>
          <w:sz w:val="24"/>
          <w:szCs w:val="24"/>
        </w:rPr>
        <w:t>026.442.629-09</w:t>
      </w:r>
      <w:r w:rsidRPr="009D5221">
        <w:rPr>
          <w:rFonts w:ascii="Times New Roman" w:hAnsi="Times New Roman" w:cs="Times New Roman"/>
          <w:sz w:val="24"/>
          <w:szCs w:val="24"/>
        </w:rPr>
        <w:t xml:space="preserve">, </w:t>
      </w:r>
      <w:r w:rsidR="00BA3DD8">
        <w:rPr>
          <w:rFonts w:ascii="Times New Roman" w:hAnsi="Times New Roman" w:cs="Times New Roman"/>
          <w:sz w:val="24"/>
          <w:szCs w:val="24"/>
        </w:rPr>
        <w:t xml:space="preserve">Chefe de Divisão de Pessoas e Patrimônio, </w:t>
      </w:r>
      <w:r w:rsidR="00BA3DD8" w:rsidRPr="009D5221">
        <w:rPr>
          <w:rFonts w:ascii="Times New Roman" w:hAnsi="Times New Roman" w:cs="Times New Roman"/>
          <w:sz w:val="24"/>
          <w:szCs w:val="24"/>
        </w:rPr>
        <w:t>do</w:t>
      </w:r>
      <w:r w:rsidRPr="009D5221">
        <w:rPr>
          <w:rFonts w:ascii="Times New Roman" w:hAnsi="Times New Roman" w:cs="Times New Roman"/>
          <w:sz w:val="24"/>
          <w:szCs w:val="24"/>
        </w:rPr>
        <w:t xml:space="preserve"> quadro de pessoal </w:t>
      </w:r>
      <w:r w:rsidR="00BA3DD8">
        <w:rPr>
          <w:rFonts w:ascii="Times New Roman" w:hAnsi="Times New Roman" w:cs="Times New Roman"/>
          <w:sz w:val="24"/>
          <w:szCs w:val="24"/>
        </w:rPr>
        <w:t xml:space="preserve">comissionado, </w:t>
      </w:r>
      <w:r w:rsidRPr="009D5221">
        <w:rPr>
          <w:rFonts w:ascii="Times New Roman" w:hAnsi="Times New Roman" w:cs="Times New Roman"/>
          <w:sz w:val="24"/>
          <w:szCs w:val="24"/>
        </w:rPr>
        <w:t xml:space="preserve">desta Câmara Municipal, a partir de </w:t>
      </w:r>
      <w:r w:rsidR="00BA3DD8">
        <w:rPr>
          <w:rFonts w:ascii="Times New Roman" w:hAnsi="Times New Roman" w:cs="Times New Roman"/>
          <w:sz w:val="24"/>
          <w:szCs w:val="24"/>
        </w:rPr>
        <w:t>11</w:t>
      </w:r>
      <w:r w:rsidRPr="009D5221">
        <w:rPr>
          <w:rFonts w:ascii="Times New Roman" w:hAnsi="Times New Roman" w:cs="Times New Roman"/>
          <w:sz w:val="24"/>
          <w:szCs w:val="24"/>
        </w:rPr>
        <w:t>/</w:t>
      </w:r>
      <w:r w:rsidR="00BA3DD8">
        <w:rPr>
          <w:rFonts w:ascii="Times New Roman" w:hAnsi="Times New Roman" w:cs="Times New Roman"/>
          <w:sz w:val="24"/>
          <w:szCs w:val="24"/>
        </w:rPr>
        <w:t>08</w:t>
      </w:r>
      <w:r w:rsidRPr="009D5221">
        <w:rPr>
          <w:rFonts w:ascii="Times New Roman" w:hAnsi="Times New Roman" w:cs="Times New Roman"/>
          <w:sz w:val="24"/>
          <w:szCs w:val="24"/>
        </w:rPr>
        <w:t>/2020</w:t>
      </w:r>
      <w:r w:rsidR="00BA3DD8">
        <w:rPr>
          <w:rFonts w:ascii="Times New Roman" w:hAnsi="Times New Roman" w:cs="Times New Roman"/>
          <w:sz w:val="24"/>
          <w:szCs w:val="24"/>
        </w:rPr>
        <w:t>.</w:t>
      </w:r>
    </w:p>
    <w:p w:rsidR="009D5221" w:rsidRPr="009D5221" w:rsidRDefault="009D5221" w:rsidP="009D5221">
      <w:pPr>
        <w:autoSpaceDE w:val="0"/>
        <w:autoSpaceDN w:val="0"/>
        <w:adjustRightInd w:val="0"/>
        <w:ind w:left="141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D5221" w:rsidRPr="009D5221" w:rsidRDefault="009D5221" w:rsidP="009D5221">
      <w:pPr>
        <w:ind w:left="1410"/>
        <w:jc w:val="both"/>
        <w:rPr>
          <w:rFonts w:ascii="Times New Roman" w:hAnsi="Times New Roman" w:cs="Times New Roman"/>
          <w:sz w:val="24"/>
          <w:szCs w:val="24"/>
        </w:rPr>
      </w:pPr>
      <w:r w:rsidRPr="009D5221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:rsidR="009D5221" w:rsidRPr="009D5221" w:rsidRDefault="009D5221" w:rsidP="009D5221">
      <w:pPr>
        <w:ind w:left="1410"/>
        <w:jc w:val="both"/>
        <w:rPr>
          <w:rFonts w:ascii="Times New Roman" w:hAnsi="Times New Roman" w:cs="Times New Roman"/>
          <w:sz w:val="24"/>
          <w:szCs w:val="24"/>
        </w:rPr>
      </w:pPr>
    </w:p>
    <w:p w:rsidR="009D5221" w:rsidRPr="009D5221" w:rsidRDefault="009D5221" w:rsidP="009D5221">
      <w:pPr>
        <w:pStyle w:val="Recuodecorpodetexto"/>
        <w:ind w:left="0" w:firstLine="1410"/>
        <w:rPr>
          <w:b w:val="0"/>
        </w:rPr>
      </w:pPr>
      <w:r w:rsidRPr="009D5221">
        <w:rPr>
          <w:b w:val="0"/>
        </w:rPr>
        <w:t>Gabinete da Presidência da Câmara Municipal de Campo Novo do Parecis, em 1</w:t>
      </w:r>
      <w:r w:rsidR="00BA3DD8">
        <w:rPr>
          <w:b w:val="0"/>
        </w:rPr>
        <w:t>2 agosto</w:t>
      </w:r>
      <w:r w:rsidRPr="009D5221">
        <w:rPr>
          <w:b w:val="0"/>
        </w:rPr>
        <w:t xml:space="preserve"> de 2020.</w:t>
      </w:r>
    </w:p>
    <w:p w:rsidR="009D5221" w:rsidRPr="009D5221" w:rsidRDefault="009D5221" w:rsidP="009D5221">
      <w:pPr>
        <w:pStyle w:val="Recuodecorpodetexto"/>
        <w:rPr>
          <w:b w:val="0"/>
        </w:rPr>
      </w:pPr>
    </w:p>
    <w:p w:rsidR="009D5221" w:rsidRPr="009D5221" w:rsidRDefault="009D5221" w:rsidP="009D5221">
      <w:pPr>
        <w:pStyle w:val="Recuodecorpodetexto"/>
        <w:ind w:left="0" w:firstLine="1410"/>
      </w:pPr>
    </w:p>
    <w:p w:rsidR="009D5221" w:rsidRPr="009D5221" w:rsidRDefault="009D5221" w:rsidP="009D5221">
      <w:pPr>
        <w:pStyle w:val="Recuodecorpodetexto"/>
        <w:ind w:left="0" w:firstLine="1410"/>
      </w:pPr>
    </w:p>
    <w:p w:rsidR="009D5221" w:rsidRPr="009D5221" w:rsidRDefault="009D5221" w:rsidP="009D5221">
      <w:pPr>
        <w:pStyle w:val="Recuodecorpodetexto"/>
        <w:ind w:left="0" w:firstLine="1410"/>
      </w:pPr>
    </w:p>
    <w:p w:rsidR="009D5221" w:rsidRPr="009D5221" w:rsidRDefault="009D5221" w:rsidP="009D5221">
      <w:pPr>
        <w:pStyle w:val="Recuodecorpodetexto"/>
        <w:ind w:left="0" w:firstLine="1410"/>
      </w:pPr>
    </w:p>
    <w:p w:rsidR="009D5221" w:rsidRPr="009D5221" w:rsidRDefault="009D5221" w:rsidP="009D5221">
      <w:pPr>
        <w:pStyle w:val="Recuodecorpodetexto"/>
        <w:ind w:left="0" w:firstLine="1410"/>
      </w:pPr>
    </w:p>
    <w:p w:rsidR="009D5221" w:rsidRPr="009D5221" w:rsidRDefault="009D5221" w:rsidP="009D5221">
      <w:pPr>
        <w:pStyle w:val="Recuodecorpodetexto"/>
        <w:ind w:left="0" w:firstLine="1410"/>
        <w:rPr>
          <w:b w:val="0"/>
        </w:rPr>
      </w:pPr>
      <w:r w:rsidRPr="009D5221">
        <w:rPr>
          <w:b w:val="0"/>
        </w:rPr>
        <w:t>Ver. DIONARDO MENDES DA CONCEIÇAO</w:t>
      </w:r>
    </w:p>
    <w:p w:rsidR="00F15A75" w:rsidRPr="009D5221" w:rsidRDefault="009D5221" w:rsidP="009D5221">
      <w:pPr>
        <w:pStyle w:val="Recuodecorpodetexto"/>
        <w:ind w:left="0" w:firstLine="1410"/>
      </w:pPr>
      <w:r w:rsidRPr="009D5221">
        <w:t>Presidente</w:t>
      </w:r>
    </w:p>
    <w:sectPr w:rsidR="00F15A75" w:rsidRPr="009D5221" w:rsidSect="00C54F94">
      <w:headerReference w:type="default" r:id="rId7"/>
      <w:footerReference w:type="default" r:id="rId8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57E1" w:rsidRDefault="00D357E1" w:rsidP="004C6A93">
      <w:pPr>
        <w:spacing w:after="0" w:line="240" w:lineRule="auto"/>
      </w:pPr>
      <w:r>
        <w:separator/>
      </w:r>
    </w:p>
  </w:endnote>
  <w:endnote w:type="continuationSeparator" w:id="0">
    <w:p w:rsidR="00D357E1" w:rsidRDefault="00D357E1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5971D3">
    <w:pPr>
      <w:pStyle w:val="Rodap"/>
    </w:pPr>
    <w:r>
      <w:rPr>
        <w:noProof/>
        <w:lang w:eastAsia="pt-BR"/>
      </w:rPr>
      <w:drawing>
        <wp:inline distT="0" distB="0" distL="0" distR="0">
          <wp:extent cx="5760000" cy="439582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43958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57E1" w:rsidRDefault="00D357E1" w:rsidP="004C6A93">
      <w:pPr>
        <w:spacing w:after="0" w:line="240" w:lineRule="auto"/>
      </w:pPr>
      <w:r>
        <w:separator/>
      </w:r>
    </w:p>
  </w:footnote>
  <w:footnote w:type="continuationSeparator" w:id="0">
    <w:p w:rsidR="00D357E1" w:rsidRDefault="00D357E1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5971D3" w:rsidP="00957E1A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C6A93" w:rsidRDefault="004C6A9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700B67"/>
    <w:multiLevelType w:val="hybridMultilevel"/>
    <w:tmpl w:val="E82C6C44"/>
    <w:lvl w:ilvl="0" w:tplc="6E5A0C58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0138FE"/>
    <w:rsid w:val="001C6044"/>
    <w:rsid w:val="00220C0C"/>
    <w:rsid w:val="003E681C"/>
    <w:rsid w:val="004C6A93"/>
    <w:rsid w:val="005971D3"/>
    <w:rsid w:val="00621C56"/>
    <w:rsid w:val="006246E8"/>
    <w:rsid w:val="00693CD1"/>
    <w:rsid w:val="006A53B7"/>
    <w:rsid w:val="006B04EA"/>
    <w:rsid w:val="006E25DC"/>
    <w:rsid w:val="00745295"/>
    <w:rsid w:val="007740A6"/>
    <w:rsid w:val="007A5032"/>
    <w:rsid w:val="00814A18"/>
    <w:rsid w:val="008449B9"/>
    <w:rsid w:val="008A5BFB"/>
    <w:rsid w:val="00957E1A"/>
    <w:rsid w:val="0099633E"/>
    <w:rsid w:val="009D5221"/>
    <w:rsid w:val="00A85CCF"/>
    <w:rsid w:val="00B27E2B"/>
    <w:rsid w:val="00B327D3"/>
    <w:rsid w:val="00B41166"/>
    <w:rsid w:val="00BA3DD8"/>
    <w:rsid w:val="00BB1F84"/>
    <w:rsid w:val="00BC1C4D"/>
    <w:rsid w:val="00C32120"/>
    <w:rsid w:val="00C54F94"/>
    <w:rsid w:val="00C75F50"/>
    <w:rsid w:val="00C91FC5"/>
    <w:rsid w:val="00D357E1"/>
    <w:rsid w:val="00D92D7E"/>
    <w:rsid w:val="00DA7023"/>
    <w:rsid w:val="00DC2368"/>
    <w:rsid w:val="00DE6B00"/>
    <w:rsid w:val="00E546C0"/>
    <w:rsid w:val="00EC38DB"/>
    <w:rsid w:val="00EC7662"/>
    <w:rsid w:val="00ED2F0B"/>
    <w:rsid w:val="00F15A75"/>
    <w:rsid w:val="00F459EF"/>
    <w:rsid w:val="00F50DC1"/>
    <w:rsid w:val="00F54D4F"/>
    <w:rsid w:val="00FC1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  <w:style w:type="character" w:styleId="Hyperlink">
    <w:name w:val="Hyperlink"/>
    <w:uiPriority w:val="99"/>
    <w:unhideWhenUsed/>
    <w:rsid w:val="009D522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162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ROSANGELA RIBEIRO</cp:lastModifiedBy>
  <cp:revision>4</cp:revision>
  <cp:lastPrinted>2020-08-12T20:30:00Z</cp:lastPrinted>
  <dcterms:created xsi:type="dcterms:W3CDTF">2020-08-12T20:06:00Z</dcterms:created>
  <dcterms:modified xsi:type="dcterms:W3CDTF">2020-08-12T20:30:00Z</dcterms:modified>
</cp:coreProperties>
</file>