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4FC2" w:rsidRPr="00F85348" w:rsidRDefault="00CA4FC2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965CC9" w:rsidRPr="00F85348" w:rsidRDefault="00965CC9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B32E77" w:rsidRPr="00937597" w:rsidRDefault="00B32E77" w:rsidP="00965CC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Em nome de Deus, pela pátria e pelo progresso de Princesa, declaro aberta a 3</w:t>
      </w:r>
      <w:r w:rsidR="00360BC8">
        <w:rPr>
          <w:rFonts w:ascii="Arial" w:hAnsi="Arial" w:cs="Arial"/>
          <w:b/>
          <w:color w:val="000000" w:themeColor="text1"/>
          <w:sz w:val="26"/>
          <w:szCs w:val="26"/>
        </w:rPr>
        <w:t>9</w:t>
      </w: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ª Sessão Ordinária do 2º período da 7ª legislatura da Câmara Municipal de Vereadores de Princesa</w:t>
      </w:r>
      <w:r w:rsidRPr="00937597"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  <w:t>.</w:t>
      </w:r>
    </w:p>
    <w:p w:rsidR="00965CC9" w:rsidRPr="00937597" w:rsidRDefault="00965CC9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665CB1" w:rsidRPr="00937597" w:rsidRDefault="00B32E77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Solicito à Secretária que faça a leitura de uma passagem bíb</w:t>
      </w:r>
      <w:r w:rsidR="00BB5C6C" w:rsidRPr="00937597">
        <w:rPr>
          <w:rFonts w:ascii="Arial" w:hAnsi="Arial" w:cs="Arial"/>
          <w:b/>
          <w:color w:val="000000" w:themeColor="text1"/>
          <w:sz w:val="26"/>
          <w:szCs w:val="26"/>
        </w:rPr>
        <w:t>lic</w:t>
      </w:r>
      <w:r w:rsidR="00D62F6C" w:rsidRPr="00937597">
        <w:rPr>
          <w:rFonts w:ascii="Arial" w:hAnsi="Arial" w:cs="Arial"/>
          <w:b/>
          <w:color w:val="000000" w:themeColor="text1"/>
          <w:sz w:val="26"/>
          <w:szCs w:val="26"/>
        </w:rPr>
        <w:t>a</w:t>
      </w:r>
      <w:r w:rsidR="00965CC9" w:rsidRPr="00937597">
        <w:rPr>
          <w:rFonts w:ascii="Arial" w:hAnsi="Arial" w:cs="Arial"/>
          <w:b/>
          <w:color w:val="000000" w:themeColor="text1"/>
          <w:sz w:val="26"/>
          <w:szCs w:val="26"/>
        </w:rPr>
        <w:t>.</w:t>
      </w:r>
    </w:p>
    <w:p w:rsidR="00B555E8" w:rsidRDefault="00674090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Mas o Senhor me defende; ele é a minha rocha e o meu abrigo. Salmos 94:22</w:t>
      </w:r>
    </w:p>
    <w:p w:rsidR="00CA7261" w:rsidRPr="00674090" w:rsidRDefault="00CA7261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</w:p>
    <w:p w:rsidR="00B32E77" w:rsidRPr="00937597" w:rsidRDefault="00B32E77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  <w:r w:rsidRPr="00937597"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  <w:t>EXPEDIENTE</w:t>
      </w:r>
    </w:p>
    <w:p w:rsidR="00B32E77" w:rsidRPr="00937597" w:rsidRDefault="00B32E77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</w:p>
    <w:p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- Solicito à Secretária que faça a leitura da Ata da </w:t>
      </w:r>
      <w:r w:rsidR="00BD4BAF" w:rsidRPr="00937597">
        <w:rPr>
          <w:rFonts w:ascii="Arial" w:hAnsi="Arial" w:cs="Arial"/>
          <w:color w:val="000000" w:themeColor="text1"/>
          <w:sz w:val="26"/>
          <w:szCs w:val="26"/>
        </w:rPr>
        <w:t>3</w:t>
      </w:r>
      <w:r w:rsidR="00674090">
        <w:rPr>
          <w:rFonts w:ascii="Arial" w:hAnsi="Arial" w:cs="Arial"/>
          <w:color w:val="000000" w:themeColor="text1"/>
          <w:sz w:val="26"/>
          <w:szCs w:val="26"/>
        </w:rPr>
        <w:t>8</w:t>
      </w:r>
      <w:r w:rsidRPr="00937597">
        <w:rPr>
          <w:rFonts w:ascii="Arial" w:hAnsi="Arial" w:cs="Arial"/>
          <w:color w:val="000000" w:themeColor="text1"/>
          <w:sz w:val="26"/>
          <w:szCs w:val="26"/>
        </w:rPr>
        <w:t>ª Sessão Ordinária do 2º Período, da 7ª Legislatura.</w:t>
      </w:r>
    </w:p>
    <w:p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- Coloco em discussão a ata, quem for a favor fique como está e quem for contra se manifeste. </w:t>
      </w:r>
    </w:p>
    <w:p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- Aprovada a ata. </w:t>
      </w:r>
    </w:p>
    <w:p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B32E77" w:rsidRPr="00937597" w:rsidRDefault="00B32E77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Para a sessão de hoje temos a seguinte preposiç</w:t>
      </w:r>
      <w:r w:rsidR="001D42D1" w:rsidRPr="00937597">
        <w:rPr>
          <w:rFonts w:ascii="Arial" w:hAnsi="Arial" w:cs="Arial"/>
          <w:b/>
          <w:color w:val="000000" w:themeColor="text1"/>
          <w:sz w:val="26"/>
          <w:szCs w:val="26"/>
        </w:rPr>
        <w:t>ão</w:t>
      </w: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: </w:t>
      </w:r>
    </w:p>
    <w:p w:rsidR="003376D8" w:rsidRDefault="003376D8" w:rsidP="00F8534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CA7261" w:rsidRDefault="004876E6" w:rsidP="00F8534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Projeto de Lei n.46, de 21 de outubro de 2022, que dispõe sobre a Lei Orçamentária Anual, Estima a Receita e Fixa a Defesa do Município de Princesa – SC para o Exercício de 2023.</w:t>
      </w:r>
      <w:r w:rsidR="00CA7261">
        <w:rPr>
          <w:rFonts w:ascii="Arial" w:hAnsi="Arial" w:cs="Arial"/>
          <w:sz w:val="26"/>
          <w:szCs w:val="26"/>
        </w:rPr>
        <w:t xml:space="preserve"> </w:t>
      </w:r>
    </w:p>
    <w:p w:rsidR="00F66801" w:rsidRDefault="00CA7261" w:rsidP="00F8534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QUE ESTAVA BAIXADO EM COMISSÃO</w:t>
      </w:r>
    </w:p>
    <w:p w:rsidR="00CA7261" w:rsidRDefault="00CA7261" w:rsidP="00F8534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PEÇO AO PRESIDENTE DA COMISSÃO QUE FAÇA A LEITURA DO PARECER</w:t>
      </w:r>
    </w:p>
    <w:p w:rsidR="00CA7261" w:rsidRPr="00CE39C5" w:rsidRDefault="00CA7261" w:rsidP="00F85348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COLO</w:t>
      </w:r>
      <w:r w:rsidR="004C7B20">
        <w:rPr>
          <w:rFonts w:ascii="Arial" w:hAnsi="Arial" w:cs="Arial"/>
          <w:sz w:val="26"/>
          <w:szCs w:val="26"/>
        </w:rPr>
        <w:t xml:space="preserve">CO </w:t>
      </w:r>
      <w:bookmarkStart w:id="0" w:name="_GoBack"/>
      <w:bookmarkEnd w:id="0"/>
      <w:r>
        <w:rPr>
          <w:rFonts w:ascii="Arial" w:hAnsi="Arial" w:cs="Arial"/>
          <w:sz w:val="26"/>
          <w:szCs w:val="26"/>
        </w:rPr>
        <w:t>EM DISCUSSÃO O PROJETO, COLOCO EM ÚNICA VOTAÇÃO</w:t>
      </w:r>
    </w:p>
    <w:p w:rsidR="00A94951" w:rsidRPr="00CE39C5" w:rsidRDefault="00CE39C5" w:rsidP="00965CC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6"/>
          <w:szCs w:val="26"/>
        </w:rPr>
      </w:pPr>
      <w:r>
        <w:rPr>
          <w:rFonts w:ascii="Arial" w:hAnsi="Arial" w:cs="Arial"/>
          <w:b/>
          <w:bCs/>
          <w:color w:val="000000" w:themeColor="text1"/>
          <w:sz w:val="26"/>
          <w:szCs w:val="26"/>
        </w:rPr>
        <w:t xml:space="preserve"> </w:t>
      </w:r>
    </w:p>
    <w:p w:rsidR="007562E7" w:rsidRPr="00937597" w:rsidRDefault="00CA7261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>
        <w:rPr>
          <w:rFonts w:ascii="Arial" w:hAnsi="Arial" w:cs="Arial"/>
          <w:b/>
          <w:color w:val="000000" w:themeColor="text1"/>
          <w:sz w:val="26"/>
          <w:szCs w:val="26"/>
        </w:rPr>
        <w:t>Sem</w:t>
      </w:r>
      <w:r w:rsidR="00C50B36"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 i</w:t>
      </w:r>
      <w:r w:rsidR="00B32E77" w:rsidRPr="00937597">
        <w:rPr>
          <w:rFonts w:ascii="Arial" w:hAnsi="Arial" w:cs="Arial"/>
          <w:b/>
          <w:color w:val="000000" w:themeColor="text1"/>
          <w:sz w:val="26"/>
          <w:szCs w:val="26"/>
        </w:rPr>
        <w:t>ndicações e requerimentos.</w:t>
      </w:r>
    </w:p>
    <w:p w:rsidR="00F66801" w:rsidRDefault="00F66801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F85348" w:rsidRDefault="00CA7261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>
        <w:rPr>
          <w:rFonts w:ascii="Arial" w:hAnsi="Arial" w:cs="Arial"/>
          <w:b/>
          <w:color w:val="000000" w:themeColor="text1"/>
          <w:sz w:val="26"/>
          <w:szCs w:val="26"/>
        </w:rPr>
        <w:t>Sem</w:t>
      </w:r>
      <w:r w:rsidR="00C50B36"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 p</w:t>
      </w:r>
      <w:r w:rsidR="00B32E77"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alavra livre. </w:t>
      </w:r>
      <w:r w:rsidR="007C73A0"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  </w:t>
      </w:r>
    </w:p>
    <w:p w:rsidR="002C4354" w:rsidRPr="00937597" w:rsidRDefault="002C4354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B32E77" w:rsidRPr="00937597" w:rsidRDefault="00B32E77" w:rsidP="00965CC9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Nada mais havendo a tratar encerro esta sessão. Convoco os senhores Vereadores para a </w:t>
      </w:r>
      <w:r w:rsidR="00674090">
        <w:rPr>
          <w:rFonts w:ascii="Arial" w:hAnsi="Arial" w:cs="Arial"/>
          <w:color w:val="000000" w:themeColor="text1"/>
          <w:sz w:val="26"/>
          <w:szCs w:val="26"/>
        </w:rPr>
        <w:t>40</w:t>
      </w: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ª Sessão Ordinária do 2º período da 7ª legislatura da Câmara Municipal de Vereadores de Princesa, </w:t>
      </w:r>
      <w:r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no dia </w:t>
      </w:r>
      <w:r w:rsidR="00674090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21 </w:t>
      </w:r>
      <w:r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de </w:t>
      </w:r>
      <w:r w:rsidR="00A94951"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novembro</w:t>
      </w:r>
      <w:r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de 2022, às 18:00 horas.</w:t>
      </w:r>
    </w:p>
    <w:p w:rsidR="00B32E77" w:rsidRPr="00937597" w:rsidRDefault="00B32E77" w:rsidP="00B32E77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4A51D7" w:rsidRPr="00937597" w:rsidRDefault="004A51D7">
      <w:pPr>
        <w:rPr>
          <w:sz w:val="26"/>
          <w:szCs w:val="26"/>
        </w:rPr>
      </w:pPr>
    </w:p>
    <w:sectPr w:rsidR="004A51D7" w:rsidRPr="00937597" w:rsidSect="00CA4FC2">
      <w:pgSz w:w="11906" w:h="16838"/>
      <w:pgMar w:top="567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E77"/>
    <w:rsid w:val="00054F10"/>
    <w:rsid w:val="0006087B"/>
    <w:rsid w:val="000A0C31"/>
    <w:rsid w:val="000B4A3F"/>
    <w:rsid w:val="00152C61"/>
    <w:rsid w:val="001A4C27"/>
    <w:rsid w:val="001D42D1"/>
    <w:rsid w:val="00205253"/>
    <w:rsid w:val="00214132"/>
    <w:rsid w:val="00294D97"/>
    <w:rsid w:val="002C4354"/>
    <w:rsid w:val="003376D8"/>
    <w:rsid w:val="00360BC8"/>
    <w:rsid w:val="00391F39"/>
    <w:rsid w:val="003A535D"/>
    <w:rsid w:val="003E7EB7"/>
    <w:rsid w:val="003F0606"/>
    <w:rsid w:val="004876E6"/>
    <w:rsid w:val="004A51D7"/>
    <w:rsid w:val="004C7B20"/>
    <w:rsid w:val="004D1CC7"/>
    <w:rsid w:val="00597757"/>
    <w:rsid w:val="005D1CF1"/>
    <w:rsid w:val="0063692C"/>
    <w:rsid w:val="00650315"/>
    <w:rsid w:val="00650450"/>
    <w:rsid w:val="00665CB1"/>
    <w:rsid w:val="00674090"/>
    <w:rsid w:val="006A29FC"/>
    <w:rsid w:val="007263EC"/>
    <w:rsid w:val="007562E7"/>
    <w:rsid w:val="0076600F"/>
    <w:rsid w:val="007850F6"/>
    <w:rsid w:val="007C73A0"/>
    <w:rsid w:val="008168C8"/>
    <w:rsid w:val="008910BC"/>
    <w:rsid w:val="008C2380"/>
    <w:rsid w:val="008E60D7"/>
    <w:rsid w:val="00912F3B"/>
    <w:rsid w:val="00937597"/>
    <w:rsid w:val="00965CC9"/>
    <w:rsid w:val="00993635"/>
    <w:rsid w:val="009A2104"/>
    <w:rsid w:val="009B7922"/>
    <w:rsid w:val="00A00EAF"/>
    <w:rsid w:val="00A57493"/>
    <w:rsid w:val="00A734BE"/>
    <w:rsid w:val="00A94951"/>
    <w:rsid w:val="00A94E5B"/>
    <w:rsid w:val="00B32E77"/>
    <w:rsid w:val="00B47E29"/>
    <w:rsid w:val="00B555E8"/>
    <w:rsid w:val="00B556C3"/>
    <w:rsid w:val="00B67FE8"/>
    <w:rsid w:val="00BA17D1"/>
    <w:rsid w:val="00BB5C6C"/>
    <w:rsid w:val="00BB7C17"/>
    <w:rsid w:val="00BC5207"/>
    <w:rsid w:val="00BD4BAF"/>
    <w:rsid w:val="00C24225"/>
    <w:rsid w:val="00C50B36"/>
    <w:rsid w:val="00C54194"/>
    <w:rsid w:val="00C76829"/>
    <w:rsid w:val="00CA4FC2"/>
    <w:rsid w:val="00CA7261"/>
    <w:rsid w:val="00CB6281"/>
    <w:rsid w:val="00CD3CBF"/>
    <w:rsid w:val="00CE39C5"/>
    <w:rsid w:val="00CF7AFD"/>
    <w:rsid w:val="00D62F6C"/>
    <w:rsid w:val="00DA5230"/>
    <w:rsid w:val="00DF458F"/>
    <w:rsid w:val="00E15B01"/>
    <w:rsid w:val="00E20DBF"/>
    <w:rsid w:val="00E73AFB"/>
    <w:rsid w:val="00EB3943"/>
    <w:rsid w:val="00EC5160"/>
    <w:rsid w:val="00ED47EF"/>
    <w:rsid w:val="00F35F3C"/>
    <w:rsid w:val="00F66801"/>
    <w:rsid w:val="00F8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36361"/>
  <w15:chartTrackingRefBased/>
  <w15:docId w15:val="{5297D03D-F838-45C4-9E43-9A8BFE81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E7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32E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2</cp:revision>
  <dcterms:created xsi:type="dcterms:W3CDTF">2022-11-14T20:35:00Z</dcterms:created>
  <dcterms:modified xsi:type="dcterms:W3CDTF">2022-11-14T20:35:00Z</dcterms:modified>
</cp:coreProperties>
</file>