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rPr>
          <w:lang w:val="pt-BR"/>
        </w:rPr>
        <w:t xml:space="preserve">      </w:t>
      </w: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jc w:val="left"/>
        <w:spacing w:before="193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    </w:t>
      </w:r>
      <w:r>
        <w:rPr>
          <w:rFonts w:ascii="Arial" w:hAnsi="Arial" w:cs="Arial"/>
          <w:spacing w:val="-1"/>
        </w:rPr>
        <w:t xml:space="preserve">Assunto:</w:t>
      </w:r>
      <w:r>
        <w:rPr>
          <w:rFonts w:ascii="Arial" w:hAnsi="Arial" w:cs="Arial"/>
          <w:spacing w:val="-1"/>
          <w:lang w:val="pt-BR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Patrolamento</w:t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1293"/>
        <w:spacing w:before="1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Destinatário:</w:t>
      </w:r>
      <w:r>
        <w:rPr>
          <w:rFonts w:ascii="Arial" w:hAnsi="Arial" w:cs="Arial"/>
          <w:spacing w:val="-8"/>
          <w:lang w:val="pt-BR"/>
        </w:rPr>
        <w:t xml:space="preserve">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  <w:r>
        <w:rPr>
          <w:rFonts w:ascii="Arial" w:hAnsi="Arial" w:cs="Arial"/>
        </w:rPr>
      </w:r>
      <w:r/>
    </w:p>
    <w:p>
      <w:pPr>
        <w:pStyle w:val="815"/>
        <w:ind w:left="108" w:right="98" w:firstLine="1184"/>
        <w:jc w:val="both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 xml:space="preserve">Mauro Silveira</w:t>
      </w:r>
      <w:r>
        <w:rPr>
          <w:rFonts w:ascii="Arial" w:hAnsi="Arial" w:cs="Arial"/>
          <w:spacing w:val="-1"/>
        </w:rPr>
        <w:t xml:space="preserve"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 xml:space="preserve"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 xml:space="preserve"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teor:</w:t>
      </w:r>
      <w:r>
        <w:rPr>
          <w:rFonts w:ascii="Arial" w:hAnsi="Arial" w:cs="Arial"/>
        </w:rPr>
      </w:r>
      <w:r/>
    </w:p>
    <w:p>
      <w:pPr>
        <w:pStyle w:val="816"/>
        <w:ind w:right="144" w:firstLine="1184"/>
        <w:jc w:val="both"/>
        <w:spacing w:before="19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Solicito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2"/>
          <w:lang w:val="pt-BR"/>
        </w:rPr>
        <w:t xml:space="preserve">patrolamento no Rincão dos Rossales, </w:t>
      </w:r>
      <w:r>
        <w:rPr>
          <w:rFonts w:ascii="Arial" w:hAnsi="Arial" w:cs="Arial"/>
          <w:spacing w:val="-2"/>
          <w:lang w:val="pt-BR"/>
        </w:rPr>
        <w:t xml:space="preserve">devido a péssima condição da estrada.</w:t>
      </w:r>
      <w:r/>
    </w:p>
    <w:p>
      <w:pPr>
        <w:pStyle w:val="815"/>
        <w:ind w:left="1293"/>
        <w:spacing w:before="194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A</w:t>
      </w:r>
      <w:r>
        <w:rPr>
          <w:rFonts w:ascii="Arial" w:hAnsi="Arial" w:cs="Arial"/>
          <w:spacing w:val="-21"/>
        </w:rPr>
        <w:t xml:space="preserve"> </w:t>
      </w:r>
      <w:r>
        <w:rPr>
          <w:rFonts w:ascii="Arial" w:hAnsi="Arial" w:cs="Arial"/>
          <w:spacing w:val="-1"/>
        </w:rPr>
        <w:t xml:space="preserve">pedido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dos moradores.</w:t>
      </w:r>
      <w:r>
        <w:rPr>
          <w:rFonts w:ascii="Arial" w:hAnsi="Arial" w:cs="Arial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Canguçu,</w:t>
      </w:r>
      <w:r>
        <w:rPr>
          <w:rFonts w:ascii="Arial" w:hAnsi="Arial" w:cs="Arial"/>
          <w:lang w:val="pt-BR"/>
        </w:rPr>
        <w:t xml:space="preserve">11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Maio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202</w:t>
      </w:r>
      <w:r>
        <w:rPr>
          <w:rFonts w:ascii="Arial" w:hAnsi="Arial" w:cs="Arial"/>
          <w:lang w:val="pt-BR"/>
        </w:rPr>
        <w:t xml:space="preserve">3</w:t>
      </w:r>
      <w:r>
        <w:rPr>
          <w:rFonts w:ascii="Arial" w:hAnsi="Arial" w:cs="Arial"/>
        </w:rPr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 xml:space="preserve"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10</cp:revision>
  <dcterms:created xsi:type="dcterms:W3CDTF">2022-04-13T16:33:00Z</dcterms:created>
  <dcterms:modified xsi:type="dcterms:W3CDTF">2023-05-15T12:10:37Z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