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324758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1D3A6E">
              <w:rPr>
                <w:rFonts w:ascii="Calibri" w:hAnsi="Calibri" w:cs="Arial"/>
                <w:b/>
              </w:rPr>
              <w:t>À</w:t>
            </w:r>
            <w:r w:rsidRPr="00665BE0">
              <w:rPr>
                <w:rFonts w:ascii="Calibri" w:hAnsi="Calibri" w:cs="Arial"/>
                <w:b/>
              </w:rPr>
              <w:t xml:space="preserve"> SECRETARIA MUNICIPAL DE </w:t>
            </w:r>
            <w:r w:rsidR="007F62B9">
              <w:rPr>
                <w:rFonts w:ascii="Calibri" w:hAnsi="Calibri" w:cs="Arial"/>
                <w:b/>
              </w:rPr>
              <w:t>MEIO AMBI</w:t>
            </w:r>
            <w:r w:rsidR="00324758">
              <w:rPr>
                <w:rFonts w:ascii="Calibri" w:hAnsi="Calibri" w:cs="Arial"/>
                <w:b/>
              </w:rPr>
              <w:t xml:space="preserve">ENTE QUE REALIZE IMEDIATAMENTE </w:t>
            </w:r>
            <w:r w:rsidR="007F62B9">
              <w:rPr>
                <w:rFonts w:ascii="Calibri" w:hAnsi="Calibri" w:cs="Arial"/>
                <w:b/>
              </w:rPr>
              <w:t xml:space="preserve"> VISTORIA</w:t>
            </w:r>
            <w:r w:rsidR="00324758">
              <w:rPr>
                <w:rFonts w:ascii="Calibri" w:hAnsi="Calibri" w:cs="Arial"/>
                <w:b/>
              </w:rPr>
              <w:t xml:space="preserve"> NA ESTRADA DO MITUO</w:t>
            </w:r>
            <w:r w:rsidR="005F1AA9">
              <w:rPr>
                <w:rFonts w:ascii="Calibri" w:hAnsi="Calibri" w:cs="Arial"/>
                <w:b/>
              </w:rPr>
              <w:t xml:space="preserve"> A FIM DE LISTAR AS PROVIDÊNCIAS QUE PODEM SER TOMADAS PARA </w:t>
            </w:r>
            <w:r w:rsidR="00324758">
              <w:rPr>
                <w:rFonts w:ascii="Calibri" w:hAnsi="Calibri" w:cs="Arial"/>
                <w:b/>
              </w:rPr>
              <w:t xml:space="preserve"> SUA </w:t>
            </w:r>
            <w:r w:rsidR="005F1AA9">
              <w:rPr>
                <w:rFonts w:ascii="Calibri" w:hAnsi="Calibri" w:cs="Arial"/>
                <w:b/>
              </w:rPr>
              <w:t xml:space="preserve">A REGULARIZAÇÃO FUNDIÁRIA E DE INFRAESTRUTURA </w:t>
            </w:r>
            <w:r w:rsidR="007F62B9">
              <w:rPr>
                <w:rFonts w:ascii="Calibri" w:hAnsi="Calibri" w:cs="Arial"/>
                <w:b/>
              </w:rPr>
              <w:t>DE ACORDO COM O OFÍCIO Nº 0114/</w:t>
            </w:r>
            <w:proofErr w:type="spellStart"/>
            <w:r w:rsidR="007F62B9">
              <w:rPr>
                <w:rFonts w:ascii="Calibri" w:hAnsi="Calibri" w:cs="Arial"/>
                <w:b/>
              </w:rPr>
              <w:t>1ªPJCIV/2019</w:t>
            </w:r>
            <w:proofErr w:type="spellEnd"/>
            <w:r w:rsidR="00E75401">
              <w:rPr>
                <w:rFonts w:ascii="Calibri" w:hAnsi="Calibri" w:cs="Arial"/>
                <w:b/>
              </w:rPr>
              <w:t xml:space="preserve"> </w:t>
            </w:r>
            <w:r w:rsidR="007F62B9">
              <w:rPr>
                <w:rFonts w:ascii="Calibri" w:hAnsi="Calibri" w:cs="Arial"/>
                <w:b/>
              </w:rPr>
              <w:t>DO MINISTÉRIO PÚBLICO.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8433CC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Subscritor, depois de ouvida a Soberana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1D3A6E">
              <w:rPr>
                <w:rFonts w:ascii="Calibri" w:hAnsi="Calibri" w:cs="Arial"/>
              </w:rPr>
              <w:t xml:space="preserve">à </w:t>
            </w:r>
            <w:r w:rsidR="005F4560" w:rsidRPr="00665BE0">
              <w:rPr>
                <w:rFonts w:ascii="Calibri" w:hAnsi="Calibri" w:cs="Arial"/>
              </w:rPr>
              <w:t xml:space="preserve">Secretaria Municipal de </w:t>
            </w:r>
            <w:r w:rsidR="007F62B9">
              <w:rPr>
                <w:rFonts w:ascii="Calibri" w:hAnsi="Calibri" w:cs="Arial"/>
              </w:rPr>
              <w:t>Meio Ambiente que rea</w:t>
            </w:r>
            <w:r w:rsidR="005F1AA9">
              <w:rPr>
                <w:rFonts w:ascii="Calibri" w:hAnsi="Calibri" w:cs="Arial"/>
              </w:rPr>
              <w:t>lize imediatamente a vistoria</w:t>
            </w:r>
            <w:proofErr w:type="gramStart"/>
            <w:r w:rsidR="005F1AA9">
              <w:rPr>
                <w:rFonts w:ascii="Calibri" w:hAnsi="Calibri" w:cs="Arial"/>
              </w:rPr>
              <w:t xml:space="preserve">  </w:t>
            </w:r>
            <w:proofErr w:type="gramEnd"/>
            <w:r w:rsidR="005F1AA9">
              <w:rPr>
                <w:rFonts w:ascii="Calibri" w:hAnsi="Calibri" w:cs="Arial"/>
              </w:rPr>
              <w:t xml:space="preserve">a fim de listar as providências que podem ser tomadas para a regularização fundiária e de infraestrutura em toda a extensão da </w:t>
            </w:r>
            <w:r w:rsidR="007F62B9">
              <w:rPr>
                <w:rFonts w:ascii="Calibri" w:hAnsi="Calibri" w:cs="Arial"/>
              </w:rPr>
              <w:t xml:space="preserve"> Estrada do </w:t>
            </w:r>
            <w:proofErr w:type="spellStart"/>
            <w:r w:rsidR="007F62B9">
              <w:rPr>
                <w:rFonts w:ascii="Calibri" w:hAnsi="Calibri" w:cs="Arial"/>
              </w:rPr>
              <w:t>Mituo</w:t>
            </w:r>
            <w:proofErr w:type="spellEnd"/>
            <w:r w:rsidR="007F62B9">
              <w:rPr>
                <w:rFonts w:ascii="Calibri" w:hAnsi="Calibri" w:cs="Arial"/>
              </w:rPr>
              <w:t xml:space="preserve"> de acordo com o Ofício Nº 0114/</w:t>
            </w:r>
            <w:proofErr w:type="spellStart"/>
            <w:r w:rsidR="007F62B9">
              <w:rPr>
                <w:rFonts w:ascii="Calibri" w:hAnsi="Calibri" w:cs="Arial"/>
              </w:rPr>
              <w:t>1ªPJCIV/2019</w:t>
            </w:r>
            <w:proofErr w:type="spellEnd"/>
            <w:r w:rsidR="007F62B9">
              <w:rPr>
                <w:rFonts w:ascii="Calibri" w:hAnsi="Calibri" w:cs="Arial"/>
              </w:rPr>
              <w:t xml:space="preserve"> do Ministério Público.</w:t>
            </w:r>
          </w:p>
          <w:p w:rsidR="00E75401" w:rsidRPr="00665BE0" w:rsidRDefault="00E75401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86411D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7F62B9">
              <w:rPr>
                <w:rFonts w:ascii="Calibri" w:hAnsi="Calibri" w:cs="Arial"/>
                <w:color w:val="000000"/>
              </w:rPr>
              <w:t>O assunto “Estrada do Mituo</w:t>
            </w:r>
            <w:r w:rsidR="00D75579">
              <w:rPr>
                <w:rFonts w:ascii="Calibri" w:hAnsi="Calibri" w:cs="Arial"/>
                <w:color w:val="000000"/>
              </w:rPr>
              <w:t>” é recorrente</w:t>
            </w:r>
            <w:proofErr w:type="gramStart"/>
            <w:r w:rsidR="00D75579">
              <w:rPr>
                <w:rFonts w:ascii="Calibri" w:hAnsi="Calibri" w:cs="Arial"/>
                <w:color w:val="000000"/>
              </w:rPr>
              <w:t xml:space="preserve">  </w:t>
            </w:r>
            <w:proofErr w:type="gramEnd"/>
            <w:r w:rsidR="00D75579">
              <w:rPr>
                <w:rFonts w:ascii="Calibri" w:hAnsi="Calibri" w:cs="Arial"/>
                <w:color w:val="000000"/>
              </w:rPr>
              <w:t xml:space="preserve">e no ano de 2018 gerou grande revolta por parte de moradores e usuários daquela via, por meio de diversos documentos, cobramos o Executivo Municipal e também o Ministério Público. No dia </w:t>
            </w:r>
            <w:r w:rsidR="00076F4F">
              <w:rPr>
                <w:rFonts w:ascii="Calibri" w:hAnsi="Calibri" w:cs="Arial"/>
                <w:color w:val="000000"/>
              </w:rPr>
              <w:t>06 de fevereiro do corrente ano</w:t>
            </w:r>
            <w:r w:rsidR="00D75579">
              <w:rPr>
                <w:rFonts w:ascii="Calibri" w:hAnsi="Calibri" w:cs="Arial"/>
                <w:color w:val="000000"/>
              </w:rPr>
              <w:t xml:space="preserve">, encaminhamos ofício ao Ministério Público solicitando informações sobre o processo da referida estrada e no dia 15 de fevereiro de 2019 recebemos resposta do Ministério Público, onde o mesmo informou que o Inquérito Civil SIMP nº001218-009/2018 está visando não regularizar não somente a estrada, mas também o loteamento como um todo e que aguarda uma vistoria por parte da Secretaria Municipal de Meio Ambiente para tomar as providencias cabíveis para a regularização. Diante disso, solicitamos que seja </w:t>
            </w:r>
            <w:r w:rsidR="005F1AA9">
              <w:rPr>
                <w:rFonts w:ascii="Calibri" w:hAnsi="Calibri" w:cs="Arial"/>
                <w:color w:val="000000"/>
              </w:rPr>
              <w:t>realizado o mais breve possível</w:t>
            </w:r>
            <w:r w:rsidR="00D75579">
              <w:rPr>
                <w:rFonts w:ascii="Calibri" w:hAnsi="Calibri" w:cs="Arial"/>
                <w:color w:val="000000"/>
              </w:rPr>
              <w:t>, a vistoria no referido local.</w:t>
            </w:r>
            <w:r w:rsidR="00B73348">
              <w:rPr>
                <w:rFonts w:ascii="Calibri" w:hAnsi="Calibri" w:cs="Arial"/>
                <w:color w:val="000000"/>
              </w:rPr>
              <w:t xml:space="preserve"> Em anexo cópia do ofício encaminhado ao Ministério Público</w:t>
            </w:r>
            <w:r w:rsidR="005F1AA9">
              <w:rPr>
                <w:rFonts w:ascii="Calibri" w:hAnsi="Calibri" w:cs="Arial"/>
                <w:color w:val="000000"/>
              </w:rPr>
              <w:t>, bem como a resposta do mesmo.</w:t>
            </w:r>
          </w:p>
          <w:p w:rsidR="004F3FAB" w:rsidRPr="0086411D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86411D">
              <w:rPr>
                <w:rFonts w:ascii="Calibri" w:hAnsi="Calibri" w:cs="Arial"/>
                <w:sz w:val="23"/>
                <w:szCs w:val="23"/>
              </w:rPr>
              <w:t xml:space="preserve">                          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Plenário das Deliberações, Vereador Daniel Lopes da Silva,</w:t>
            </w:r>
            <w:r w:rsidR="000E00A9" w:rsidRPr="0086411D">
              <w:rPr>
                <w:rFonts w:ascii="Calibri" w:hAnsi="Calibri" w:cs="Arial"/>
                <w:sz w:val="23"/>
                <w:szCs w:val="23"/>
              </w:rPr>
              <w:t xml:space="preserve">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Câmara Municipal de Tangará da Se</w:t>
            </w:r>
            <w:r w:rsidR="00060D20" w:rsidRPr="0086411D">
              <w:rPr>
                <w:rFonts w:ascii="Calibri" w:hAnsi="Calibri" w:cs="Arial"/>
                <w:sz w:val="23"/>
                <w:szCs w:val="23"/>
              </w:rPr>
              <w:t xml:space="preserve">rra, Estado de Mato Grosso, </w:t>
            </w:r>
            <w:r w:rsidR="00DC753B" w:rsidRPr="0086411D">
              <w:rPr>
                <w:rFonts w:ascii="Calibri" w:hAnsi="Calibri" w:cs="Arial"/>
                <w:sz w:val="23"/>
                <w:szCs w:val="23"/>
              </w:rPr>
              <w:t xml:space="preserve">aos 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>d</w:t>
            </w:r>
            <w:r w:rsidR="007F62B9">
              <w:rPr>
                <w:rFonts w:ascii="Calibri" w:hAnsi="Calibri" w:cs="Arial"/>
                <w:sz w:val="23"/>
                <w:szCs w:val="23"/>
              </w:rPr>
              <w:t xml:space="preserve">ezenove 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 xml:space="preserve">dias do mês de 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fevereiro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 do ano de dois mil e dez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enove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. </w:t>
            </w:r>
          </w:p>
          <w:p w:rsidR="008022CB" w:rsidRPr="0086411D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8022CB" w:rsidRPr="0086411D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77D6C" w:rsidRPr="008022CB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323" w:rsidRDefault="00235323" w:rsidP="002172CB">
      <w:pPr>
        <w:pStyle w:val="Cabealho"/>
      </w:pPr>
      <w:r>
        <w:separator/>
      </w:r>
    </w:p>
  </w:endnote>
  <w:endnote w:type="continuationSeparator" w:id="0">
    <w:p w:rsidR="00235323" w:rsidRDefault="0023532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323" w:rsidRDefault="00235323" w:rsidP="002172CB">
      <w:pPr>
        <w:pStyle w:val="Cabealho"/>
      </w:pPr>
      <w:r>
        <w:separator/>
      </w:r>
    </w:p>
  </w:footnote>
  <w:footnote w:type="continuationSeparator" w:id="0">
    <w:p w:rsidR="00235323" w:rsidRDefault="0023532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11753844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7F62B9" w:rsidP="000D491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99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7F62B9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74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4F"/>
    <w:rsid w:val="00076F85"/>
    <w:rsid w:val="0007784C"/>
    <w:rsid w:val="00084FD8"/>
    <w:rsid w:val="00087C32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5323"/>
    <w:rsid w:val="002361D2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24758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345E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1AA9"/>
    <w:rsid w:val="005F4560"/>
    <w:rsid w:val="00603403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30D0"/>
    <w:rsid w:val="007C7510"/>
    <w:rsid w:val="007D1873"/>
    <w:rsid w:val="007D2353"/>
    <w:rsid w:val="007E599D"/>
    <w:rsid w:val="007F352D"/>
    <w:rsid w:val="007F3C0A"/>
    <w:rsid w:val="007F4457"/>
    <w:rsid w:val="007F62B9"/>
    <w:rsid w:val="0080023A"/>
    <w:rsid w:val="00800663"/>
    <w:rsid w:val="008022CB"/>
    <w:rsid w:val="00810E6D"/>
    <w:rsid w:val="00824858"/>
    <w:rsid w:val="00826401"/>
    <w:rsid w:val="00827284"/>
    <w:rsid w:val="008301AF"/>
    <w:rsid w:val="00834D06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4B3A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C32B4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3348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17A0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5579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3E87D-1F03-4CDA-BDBA-6AB66E8A5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26</cp:revision>
  <cp:lastPrinted>2019-02-15T19:37:00Z</cp:lastPrinted>
  <dcterms:created xsi:type="dcterms:W3CDTF">2018-12-14T13:46:00Z</dcterms:created>
  <dcterms:modified xsi:type="dcterms:W3CDTF">2019-02-15T19:38:00Z</dcterms:modified>
</cp:coreProperties>
</file>