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ACA9E" w14:textId="4EF2FCC9" w:rsidR="00140405" w:rsidRPr="00444A8A" w:rsidRDefault="00140405" w:rsidP="000F2BF9">
      <w:pPr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444A8A">
        <w:rPr>
          <w:rFonts w:asciiTheme="minorHAnsi" w:hAnsiTheme="minorHAnsi" w:cstheme="minorHAnsi"/>
          <w:b/>
          <w:sz w:val="22"/>
          <w:szCs w:val="22"/>
        </w:rPr>
        <w:t>LEI N° 4.6</w:t>
      </w:r>
      <w:r w:rsidR="00D72780" w:rsidRPr="00444A8A">
        <w:rPr>
          <w:rFonts w:asciiTheme="minorHAnsi" w:hAnsiTheme="minorHAnsi" w:cstheme="minorHAnsi"/>
          <w:b/>
          <w:sz w:val="22"/>
          <w:szCs w:val="22"/>
        </w:rPr>
        <w:t>3</w:t>
      </w:r>
      <w:r w:rsidR="00444A8A">
        <w:rPr>
          <w:rFonts w:asciiTheme="minorHAnsi" w:hAnsiTheme="minorHAnsi" w:cstheme="minorHAnsi"/>
          <w:b/>
          <w:sz w:val="22"/>
          <w:szCs w:val="22"/>
        </w:rPr>
        <w:t>8</w:t>
      </w:r>
      <w:r w:rsidRPr="00444A8A">
        <w:rPr>
          <w:rFonts w:asciiTheme="minorHAnsi" w:hAnsiTheme="minorHAnsi" w:cstheme="minorHAnsi"/>
          <w:b/>
          <w:sz w:val="22"/>
          <w:szCs w:val="22"/>
        </w:rPr>
        <w:t>, DE</w:t>
      </w:r>
      <w:r w:rsidR="00D72780" w:rsidRPr="00444A8A">
        <w:rPr>
          <w:rFonts w:asciiTheme="minorHAnsi" w:hAnsiTheme="minorHAnsi" w:cstheme="minorHAnsi"/>
          <w:b/>
          <w:sz w:val="22"/>
          <w:szCs w:val="22"/>
        </w:rPr>
        <w:t xml:space="preserve"> 2</w:t>
      </w:r>
      <w:r w:rsidR="00C60C6F" w:rsidRPr="00444A8A">
        <w:rPr>
          <w:rFonts w:asciiTheme="minorHAnsi" w:hAnsiTheme="minorHAnsi" w:cstheme="minorHAnsi"/>
          <w:b/>
          <w:sz w:val="22"/>
          <w:szCs w:val="22"/>
        </w:rPr>
        <w:t>4</w:t>
      </w:r>
      <w:r w:rsidRPr="00444A8A">
        <w:rPr>
          <w:rFonts w:asciiTheme="minorHAnsi" w:hAnsiTheme="minorHAnsi" w:cstheme="minorHAnsi"/>
          <w:b/>
          <w:sz w:val="22"/>
          <w:szCs w:val="22"/>
        </w:rPr>
        <w:t xml:space="preserve"> DE DEZEMBRO DE 2025</w:t>
      </w:r>
    </w:p>
    <w:p w14:paraId="7ABD4FA6" w14:textId="77777777" w:rsidR="00994D38" w:rsidRPr="00444A8A" w:rsidRDefault="00994D38" w:rsidP="00994D38">
      <w:pPr>
        <w:spacing w:line="360" w:lineRule="auto"/>
        <w:ind w:left="4536"/>
        <w:jc w:val="both"/>
        <w:rPr>
          <w:rFonts w:asciiTheme="minorHAnsi" w:hAnsiTheme="minorHAnsi" w:cs="Arial"/>
          <w:sz w:val="22"/>
          <w:szCs w:val="22"/>
        </w:rPr>
      </w:pPr>
    </w:p>
    <w:p w14:paraId="6C55C23C" w14:textId="77777777" w:rsidR="00444A8A" w:rsidRPr="00444A8A" w:rsidRDefault="00444A8A" w:rsidP="00444A8A">
      <w:pPr>
        <w:spacing w:line="360" w:lineRule="auto"/>
        <w:ind w:left="4111"/>
        <w:jc w:val="both"/>
        <w:rPr>
          <w:rFonts w:asciiTheme="minorHAnsi" w:hAnsiTheme="minorHAnsi" w:cs="Arial"/>
          <w:sz w:val="22"/>
          <w:szCs w:val="22"/>
        </w:rPr>
      </w:pPr>
      <w:r w:rsidRPr="00444A8A">
        <w:rPr>
          <w:rFonts w:asciiTheme="minorHAnsi" w:hAnsiTheme="minorHAnsi" w:cs="Arial"/>
          <w:sz w:val="22"/>
          <w:szCs w:val="22"/>
        </w:rPr>
        <w:t>Autoriza a Realização de Parceria Voluntária com a Associação de Manutenção da Casa da Criança de São Jerônimo – Emendas Impositivas, e da outas providências.</w:t>
      </w:r>
    </w:p>
    <w:p w14:paraId="31097454" w14:textId="77777777" w:rsidR="00444A8A" w:rsidRPr="00444A8A" w:rsidRDefault="00444A8A" w:rsidP="00444A8A">
      <w:pPr>
        <w:ind w:left="4111"/>
        <w:jc w:val="both"/>
        <w:rPr>
          <w:rFonts w:asciiTheme="minorHAnsi" w:hAnsiTheme="minorHAnsi" w:cs="Arial"/>
          <w:sz w:val="22"/>
          <w:szCs w:val="22"/>
        </w:rPr>
      </w:pPr>
    </w:p>
    <w:p w14:paraId="52C09028" w14:textId="77777777" w:rsidR="00444A8A" w:rsidRPr="00444A8A" w:rsidRDefault="00444A8A" w:rsidP="00444A8A">
      <w:pPr>
        <w:pStyle w:val="Recuodecorpodetexto2"/>
        <w:ind w:left="0" w:firstLine="2268"/>
        <w:rPr>
          <w:rFonts w:asciiTheme="minorHAnsi" w:hAnsiTheme="minorHAnsi" w:cs="Arial"/>
          <w:i w:val="0"/>
          <w:sz w:val="22"/>
          <w:szCs w:val="22"/>
        </w:rPr>
      </w:pPr>
      <w:r w:rsidRPr="00444A8A">
        <w:rPr>
          <w:rFonts w:asciiTheme="minorHAnsi" w:hAnsiTheme="minorHAnsi" w:cs="Arial"/>
          <w:b/>
          <w:bCs/>
          <w:i w:val="0"/>
          <w:sz w:val="22"/>
          <w:szCs w:val="22"/>
        </w:rPr>
        <w:t>JÚLIO CESAR PRATES CUNHA</w:t>
      </w:r>
      <w:r w:rsidRPr="00444A8A">
        <w:rPr>
          <w:rFonts w:asciiTheme="minorHAnsi" w:hAnsiTheme="minorHAnsi" w:cs="Arial"/>
          <w:i w:val="0"/>
          <w:sz w:val="22"/>
          <w:szCs w:val="22"/>
        </w:rPr>
        <w:t xml:space="preserve">, Prefeito Municipal de São Jerônimo, no uso de suas atribuições legais conferidas pelo art. 53, IV da Lei Orgânica, FAZ SABER, que a Câmara Municipal aprovou e eu sanciono e promulgo a seguinte </w:t>
      </w:r>
    </w:p>
    <w:p w14:paraId="40673FF9" w14:textId="77777777" w:rsidR="00444A8A" w:rsidRPr="00444A8A" w:rsidRDefault="00444A8A" w:rsidP="00444A8A">
      <w:pPr>
        <w:ind w:left="4111"/>
        <w:jc w:val="both"/>
        <w:rPr>
          <w:rFonts w:asciiTheme="minorHAnsi" w:hAnsiTheme="minorHAnsi" w:cs="Arial"/>
          <w:b/>
          <w:sz w:val="22"/>
          <w:szCs w:val="22"/>
        </w:rPr>
      </w:pPr>
    </w:p>
    <w:p w14:paraId="540E0D72" w14:textId="77777777" w:rsidR="00444A8A" w:rsidRPr="00444A8A" w:rsidRDefault="00444A8A" w:rsidP="00444A8A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2"/>
          <w:szCs w:val="22"/>
        </w:rPr>
      </w:pPr>
      <w:r w:rsidRPr="00444A8A">
        <w:rPr>
          <w:rFonts w:asciiTheme="minorHAnsi" w:hAnsiTheme="minorHAnsi" w:cs="Arial"/>
          <w:b/>
          <w:i w:val="0"/>
          <w:sz w:val="22"/>
          <w:szCs w:val="22"/>
        </w:rPr>
        <w:t>L E I</w:t>
      </w:r>
    </w:p>
    <w:p w14:paraId="3A26AE06" w14:textId="77777777" w:rsidR="00444A8A" w:rsidRPr="00444A8A" w:rsidRDefault="00444A8A" w:rsidP="00444A8A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444A8A">
        <w:rPr>
          <w:rFonts w:asciiTheme="minorHAnsi" w:hAnsiTheme="minorHAnsi" w:cs="Arial"/>
          <w:b/>
          <w:bCs/>
          <w:sz w:val="22"/>
          <w:szCs w:val="22"/>
        </w:rPr>
        <w:t>Art. 1º.</w:t>
      </w:r>
      <w:r w:rsidRPr="00444A8A">
        <w:rPr>
          <w:rFonts w:asciiTheme="minorHAnsi" w:hAnsiTheme="minorHAnsi" w:cs="Arial"/>
          <w:b/>
          <w:bCs/>
          <w:sz w:val="22"/>
          <w:szCs w:val="22"/>
        </w:rPr>
        <w:tab/>
      </w:r>
      <w:r w:rsidRPr="00444A8A">
        <w:rPr>
          <w:rFonts w:asciiTheme="minorHAnsi" w:hAnsiTheme="minorHAnsi" w:cs="Arial"/>
          <w:sz w:val="22"/>
          <w:szCs w:val="22"/>
        </w:rPr>
        <w:tab/>
        <w:t>Fica o Poder Executivo autorizado a celebrar parceria com a ASSOCIAÇÃO DE MANUTENÇÃO DA CASA DA CRIANÇA DE SÃO JERÔNIMO, portador do CNPJ 90.893.264/0001-04, pelo período de até 12 meses.</w:t>
      </w:r>
    </w:p>
    <w:p w14:paraId="78EEED53" w14:textId="77777777" w:rsidR="00444A8A" w:rsidRPr="00444A8A" w:rsidRDefault="00444A8A" w:rsidP="00444A8A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</w:p>
    <w:p w14:paraId="01137E7F" w14:textId="77777777" w:rsidR="00444A8A" w:rsidRPr="00444A8A" w:rsidRDefault="00444A8A" w:rsidP="00444A8A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444A8A">
        <w:rPr>
          <w:rFonts w:asciiTheme="minorHAnsi" w:hAnsiTheme="minorHAnsi" w:cs="Arial"/>
          <w:b/>
          <w:bCs/>
          <w:sz w:val="22"/>
          <w:szCs w:val="22"/>
        </w:rPr>
        <w:t>Parágrafo único.</w:t>
      </w:r>
      <w:r w:rsidRPr="00444A8A">
        <w:rPr>
          <w:rFonts w:asciiTheme="minorHAnsi" w:hAnsiTheme="minorHAnsi" w:cs="Arial"/>
          <w:sz w:val="22"/>
          <w:szCs w:val="22"/>
        </w:rPr>
        <w:t xml:space="preserve"> A Parceria, referida no caput, compreenderá:</w:t>
      </w:r>
    </w:p>
    <w:p w14:paraId="63E86CA1" w14:textId="77777777" w:rsidR="00444A8A" w:rsidRPr="00444A8A" w:rsidRDefault="00444A8A" w:rsidP="00444A8A">
      <w:pPr>
        <w:spacing w:line="276" w:lineRule="auto"/>
        <w:ind w:firstLine="1276"/>
        <w:jc w:val="both"/>
        <w:rPr>
          <w:rFonts w:asciiTheme="minorHAnsi" w:hAnsiTheme="minorHAnsi" w:cs="Arial"/>
          <w:sz w:val="22"/>
          <w:szCs w:val="22"/>
        </w:rPr>
      </w:pPr>
    </w:p>
    <w:p w14:paraId="669C59EB" w14:textId="77777777" w:rsidR="00444A8A" w:rsidRPr="00444A8A" w:rsidRDefault="00444A8A" w:rsidP="00444A8A">
      <w:pPr>
        <w:pStyle w:val="PargrafodaLista"/>
        <w:spacing w:line="276" w:lineRule="auto"/>
        <w:ind w:left="567"/>
        <w:jc w:val="both"/>
        <w:rPr>
          <w:rFonts w:asciiTheme="minorHAnsi" w:hAnsiTheme="minorHAnsi" w:cs="Arial"/>
          <w:sz w:val="22"/>
          <w:szCs w:val="22"/>
        </w:rPr>
      </w:pPr>
      <w:r w:rsidRPr="00444A8A">
        <w:rPr>
          <w:rFonts w:asciiTheme="minorHAnsi" w:hAnsiTheme="minorHAnsi" w:cs="Arial"/>
          <w:sz w:val="22"/>
          <w:szCs w:val="22"/>
        </w:rPr>
        <w:t>I - A transferência de R$ 65.400,00 (sessenta e cinco mil e quatrocentos reais) em 12 parcelas iguais de R$ 5.450,00 (cinco mil, quatrocentos e cinquenta reais) a serem aplicados conforme Plano de Trabalho.</w:t>
      </w:r>
    </w:p>
    <w:p w14:paraId="17327439" w14:textId="77777777" w:rsidR="00444A8A" w:rsidRPr="00444A8A" w:rsidRDefault="00444A8A" w:rsidP="00444A8A">
      <w:pPr>
        <w:pStyle w:val="PargrafodaLista"/>
        <w:spacing w:line="276" w:lineRule="auto"/>
        <w:ind w:left="567"/>
        <w:jc w:val="both"/>
        <w:rPr>
          <w:rFonts w:asciiTheme="minorHAnsi" w:hAnsiTheme="minorHAnsi" w:cs="Arial"/>
          <w:sz w:val="22"/>
          <w:szCs w:val="22"/>
        </w:rPr>
      </w:pPr>
    </w:p>
    <w:p w14:paraId="05A17F1C" w14:textId="77777777" w:rsidR="00444A8A" w:rsidRPr="00444A8A" w:rsidRDefault="00444A8A" w:rsidP="00444A8A">
      <w:pPr>
        <w:spacing w:line="276" w:lineRule="auto"/>
        <w:ind w:left="567"/>
        <w:jc w:val="both"/>
        <w:rPr>
          <w:rFonts w:asciiTheme="minorHAnsi" w:hAnsiTheme="minorHAnsi" w:cs="Arial"/>
          <w:sz w:val="22"/>
          <w:szCs w:val="22"/>
        </w:rPr>
      </w:pPr>
      <w:r w:rsidRPr="00444A8A">
        <w:rPr>
          <w:rFonts w:asciiTheme="minorHAnsi" w:hAnsiTheme="minorHAnsi" w:cs="Arial"/>
          <w:sz w:val="22"/>
          <w:szCs w:val="22"/>
        </w:rPr>
        <w:t>II - A cedência de 04 (quatro) estagiários e 01 (um) atendente de escola.</w:t>
      </w:r>
    </w:p>
    <w:p w14:paraId="1F9604D4" w14:textId="77777777" w:rsidR="00444A8A" w:rsidRPr="00444A8A" w:rsidRDefault="00444A8A" w:rsidP="00444A8A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</w:p>
    <w:p w14:paraId="59440092" w14:textId="77777777" w:rsidR="00444A8A" w:rsidRPr="00444A8A" w:rsidRDefault="00444A8A" w:rsidP="00444A8A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444A8A">
        <w:rPr>
          <w:rFonts w:asciiTheme="minorHAnsi" w:hAnsiTheme="minorHAnsi" w:cs="Arial"/>
          <w:b/>
          <w:bCs/>
          <w:sz w:val="22"/>
          <w:szCs w:val="22"/>
        </w:rPr>
        <w:t>Art. 2º.</w:t>
      </w:r>
      <w:r w:rsidRPr="00444A8A">
        <w:rPr>
          <w:rFonts w:asciiTheme="minorHAnsi" w:hAnsiTheme="minorHAnsi" w:cs="Arial"/>
          <w:b/>
          <w:bCs/>
          <w:sz w:val="22"/>
          <w:szCs w:val="22"/>
        </w:rPr>
        <w:tab/>
      </w:r>
      <w:r w:rsidRPr="00444A8A">
        <w:rPr>
          <w:rFonts w:asciiTheme="minorHAnsi" w:hAnsiTheme="minorHAnsi" w:cs="Arial"/>
          <w:sz w:val="22"/>
          <w:szCs w:val="22"/>
        </w:rPr>
        <w:tab/>
        <w:t>As despesas decorrentes desta lei serão atendidas por conta da seguinte dotação orçamentária:</w:t>
      </w:r>
    </w:p>
    <w:p w14:paraId="20D6CCCA" w14:textId="77777777" w:rsidR="00444A8A" w:rsidRPr="00444A8A" w:rsidRDefault="00444A8A" w:rsidP="00444A8A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</w:p>
    <w:p w14:paraId="6B7B1C80" w14:textId="77777777" w:rsidR="00444A8A" w:rsidRPr="00444A8A" w:rsidRDefault="00444A8A" w:rsidP="00444A8A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444A8A">
        <w:rPr>
          <w:rFonts w:asciiTheme="minorHAnsi" w:hAnsiTheme="minorHAnsi" w:cs="Arial"/>
          <w:sz w:val="22"/>
          <w:szCs w:val="22"/>
        </w:rPr>
        <w:t xml:space="preserve">Órgão: </w:t>
      </w:r>
      <w:r w:rsidRPr="00444A8A">
        <w:rPr>
          <w:rFonts w:asciiTheme="minorHAnsi" w:hAnsiTheme="minorHAnsi" w:cs="Arial"/>
          <w:sz w:val="22"/>
          <w:szCs w:val="22"/>
        </w:rPr>
        <w:tab/>
      </w:r>
      <w:r w:rsidRPr="00444A8A">
        <w:rPr>
          <w:rFonts w:asciiTheme="minorHAnsi" w:hAnsiTheme="minorHAnsi" w:cs="Arial"/>
          <w:sz w:val="22"/>
          <w:szCs w:val="22"/>
        </w:rPr>
        <w:tab/>
        <w:t>08 - SEC MUN DE EDUCAÇÃO</w:t>
      </w:r>
    </w:p>
    <w:p w14:paraId="6D014066" w14:textId="77777777" w:rsidR="00444A8A" w:rsidRPr="00444A8A" w:rsidRDefault="00444A8A" w:rsidP="00444A8A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444A8A">
        <w:rPr>
          <w:rFonts w:asciiTheme="minorHAnsi" w:hAnsiTheme="minorHAnsi" w:cs="Arial"/>
          <w:sz w:val="22"/>
          <w:szCs w:val="22"/>
        </w:rPr>
        <w:t xml:space="preserve">Unidade: </w:t>
      </w:r>
      <w:r w:rsidRPr="00444A8A">
        <w:rPr>
          <w:rFonts w:asciiTheme="minorHAnsi" w:hAnsiTheme="minorHAnsi" w:cs="Arial"/>
          <w:sz w:val="22"/>
          <w:szCs w:val="22"/>
        </w:rPr>
        <w:tab/>
        <w:t>01 – MANUTENÇÃO DA SECRETARIA DE EDUCAÇÃO - SME</w:t>
      </w:r>
    </w:p>
    <w:p w14:paraId="64108A74" w14:textId="77777777" w:rsidR="00444A8A" w:rsidRPr="00444A8A" w:rsidRDefault="00444A8A" w:rsidP="00444A8A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444A8A">
        <w:rPr>
          <w:rFonts w:asciiTheme="minorHAnsi" w:hAnsiTheme="minorHAnsi" w:cs="Arial"/>
          <w:sz w:val="22"/>
          <w:szCs w:val="22"/>
        </w:rPr>
        <w:t xml:space="preserve">Projeto /Ativ.: </w:t>
      </w:r>
      <w:r w:rsidRPr="00444A8A">
        <w:rPr>
          <w:rFonts w:asciiTheme="minorHAnsi" w:hAnsiTheme="minorHAnsi" w:cs="Arial"/>
          <w:sz w:val="22"/>
          <w:szCs w:val="22"/>
        </w:rPr>
        <w:tab/>
        <w:t>2.041 – CONVENIOS COM ENTIDADES DE ENSINO</w:t>
      </w:r>
    </w:p>
    <w:p w14:paraId="699C78A7" w14:textId="77777777" w:rsidR="00444A8A" w:rsidRPr="00444A8A" w:rsidRDefault="00444A8A" w:rsidP="00444A8A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444A8A">
        <w:rPr>
          <w:rFonts w:asciiTheme="minorHAnsi" w:hAnsiTheme="minorHAnsi" w:cs="Arial"/>
          <w:sz w:val="22"/>
          <w:szCs w:val="22"/>
        </w:rPr>
        <w:t xml:space="preserve">Dotação: </w:t>
      </w:r>
      <w:r w:rsidRPr="00444A8A">
        <w:rPr>
          <w:rFonts w:asciiTheme="minorHAnsi" w:hAnsiTheme="minorHAnsi" w:cs="Arial"/>
          <w:sz w:val="22"/>
          <w:szCs w:val="22"/>
        </w:rPr>
        <w:tab/>
        <w:t>3.3.50.43.00 – Subvenções Sociais</w:t>
      </w:r>
    </w:p>
    <w:p w14:paraId="32CD89D1" w14:textId="77777777" w:rsidR="00444A8A" w:rsidRPr="00444A8A" w:rsidRDefault="00444A8A" w:rsidP="00444A8A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</w:p>
    <w:p w14:paraId="122CE707" w14:textId="77777777" w:rsidR="00444A8A" w:rsidRPr="00444A8A" w:rsidRDefault="00444A8A" w:rsidP="00444A8A">
      <w:pPr>
        <w:spacing w:line="276" w:lineRule="auto"/>
        <w:jc w:val="both"/>
        <w:rPr>
          <w:rFonts w:asciiTheme="minorHAnsi" w:hAnsiTheme="minorHAnsi" w:cs="Arial"/>
          <w:b/>
          <w:sz w:val="22"/>
          <w:szCs w:val="22"/>
        </w:rPr>
      </w:pPr>
      <w:r w:rsidRPr="00444A8A">
        <w:rPr>
          <w:rFonts w:asciiTheme="minorHAnsi" w:hAnsiTheme="minorHAnsi" w:cs="Arial"/>
          <w:b/>
          <w:bCs/>
          <w:sz w:val="22"/>
          <w:szCs w:val="22"/>
        </w:rPr>
        <w:t>Art. 3°.</w:t>
      </w:r>
      <w:r w:rsidRPr="00444A8A">
        <w:rPr>
          <w:rFonts w:asciiTheme="minorHAnsi" w:hAnsiTheme="minorHAnsi" w:cs="Arial"/>
          <w:b/>
          <w:bCs/>
          <w:sz w:val="22"/>
          <w:szCs w:val="22"/>
        </w:rPr>
        <w:tab/>
      </w:r>
      <w:r w:rsidRPr="00444A8A">
        <w:rPr>
          <w:rFonts w:asciiTheme="minorHAnsi" w:hAnsiTheme="minorHAnsi" w:cs="Arial"/>
          <w:sz w:val="22"/>
          <w:szCs w:val="22"/>
        </w:rPr>
        <w:tab/>
        <w:t>Revogadas as disposições em contrário, esta lei entra em vigor na data de sua publicação.</w:t>
      </w:r>
    </w:p>
    <w:p w14:paraId="5FA7B1B0" w14:textId="77777777" w:rsidR="00444A8A" w:rsidRPr="00444A8A" w:rsidRDefault="00444A8A" w:rsidP="00444A8A">
      <w:pPr>
        <w:jc w:val="both"/>
        <w:rPr>
          <w:rFonts w:asciiTheme="minorHAnsi" w:hAnsiTheme="minorHAnsi" w:cs="Arial"/>
          <w:sz w:val="22"/>
          <w:szCs w:val="22"/>
        </w:rPr>
      </w:pPr>
    </w:p>
    <w:p w14:paraId="5710D09F" w14:textId="77777777" w:rsidR="00444A8A" w:rsidRPr="00444A8A" w:rsidRDefault="00444A8A" w:rsidP="00444A8A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444A8A">
        <w:rPr>
          <w:rFonts w:asciiTheme="minorHAnsi" w:hAnsiTheme="minorHAnsi" w:cs="Arial"/>
          <w:b/>
          <w:sz w:val="22"/>
          <w:szCs w:val="22"/>
        </w:rPr>
        <w:t>Júlio César Prates Cunha</w:t>
      </w:r>
    </w:p>
    <w:p w14:paraId="3B20374F" w14:textId="77777777" w:rsidR="00444A8A" w:rsidRPr="00444A8A" w:rsidRDefault="00444A8A" w:rsidP="00444A8A">
      <w:pPr>
        <w:jc w:val="center"/>
        <w:rPr>
          <w:rFonts w:asciiTheme="minorHAnsi" w:hAnsiTheme="minorHAnsi" w:cs="Arial"/>
          <w:sz w:val="22"/>
          <w:szCs w:val="22"/>
        </w:rPr>
      </w:pPr>
      <w:r w:rsidRPr="00444A8A">
        <w:rPr>
          <w:rFonts w:asciiTheme="minorHAnsi" w:hAnsiTheme="minorHAnsi" w:cs="Arial"/>
          <w:sz w:val="22"/>
          <w:szCs w:val="22"/>
        </w:rPr>
        <w:t>Prefeito Municipal</w:t>
      </w:r>
    </w:p>
    <w:p w14:paraId="5DF6997B" w14:textId="77777777" w:rsidR="00444A8A" w:rsidRPr="00444A8A" w:rsidRDefault="00444A8A" w:rsidP="00444A8A">
      <w:pPr>
        <w:tabs>
          <w:tab w:val="right" w:pos="8504"/>
        </w:tabs>
        <w:spacing w:line="360" w:lineRule="auto"/>
        <w:rPr>
          <w:rFonts w:asciiTheme="minorHAnsi" w:hAnsiTheme="minorHAnsi" w:cs="Arial"/>
          <w:sz w:val="22"/>
          <w:szCs w:val="22"/>
        </w:rPr>
      </w:pPr>
    </w:p>
    <w:p w14:paraId="72605ACD" w14:textId="77777777" w:rsidR="00444A8A" w:rsidRPr="00444A8A" w:rsidRDefault="00444A8A" w:rsidP="000F2BF9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</w:p>
    <w:p w14:paraId="0CCA8819" w14:textId="77777777" w:rsidR="00444A8A" w:rsidRPr="00444A8A" w:rsidRDefault="00444A8A" w:rsidP="000F2BF9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</w:p>
    <w:p w14:paraId="0FEA1D5B" w14:textId="75886654" w:rsidR="00972254" w:rsidRPr="00444A8A" w:rsidRDefault="00972254" w:rsidP="000F2BF9">
      <w:pPr>
        <w:spacing w:line="276" w:lineRule="auto"/>
        <w:jc w:val="both"/>
        <w:rPr>
          <w:rFonts w:asciiTheme="minorHAnsi" w:hAnsiTheme="minorHAnsi" w:cs="Arial"/>
          <w:noProof/>
          <w:sz w:val="22"/>
          <w:szCs w:val="22"/>
        </w:rPr>
      </w:pPr>
      <w:r w:rsidRPr="00444A8A">
        <w:rPr>
          <w:rFonts w:asciiTheme="minorHAnsi" w:hAnsiTheme="minorHAnsi" w:cs="Arial"/>
          <w:noProof/>
          <w:sz w:val="22"/>
          <w:szCs w:val="22"/>
        </w:rPr>
        <w:t>REGISTRE-SE E PUBLIQUE-SE:</w:t>
      </w:r>
    </w:p>
    <w:p w14:paraId="2374E887" w14:textId="77777777" w:rsidR="00972254" w:rsidRPr="00444A8A" w:rsidRDefault="00972254" w:rsidP="000F2BF9">
      <w:pPr>
        <w:spacing w:line="276" w:lineRule="auto"/>
        <w:jc w:val="both"/>
        <w:rPr>
          <w:rFonts w:asciiTheme="minorHAnsi" w:hAnsiTheme="minorHAnsi" w:cs="Arial"/>
          <w:b/>
          <w:bCs/>
          <w:noProof/>
          <w:sz w:val="22"/>
          <w:szCs w:val="22"/>
        </w:rPr>
      </w:pPr>
      <w:r w:rsidRPr="00444A8A">
        <w:rPr>
          <w:rFonts w:asciiTheme="minorHAnsi" w:hAnsiTheme="minorHAnsi" w:cs="Arial"/>
          <w:b/>
          <w:bCs/>
          <w:noProof/>
          <w:sz w:val="22"/>
          <w:szCs w:val="22"/>
        </w:rPr>
        <w:t xml:space="preserve">Rafael dos Santos Pereira </w:t>
      </w:r>
    </w:p>
    <w:p w14:paraId="27E52CC7" w14:textId="68A29135" w:rsidR="00521492" w:rsidRPr="00444A8A" w:rsidRDefault="00972254" w:rsidP="000F2BF9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444A8A">
        <w:rPr>
          <w:rFonts w:asciiTheme="minorHAnsi" w:hAnsiTheme="minorHAnsi" w:cs="Arial"/>
          <w:noProof/>
          <w:sz w:val="22"/>
          <w:szCs w:val="22"/>
        </w:rPr>
        <w:t>Secretário de Infraestrutura e Administração</w:t>
      </w:r>
    </w:p>
    <w:sectPr w:rsidR="00521492" w:rsidRPr="00444A8A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F0273" w14:textId="77777777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>Fone/Fax.: (</w:t>
    </w:r>
    <w:r w:rsidR="002F1C60" w:rsidRPr="008A42F2">
      <w:rPr>
        <w:rFonts w:asciiTheme="minorHAnsi" w:hAnsiTheme="minorHAnsi"/>
        <w:sz w:val="18"/>
      </w:rPr>
      <w:t>51) 3651</w:t>
    </w:r>
    <w:r w:rsidR="002B5130" w:rsidRPr="008A42F2">
      <w:rPr>
        <w:rFonts w:asciiTheme="minorHAnsi" w:hAnsiTheme="minorHAnsi"/>
        <w:sz w:val="18"/>
      </w:rPr>
      <w:t xml:space="preserve">-1744 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68B3"/>
    <w:rsid w:val="000D7A8F"/>
    <w:rsid w:val="000E240D"/>
    <w:rsid w:val="000E3ADA"/>
    <w:rsid w:val="000F2BF9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21DBF"/>
    <w:rsid w:val="002227D1"/>
    <w:rsid w:val="002229AC"/>
    <w:rsid w:val="002248A6"/>
    <w:rsid w:val="00224A90"/>
    <w:rsid w:val="002269A9"/>
    <w:rsid w:val="002356AB"/>
    <w:rsid w:val="00237A44"/>
    <w:rsid w:val="0024081A"/>
    <w:rsid w:val="00242D56"/>
    <w:rsid w:val="00244566"/>
    <w:rsid w:val="002556D1"/>
    <w:rsid w:val="002640F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58D9"/>
    <w:rsid w:val="006F5BF2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42F2"/>
    <w:rsid w:val="008A6A7D"/>
    <w:rsid w:val="008A7027"/>
    <w:rsid w:val="008B01D3"/>
    <w:rsid w:val="008B194A"/>
    <w:rsid w:val="008B2102"/>
    <w:rsid w:val="008C4DA1"/>
    <w:rsid w:val="008C590F"/>
    <w:rsid w:val="008C77EC"/>
    <w:rsid w:val="008D1D0D"/>
    <w:rsid w:val="008D2A2B"/>
    <w:rsid w:val="008D66CD"/>
    <w:rsid w:val="008E7AEF"/>
    <w:rsid w:val="008F0378"/>
    <w:rsid w:val="008F416C"/>
    <w:rsid w:val="00904AFF"/>
    <w:rsid w:val="00905E96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9EF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4A7E"/>
    <w:rsid w:val="00D550C5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Aléxia Dornelles</cp:lastModifiedBy>
  <cp:revision>2</cp:revision>
  <cp:lastPrinted>2025-12-24T12:58:00Z</cp:lastPrinted>
  <dcterms:created xsi:type="dcterms:W3CDTF">2025-12-24T13:02:00Z</dcterms:created>
  <dcterms:modified xsi:type="dcterms:W3CDTF">2025-12-24T13:02:00Z</dcterms:modified>
</cp:coreProperties>
</file>