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25A38" w14:textId="026271DD" w:rsidR="00A544C6" w:rsidRPr="00BE7B45" w:rsidRDefault="00A544C6" w:rsidP="00A544C6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BE7B4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PROJETO DE LEI N.º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045</w:t>
      </w:r>
      <w:r w:rsidRPr="00BE7B4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/2025, DE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26</w:t>
      </w:r>
      <w:r w:rsidRPr="00BE7B4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MARÇO</w:t>
      </w:r>
      <w:r w:rsidRPr="00BE7B4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2025. </w:t>
      </w:r>
    </w:p>
    <w:p w14:paraId="434BD462" w14:textId="77777777" w:rsidR="00A544C6" w:rsidRPr="00BE7B45" w:rsidRDefault="00A544C6" w:rsidP="00A544C6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4F1F9CBA" w14:textId="77777777" w:rsidR="00A544C6" w:rsidRPr="00BE7B45" w:rsidRDefault="00A544C6" w:rsidP="00A544C6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0ACC5F58" w14:textId="40037E3C" w:rsidR="00A544C6" w:rsidRPr="00BE7B45" w:rsidRDefault="00A544C6" w:rsidP="00A544C6">
      <w:pPr>
        <w:spacing w:after="0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BE7B45">
        <w:rPr>
          <w:rFonts w:ascii="Times New Roman" w:hAnsi="Times New Roman" w:cs="Times New Roman"/>
          <w:sz w:val="24"/>
          <w:szCs w:val="24"/>
        </w:rPr>
        <w:t>Autoriza o Poder Executivo Municipal a abrir crédito suplementar no orçamento vigente, por superávit financeiro do ano de 2024</w:t>
      </w:r>
      <w:r>
        <w:rPr>
          <w:rFonts w:ascii="Times New Roman" w:hAnsi="Times New Roman" w:cs="Times New Roman"/>
          <w:sz w:val="24"/>
          <w:szCs w:val="24"/>
        </w:rPr>
        <w:t xml:space="preserve"> e dá outras providências. </w:t>
      </w:r>
    </w:p>
    <w:p w14:paraId="0C072624" w14:textId="77777777" w:rsidR="00DD1928" w:rsidRPr="0068264C" w:rsidRDefault="00DD1928" w:rsidP="00A544C6">
      <w:pPr>
        <w:spacing w:after="0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40FA778D" w14:textId="3F14BD99" w:rsidR="001B3B16" w:rsidRPr="00270E67" w:rsidRDefault="00DD1928" w:rsidP="00A544C6">
      <w:pPr>
        <w:ind w:firstLine="18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3741D">
        <w:rPr>
          <w:rFonts w:ascii="Times New Roman" w:hAnsi="Times New Roman" w:cs="Times New Roman"/>
          <w:sz w:val="24"/>
          <w:szCs w:val="24"/>
        </w:rPr>
        <w:t>Art. 1º</w:t>
      </w:r>
      <w:r w:rsidR="00A544C6">
        <w:rPr>
          <w:rFonts w:ascii="Times New Roman" w:hAnsi="Times New Roman" w:cs="Times New Roman"/>
          <w:sz w:val="24"/>
          <w:szCs w:val="24"/>
        </w:rPr>
        <w:t>.</w:t>
      </w:r>
      <w:r w:rsidRPr="00B3741D">
        <w:rPr>
          <w:rFonts w:ascii="Times New Roman" w:hAnsi="Times New Roman" w:cs="Times New Roman"/>
          <w:sz w:val="24"/>
          <w:szCs w:val="24"/>
        </w:rPr>
        <w:t xml:space="preserve"> Fica </w:t>
      </w:r>
      <w:r w:rsidR="00F60337" w:rsidRPr="00B3741D">
        <w:rPr>
          <w:rFonts w:ascii="Times New Roman" w:hAnsi="Times New Roman" w:cs="Times New Roman"/>
          <w:sz w:val="24"/>
          <w:szCs w:val="24"/>
        </w:rPr>
        <w:t>autorizado ao Poder Executivo Municipal</w:t>
      </w:r>
      <w:r w:rsidRPr="00B3741D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B3741D">
        <w:rPr>
          <w:rFonts w:ascii="Times New Roman" w:hAnsi="Times New Roman" w:cs="Times New Roman"/>
          <w:sz w:val="24"/>
          <w:szCs w:val="24"/>
        </w:rPr>
        <w:t>a</w:t>
      </w:r>
      <w:r w:rsidRPr="00B3741D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B3741D">
        <w:rPr>
          <w:rFonts w:ascii="Times New Roman" w:hAnsi="Times New Roman" w:cs="Times New Roman"/>
          <w:sz w:val="24"/>
          <w:szCs w:val="24"/>
        </w:rPr>
        <w:t xml:space="preserve">abrir </w:t>
      </w:r>
      <w:r w:rsidRPr="00B3741D">
        <w:rPr>
          <w:rFonts w:ascii="Times New Roman" w:hAnsi="Times New Roman" w:cs="Times New Roman"/>
          <w:sz w:val="24"/>
          <w:szCs w:val="24"/>
        </w:rPr>
        <w:t xml:space="preserve">crédito </w:t>
      </w:r>
      <w:r w:rsidR="008D1293" w:rsidRPr="00B3741D">
        <w:rPr>
          <w:rFonts w:ascii="Times New Roman" w:hAnsi="Times New Roman" w:cs="Times New Roman"/>
          <w:sz w:val="24"/>
          <w:szCs w:val="24"/>
        </w:rPr>
        <w:t>suplementar</w:t>
      </w:r>
      <w:r w:rsidRPr="00B3741D">
        <w:rPr>
          <w:rFonts w:ascii="Times New Roman" w:hAnsi="Times New Roman" w:cs="Times New Roman"/>
          <w:sz w:val="24"/>
          <w:szCs w:val="24"/>
        </w:rPr>
        <w:t xml:space="preserve"> no orçamento vigente, </w:t>
      </w:r>
      <w:r w:rsidR="00F60337" w:rsidRPr="00B3741D">
        <w:rPr>
          <w:rFonts w:ascii="Times New Roman" w:hAnsi="Times New Roman" w:cs="Times New Roman"/>
          <w:sz w:val="24"/>
          <w:szCs w:val="24"/>
        </w:rPr>
        <w:t>por</w:t>
      </w:r>
      <w:r w:rsidR="008D1293" w:rsidRPr="00B3741D">
        <w:rPr>
          <w:rFonts w:ascii="Times New Roman" w:hAnsi="Times New Roman" w:cs="Times New Roman"/>
          <w:sz w:val="24"/>
          <w:szCs w:val="24"/>
        </w:rPr>
        <w:t xml:space="preserve"> </w:t>
      </w:r>
      <w:r w:rsidR="00A5420C" w:rsidRPr="00B3741D">
        <w:rPr>
          <w:rFonts w:ascii="Times New Roman" w:hAnsi="Times New Roman" w:cs="Times New Roman"/>
          <w:sz w:val="24"/>
          <w:szCs w:val="24"/>
        </w:rPr>
        <w:t>superávit financeiro do ano de 20</w:t>
      </w:r>
      <w:r w:rsidR="0090707D" w:rsidRPr="00B3741D">
        <w:rPr>
          <w:rFonts w:ascii="Times New Roman" w:hAnsi="Times New Roman" w:cs="Times New Roman"/>
          <w:sz w:val="24"/>
          <w:szCs w:val="24"/>
        </w:rPr>
        <w:t>2</w:t>
      </w:r>
      <w:r w:rsidR="00FC59A3">
        <w:rPr>
          <w:rFonts w:ascii="Times New Roman" w:hAnsi="Times New Roman" w:cs="Times New Roman"/>
          <w:sz w:val="24"/>
          <w:szCs w:val="24"/>
        </w:rPr>
        <w:t>4</w:t>
      </w:r>
      <w:r w:rsidR="00770925" w:rsidRPr="00B3741D">
        <w:rPr>
          <w:rFonts w:ascii="Times New Roman" w:hAnsi="Times New Roman" w:cs="Times New Roman"/>
          <w:sz w:val="24"/>
          <w:szCs w:val="24"/>
        </w:rPr>
        <w:t xml:space="preserve">, </w:t>
      </w:r>
      <w:r w:rsidRPr="00B3741D">
        <w:rPr>
          <w:rFonts w:ascii="Times New Roman" w:hAnsi="Times New Roman" w:cs="Times New Roman"/>
          <w:sz w:val="24"/>
          <w:szCs w:val="24"/>
        </w:rPr>
        <w:t xml:space="preserve">no valor de </w:t>
      </w:r>
      <w:r w:rsidR="003F5311" w:rsidRPr="00B3741D">
        <w:rPr>
          <w:rFonts w:ascii="Times New Roman" w:hAnsi="Times New Roman" w:cs="Times New Roman"/>
          <w:sz w:val="24"/>
          <w:szCs w:val="24"/>
        </w:rPr>
        <w:t xml:space="preserve">R$ </w:t>
      </w:r>
      <w:r w:rsidR="00270E67">
        <w:rPr>
          <w:rFonts w:ascii="Times New Roman" w:hAnsi="Times New Roman" w:cs="Times New Roman"/>
          <w:sz w:val="24"/>
          <w:szCs w:val="24"/>
        </w:rPr>
        <w:t>898.909,84</w:t>
      </w:r>
      <w:r w:rsidR="00642126" w:rsidRPr="00B3741D">
        <w:rPr>
          <w:rFonts w:ascii="Times New Roman" w:hAnsi="Times New Roman" w:cs="Times New Roman"/>
          <w:sz w:val="24"/>
          <w:szCs w:val="24"/>
        </w:rPr>
        <w:t xml:space="preserve"> </w:t>
      </w:r>
      <w:r w:rsidR="003F5311" w:rsidRPr="00B3741D">
        <w:rPr>
          <w:rFonts w:ascii="Times New Roman" w:hAnsi="Times New Roman" w:cs="Times New Roman"/>
          <w:sz w:val="24"/>
          <w:szCs w:val="24"/>
        </w:rPr>
        <w:t>(</w:t>
      </w:r>
      <w:r w:rsidR="00270E67" w:rsidRPr="00270E6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oitocentos e noventa e oito mil, novecentos e nove reais e oitenta e quatro centavos</w:t>
      </w:r>
      <w:r w:rsidR="003F5311" w:rsidRPr="00B3741D">
        <w:rPr>
          <w:rFonts w:ascii="Times New Roman" w:hAnsi="Times New Roman" w:cs="Times New Roman"/>
          <w:color w:val="000000"/>
          <w:sz w:val="24"/>
          <w:szCs w:val="24"/>
        </w:rPr>
        <w:t>),</w:t>
      </w:r>
      <w:r w:rsidRPr="00B3741D">
        <w:rPr>
          <w:rFonts w:ascii="Times New Roman" w:hAnsi="Times New Roman" w:cs="Times New Roman"/>
          <w:sz w:val="24"/>
          <w:szCs w:val="24"/>
        </w:rPr>
        <w:t xml:space="preserve"> </w:t>
      </w:r>
      <w:r w:rsidR="007C7232" w:rsidRPr="00B3741D">
        <w:rPr>
          <w:rFonts w:ascii="Times New Roman" w:hAnsi="Times New Roman" w:cs="Times New Roman"/>
          <w:sz w:val="24"/>
          <w:szCs w:val="24"/>
        </w:rPr>
        <w:t>dando a seguinte redação</w:t>
      </w:r>
      <w:r w:rsidRPr="00B3741D">
        <w:rPr>
          <w:rFonts w:ascii="Times New Roman" w:hAnsi="Times New Roman" w:cs="Times New Roman"/>
          <w:sz w:val="24"/>
          <w:szCs w:val="24"/>
        </w:rPr>
        <w:t>:</w:t>
      </w:r>
    </w:p>
    <w:p w14:paraId="16681C84" w14:textId="77777777" w:rsidR="00FD6D76" w:rsidRPr="00FD6D76" w:rsidRDefault="00FD6D76" w:rsidP="00A544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D76">
        <w:rPr>
          <w:rFonts w:ascii="Times New Roman" w:hAnsi="Times New Roman" w:cs="Times New Roman"/>
          <w:sz w:val="24"/>
          <w:szCs w:val="24"/>
        </w:rPr>
        <w:t>7 - Secretaria Municipal de Assistência Social</w:t>
      </w:r>
    </w:p>
    <w:p w14:paraId="331AB3B8" w14:textId="05C8B502" w:rsidR="00FD6D76" w:rsidRPr="00FD6D76" w:rsidRDefault="00B92DB0" w:rsidP="00A544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D6D76" w:rsidRPr="00FD6D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FD6D76" w:rsidRPr="00FD6D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Cemitério Municipal</w:t>
      </w:r>
    </w:p>
    <w:p w14:paraId="226D636D" w14:textId="77777777" w:rsidR="00FD6D76" w:rsidRPr="00FD6D76" w:rsidRDefault="00FD6D76" w:rsidP="00A544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D76">
        <w:rPr>
          <w:rFonts w:ascii="Times New Roman" w:hAnsi="Times New Roman" w:cs="Times New Roman"/>
          <w:sz w:val="24"/>
          <w:szCs w:val="24"/>
        </w:rPr>
        <w:t>08.244.0260.1038.0000 - Construção/Reforma/Ampliação Capela Mortuária</w:t>
      </w:r>
    </w:p>
    <w:p w14:paraId="3A0D6016" w14:textId="38750C51" w:rsidR="00143307" w:rsidRPr="00FD6D76" w:rsidRDefault="00FD6D76" w:rsidP="00A544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D76">
        <w:rPr>
          <w:rFonts w:ascii="Times New Roman" w:hAnsi="Times New Roman" w:cs="Times New Roman"/>
          <w:sz w:val="24"/>
          <w:szCs w:val="24"/>
        </w:rPr>
        <w:t>3.4.4.90.51.00.00.00.00 - Obras e Instalações (4012) ....................................</w:t>
      </w:r>
      <w:r w:rsidR="00A544C6">
        <w:rPr>
          <w:rFonts w:ascii="Times New Roman" w:hAnsi="Times New Roman" w:cs="Times New Roman"/>
          <w:sz w:val="24"/>
          <w:szCs w:val="24"/>
        </w:rPr>
        <w:t>.....</w:t>
      </w:r>
      <w:r w:rsidRPr="00FD6D76">
        <w:rPr>
          <w:rFonts w:ascii="Times New Roman" w:hAnsi="Times New Roman" w:cs="Times New Roman"/>
          <w:sz w:val="24"/>
          <w:szCs w:val="24"/>
        </w:rPr>
        <w:t>.</w:t>
      </w:r>
      <w:r w:rsidR="00A544C6" w:rsidRPr="00FD6D76">
        <w:rPr>
          <w:rFonts w:ascii="Times New Roman" w:hAnsi="Times New Roman" w:cs="Times New Roman"/>
          <w:sz w:val="24"/>
          <w:szCs w:val="24"/>
        </w:rPr>
        <w:t xml:space="preserve"> </w:t>
      </w:r>
      <w:r w:rsidRPr="00FD6D76">
        <w:rPr>
          <w:rFonts w:ascii="Times New Roman" w:hAnsi="Times New Roman" w:cs="Times New Roman"/>
          <w:sz w:val="24"/>
          <w:szCs w:val="24"/>
        </w:rPr>
        <w:t>R$ 898.909,8</w:t>
      </w:r>
      <w:r>
        <w:rPr>
          <w:rFonts w:ascii="Times New Roman" w:hAnsi="Times New Roman" w:cs="Times New Roman"/>
          <w:sz w:val="24"/>
          <w:szCs w:val="24"/>
        </w:rPr>
        <w:t>4</w:t>
      </w:r>
    </w:p>
    <w:p w14:paraId="209517B7" w14:textId="45AFD3CD" w:rsidR="00143307" w:rsidRDefault="00143307" w:rsidP="00A544C6">
      <w:pPr>
        <w:pStyle w:val="NormalWeb"/>
        <w:spacing w:before="0" w:beforeAutospacing="0" w:after="0" w:afterAutospacing="0" w:line="276" w:lineRule="auto"/>
        <w:jc w:val="both"/>
        <w:rPr>
          <w:b/>
          <w:bCs/>
        </w:rPr>
      </w:pPr>
      <w:r w:rsidRPr="00B3741D">
        <w:rPr>
          <w:b/>
          <w:color w:val="000000"/>
        </w:rPr>
        <w:t xml:space="preserve">Recurso </w:t>
      </w:r>
      <w:r w:rsidR="00FC68AD">
        <w:rPr>
          <w:b/>
          <w:color w:val="000000"/>
        </w:rPr>
        <w:t>01 LIVRE</w:t>
      </w:r>
      <w:r w:rsidRPr="00B3741D">
        <w:rPr>
          <w:b/>
          <w:color w:val="000000"/>
        </w:rPr>
        <w:t xml:space="preserve"> (</w:t>
      </w:r>
      <w:r w:rsidRPr="00B3741D">
        <w:rPr>
          <w:b/>
          <w:bCs/>
        </w:rPr>
        <w:t>500 - Recursos não Vinculados de Impostos)</w:t>
      </w:r>
    </w:p>
    <w:p w14:paraId="08CAE781" w14:textId="77777777" w:rsidR="00A544C6" w:rsidRPr="00265C75" w:rsidRDefault="00A544C6" w:rsidP="00A544C6">
      <w:pPr>
        <w:pStyle w:val="NormalWeb"/>
        <w:spacing w:before="0" w:beforeAutospacing="0" w:after="0" w:afterAutospacing="0" w:line="276" w:lineRule="auto"/>
        <w:jc w:val="both"/>
        <w:rPr>
          <w:b/>
          <w:bCs/>
        </w:rPr>
      </w:pPr>
    </w:p>
    <w:p w14:paraId="7FD0EE89" w14:textId="22B57AAC" w:rsidR="003F5311" w:rsidRPr="00B3741D" w:rsidRDefault="00DD1928" w:rsidP="00A544C6">
      <w:pPr>
        <w:pStyle w:val="NormalWeb"/>
        <w:tabs>
          <w:tab w:val="left" w:pos="142"/>
        </w:tabs>
        <w:spacing w:before="0" w:beforeAutospacing="0" w:after="0" w:afterAutospacing="0" w:line="276" w:lineRule="auto"/>
        <w:jc w:val="both"/>
      </w:pPr>
      <w:r w:rsidRPr="00B3741D">
        <w:t>Total:.....................................</w:t>
      </w:r>
      <w:r w:rsidR="00A20907" w:rsidRPr="00B3741D">
        <w:t>..................</w:t>
      </w:r>
      <w:r w:rsidRPr="00B3741D">
        <w:t>....................</w:t>
      </w:r>
      <w:r w:rsidR="001B23C6">
        <w:t>...</w:t>
      </w:r>
      <w:r w:rsidR="006E403C" w:rsidRPr="00B3741D">
        <w:t>....</w:t>
      </w:r>
      <w:r w:rsidRPr="00B3741D">
        <w:t>....</w:t>
      </w:r>
      <w:r w:rsidR="00231447" w:rsidRPr="00B3741D">
        <w:t>..</w:t>
      </w:r>
      <w:r w:rsidR="003F5311" w:rsidRPr="00B3741D">
        <w:t>....</w:t>
      </w:r>
      <w:r w:rsidR="009316A9" w:rsidRPr="00B3741D">
        <w:t>.</w:t>
      </w:r>
      <w:r w:rsidRPr="00B3741D">
        <w:t>.</w:t>
      </w:r>
      <w:r w:rsidR="00B03044" w:rsidRPr="00B3741D">
        <w:t>.......</w:t>
      </w:r>
      <w:r w:rsidR="00A20907" w:rsidRPr="00B3741D">
        <w:t>.</w:t>
      </w:r>
      <w:r w:rsidR="003A689D" w:rsidRPr="00B3741D">
        <w:t>..</w:t>
      </w:r>
      <w:r w:rsidR="00602018" w:rsidRPr="00B3741D">
        <w:t>.....</w:t>
      </w:r>
      <w:r w:rsidR="00A544C6">
        <w:t>.....</w:t>
      </w:r>
      <w:r w:rsidR="00602018" w:rsidRPr="00B3741D">
        <w:t>....</w:t>
      </w:r>
      <w:r w:rsidR="00114C97" w:rsidRPr="00B3741D">
        <w:t>R$</w:t>
      </w:r>
      <w:r w:rsidR="00270E67">
        <w:t xml:space="preserve"> 898.909,84</w:t>
      </w:r>
    </w:p>
    <w:p w14:paraId="546B68A4" w14:textId="47FEE942" w:rsidR="003F5311" w:rsidRPr="00B3741D" w:rsidRDefault="00114C97" w:rsidP="00A544C6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3741D">
        <w:rPr>
          <w:rFonts w:ascii="Times New Roman" w:hAnsi="Times New Roman" w:cs="Times New Roman"/>
          <w:sz w:val="24"/>
          <w:szCs w:val="24"/>
        </w:rPr>
        <w:t>(</w:t>
      </w:r>
      <w:r w:rsidR="00270E67" w:rsidRPr="00270E6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oitocentos e noventa e oito mil, novecentos e nove reais e oitenta e quatro centavos</w:t>
      </w:r>
      <w:r w:rsidR="003F5311" w:rsidRPr="00B3741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  <w:r w:rsidR="00A544C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2AA65873" w14:textId="279FF8B3" w:rsidR="00CE2783" w:rsidRDefault="007C7232" w:rsidP="00A544C6">
      <w:pPr>
        <w:pStyle w:val="NormalWeb"/>
        <w:spacing w:before="0" w:beforeAutospacing="0" w:after="0" w:afterAutospacing="0" w:line="276" w:lineRule="auto"/>
        <w:ind w:firstLine="1843"/>
        <w:jc w:val="both"/>
      </w:pPr>
      <w:r w:rsidRPr="00B3741D">
        <w:t>Art. 2°</w:t>
      </w:r>
      <w:r w:rsidR="00A544C6">
        <w:t xml:space="preserve">. </w:t>
      </w:r>
      <w:r w:rsidRPr="00B3741D">
        <w:t xml:space="preserve">Servirá de base para o crédito </w:t>
      </w:r>
      <w:r w:rsidR="001E08EC" w:rsidRPr="00B3741D">
        <w:t>suplementar</w:t>
      </w:r>
      <w:r w:rsidRPr="00B3741D">
        <w:t xml:space="preserve"> previsto nesta lei, </w:t>
      </w:r>
      <w:r w:rsidR="00A5420C" w:rsidRPr="00B3741D">
        <w:t>superávit financeiro do ano de 20</w:t>
      </w:r>
      <w:r w:rsidR="00852628" w:rsidRPr="00B3741D">
        <w:t>2</w:t>
      </w:r>
      <w:r w:rsidR="00143307" w:rsidRPr="00B3741D">
        <w:t>4</w:t>
      </w:r>
      <w:r w:rsidR="00770925" w:rsidRPr="00B3741D">
        <w:t xml:space="preserve">, </w:t>
      </w:r>
      <w:r w:rsidR="001E08EC" w:rsidRPr="00B3741D">
        <w:t>de igual valor.</w:t>
      </w:r>
    </w:p>
    <w:p w14:paraId="40E815AE" w14:textId="77777777" w:rsidR="00A544C6" w:rsidRPr="00B3741D" w:rsidRDefault="00A544C6" w:rsidP="00A544C6">
      <w:pPr>
        <w:pStyle w:val="NormalWeb"/>
        <w:spacing w:before="0" w:beforeAutospacing="0" w:after="0" w:afterAutospacing="0" w:line="276" w:lineRule="auto"/>
        <w:ind w:firstLine="1843"/>
        <w:jc w:val="both"/>
      </w:pPr>
    </w:p>
    <w:p w14:paraId="21730B33" w14:textId="41DB9864" w:rsidR="00A544C6" w:rsidRPr="00BE7B45" w:rsidRDefault="00A544C6" w:rsidP="00A544C6">
      <w:pPr>
        <w:spacing w:after="0" w:line="240" w:lineRule="auto"/>
        <w:ind w:firstLine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7B45">
        <w:rPr>
          <w:rFonts w:ascii="Times New Roman" w:hAnsi="Times New Roman" w:cs="Times New Roman"/>
          <w:color w:val="000000" w:themeColor="text1"/>
          <w:sz w:val="24"/>
          <w:szCs w:val="24"/>
        </w:rPr>
        <w:t>Art. 3º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BE7B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Esta Lei entra em vigor na data de sua publicação e será regulamentada por Decreto municipal naquilo que couber.</w:t>
      </w:r>
    </w:p>
    <w:p w14:paraId="558155BA" w14:textId="77777777" w:rsidR="00A544C6" w:rsidRPr="00BE7B45" w:rsidRDefault="00A544C6" w:rsidP="00A544C6">
      <w:pPr>
        <w:spacing w:after="0" w:line="240" w:lineRule="auto"/>
        <w:ind w:firstLine="18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B45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14:paraId="5DC2B53B" w14:textId="77777777" w:rsidR="00A544C6" w:rsidRPr="00BE7B45" w:rsidRDefault="00A544C6" w:rsidP="00A544C6">
      <w:pPr>
        <w:spacing w:after="0" w:line="240" w:lineRule="auto"/>
        <w:ind w:firstLine="18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B45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11AF9185" w14:textId="74811133" w:rsidR="00A544C6" w:rsidRPr="00BE7B45" w:rsidRDefault="00A544C6" w:rsidP="00A544C6">
      <w:pPr>
        <w:spacing w:after="0" w:line="240" w:lineRule="auto"/>
        <w:ind w:firstLine="1843"/>
        <w:jc w:val="both"/>
        <w:rPr>
          <w:rFonts w:ascii="Times New Roman" w:hAnsi="Times New Roman" w:cs="Times New Roman"/>
          <w:sz w:val="24"/>
          <w:szCs w:val="24"/>
        </w:rPr>
      </w:pPr>
      <w:r w:rsidRPr="00BE7B45">
        <w:rPr>
          <w:rFonts w:ascii="Times New Roman" w:hAnsi="Times New Roman" w:cs="Times New Roman"/>
          <w:sz w:val="24"/>
          <w:szCs w:val="24"/>
        </w:rPr>
        <w:t xml:space="preserve"> Remete-se a esta colenda casa legislativa, projeto de lei que autoriza o Poder Executivo Municipal abrir crédito suplementar no orçamento vigente, por superávit financeiro do ano de 2024</w:t>
      </w:r>
      <w:r>
        <w:rPr>
          <w:rFonts w:ascii="Times New Roman" w:hAnsi="Times New Roman" w:cs="Times New Roman"/>
          <w:sz w:val="24"/>
          <w:szCs w:val="24"/>
        </w:rPr>
        <w:t xml:space="preserve">, este valor será utilizado para a </w:t>
      </w:r>
      <w:r w:rsidRPr="00A544C6">
        <w:rPr>
          <w:rFonts w:ascii="Times New Roman" w:hAnsi="Times New Roman" w:cs="Times New Roman"/>
          <w:sz w:val="24"/>
          <w:szCs w:val="24"/>
        </w:rPr>
        <w:t>finalização da obra </w:t>
      </w:r>
      <w:r>
        <w:rPr>
          <w:rFonts w:ascii="Times New Roman" w:hAnsi="Times New Roman" w:cs="Times New Roman"/>
          <w:sz w:val="24"/>
          <w:szCs w:val="24"/>
        </w:rPr>
        <w:t>na</w:t>
      </w:r>
      <w:r w:rsidRPr="00A544C6">
        <w:rPr>
          <w:rFonts w:ascii="Times New Roman" w:hAnsi="Times New Roman" w:cs="Times New Roman"/>
          <w:sz w:val="24"/>
          <w:szCs w:val="24"/>
        </w:rPr>
        <w:t xml:space="preserve"> Capela Mortuária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76E632D" w14:textId="77777777" w:rsidR="00A544C6" w:rsidRPr="00BE7B45" w:rsidRDefault="00A544C6" w:rsidP="00A544C6">
      <w:pPr>
        <w:spacing w:after="0" w:line="240" w:lineRule="auto"/>
        <w:ind w:firstLine="1843"/>
        <w:jc w:val="both"/>
        <w:rPr>
          <w:rFonts w:ascii="Times New Roman" w:hAnsi="Times New Roman" w:cs="Times New Roman"/>
          <w:sz w:val="24"/>
          <w:szCs w:val="24"/>
        </w:rPr>
      </w:pPr>
      <w:r w:rsidRPr="00BE7B45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00DF703F" w14:textId="77777777" w:rsidR="00A544C6" w:rsidRPr="00BE7B45" w:rsidRDefault="00A544C6" w:rsidP="00A544C6">
      <w:pPr>
        <w:shd w:val="clear" w:color="auto" w:fill="FFFFFF"/>
        <w:spacing w:after="0" w:line="240" w:lineRule="auto"/>
        <w:ind w:firstLine="1843"/>
        <w:jc w:val="both"/>
        <w:rPr>
          <w:rFonts w:ascii="Times New Roman" w:hAnsi="Times New Roman" w:cs="Times New Roman"/>
          <w:sz w:val="24"/>
          <w:szCs w:val="24"/>
        </w:rPr>
      </w:pPr>
    </w:p>
    <w:p w14:paraId="16E1CB86" w14:textId="4C8587CB" w:rsidR="00A544C6" w:rsidRPr="00BE7B45" w:rsidRDefault="00A544C6" w:rsidP="00A544C6">
      <w:pPr>
        <w:spacing w:after="0" w:line="240" w:lineRule="auto"/>
        <w:ind w:firstLine="1843"/>
        <w:jc w:val="both"/>
        <w:rPr>
          <w:rFonts w:ascii="Times New Roman" w:hAnsi="Times New Roman" w:cs="Times New Roman"/>
          <w:sz w:val="24"/>
          <w:szCs w:val="24"/>
        </w:rPr>
      </w:pPr>
      <w:r w:rsidRPr="00BE7B45"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>
        <w:rPr>
          <w:rFonts w:ascii="Times New Roman" w:hAnsi="Times New Roman" w:cs="Times New Roman"/>
          <w:sz w:val="24"/>
          <w:szCs w:val="24"/>
        </w:rPr>
        <w:t>26</w:t>
      </w:r>
      <w:r w:rsidRPr="00BE7B45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março</w:t>
      </w:r>
      <w:r w:rsidRPr="00BE7B45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6F4994B7" w14:textId="77777777" w:rsidR="00A544C6" w:rsidRPr="00BE7B45" w:rsidRDefault="00A544C6" w:rsidP="00A544C6">
      <w:pPr>
        <w:spacing w:after="0" w:line="240" w:lineRule="auto"/>
        <w:ind w:firstLine="1843"/>
        <w:jc w:val="both"/>
        <w:rPr>
          <w:rFonts w:ascii="Times New Roman" w:hAnsi="Times New Roman" w:cs="Times New Roman"/>
          <w:sz w:val="24"/>
          <w:szCs w:val="24"/>
        </w:rPr>
      </w:pPr>
    </w:p>
    <w:p w14:paraId="17B24DC1" w14:textId="77777777" w:rsidR="00A544C6" w:rsidRDefault="00A544C6" w:rsidP="00A544C6">
      <w:pPr>
        <w:spacing w:after="0" w:line="240" w:lineRule="auto"/>
        <w:ind w:firstLine="1843"/>
        <w:jc w:val="both"/>
        <w:rPr>
          <w:rFonts w:ascii="Times New Roman" w:hAnsi="Times New Roman" w:cs="Times New Roman"/>
          <w:sz w:val="24"/>
          <w:szCs w:val="24"/>
        </w:rPr>
      </w:pPr>
    </w:p>
    <w:p w14:paraId="24B7A311" w14:textId="77777777" w:rsidR="00A544C6" w:rsidRPr="00BE7B45" w:rsidRDefault="00A544C6" w:rsidP="00A544C6">
      <w:pPr>
        <w:spacing w:after="0" w:line="240" w:lineRule="auto"/>
        <w:ind w:firstLine="1843"/>
        <w:jc w:val="both"/>
        <w:rPr>
          <w:rFonts w:ascii="Times New Roman" w:hAnsi="Times New Roman" w:cs="Times New Roman"/>
          <w:sz w:val="24"/>
          <w:szCs w:val="24"/>
        </w:rPr>
      </w:pPr>
    </w:p>
    <w:p w14:paraId="2E5DA22E" w14:textId="77777777" w:rsidR="00A544C6" w:rsidRPr="00BE7B45" w:rsidRDefault="00A544C6" w:rsidP="00A544C6">
      <w:pPr>
        <w:spacing w:after="0" w:line="240" w:lineRule="auto"/>
        <w:ind w:firstLine="1843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E7B45">
        <w:rPr>
          <w:rFonts w:ascii="Times New Roman" w:hAnsi="Times New Roman" w:cs="Times New Roman"/>
          <w:sz w:val="24"/>
          <w:szCs w:val="24"/>
          <w:lang w:eastAsia="pt-BR"/>
        </w:rPr>
        <w:t>Umberto Luiz Carnevalli</w:t>
      </w:r>
    </w:p>
    <w:p w14:paraId="346238DE" w14:textId="72349814" w:rsidR="00F4416E" w:rsidRPr="00A544C6" w:rsidRDefault="00A544C6" w:rsidP="00A544C6">
      <w:pPr>
        <w:spacing w:after="0" w:line="240" w:lineRule="auto"/>
        <w:ind w:firstLine="1843"/>
        <w:jc w:val="both"/>
        <w:rPr>
          <w:rFonts w:ascii="Times New Roman" w:hAnsi="Times New Roman" w:cs="Times New Roman"/>
          <w:sz w:val="24"/>
          <w:szCs w:val="24"/>
        </w:rPr>
      </w:pPr>
      <w:r w:rsidRPr="00BE7B45">
        <w:rPr>
          <w:rFonts w:ascii="Times New Roman" w:hAnsi="Times New Roman" w:cs="Times New Roman"/>
          <w:sz w:val="24"/>
          <w:szCs w:val="24"/>
          <w:lang w:eastAsia="pt-BR"/>
        </w:rPr>
        <w:t>Prefeito Municipal</w:t>
      </w:r>
    </w:p>
    <w:sectPr w:rsidR="00F4416E" w:rsidRPr="00A544C6" w:rsidSect="00A544C6">
      <w:pgSz w:w="11906" w:h="16838"/>
      <w:pgMar w:top="3261" w:right="1274" w:bottom="567" w:left="1418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3D8A6" w14:textId="77777777" w:rsidR="00A544C6" w:rsidRDefault="00A544C6" w:rsidP="00A544C6">
      <w:pPr>
        <w:spacing w:after="0" w:line="240" w:lineRule="auto"/>
      </w:pPr>
      <w:r>
        <w:separator/>
      </w:r>
    </w:p>
  </w:endnote>
  <w:endnote w:type="continuationSeparator" w:id="0">
    <w:p w14:paraId="03A2CC15" w14:textId="77777777" w:rsidR="00A544C6" w:rsidRDefault="00A544C6" w:rsidP="00A54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080B2" w14:textId="77777777" w:rsidR="00A544C6" w:rsidRDefault="00A544C6" w:rsidP="00A544C6">
      <w:pPr>
        <w:spacing w:after="0" w:line="240" w:lineRule="auto"/>
      </w:pPr>
      <w:r>
        <w:separator/>
      </w:r>
    </w:p>
  </w:footnote>
  <w:footnote w:type="continuationSeparator" w:id="0">
    <w:p w14:paraId="0E5ED4AD" w14:textId="77777777" w:rsidR="00A544C6" w:rsidRDefault="00A544C6" w:rsidP="00A544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4257D"/>
    <w:rsid w:val="0006770D"/>
    <w:rsid w:val="00082C74"/>
    <w:rsid w:val="0009437B"/>
    <w:rsid w:val="000A23E2"/>
    <w:rsid w:val="000D26FF"/>
    <w:rsid w:val="000D4132"/>
    <w:rsid w:val="000E59B8"/>
    <w:rsid w:val="000F4445"/>
    <w:rsid w:val="000F4645"/>
    <w:rsid w:val="000F5991"/>
    <w:rsid w:val="0010009C"/>
    <w:rsid w:val="0011181A"/>
    <w:rsid w:val="00114C97"/>
    <w:rsid w:val="00125803"/>
    <w:rsid w:val="00137399"/>
    <w:rsid w:val="00137FD4"/>
    <w:rsid w:val="00143307"/>
    <w:rsid w:val="00144314"/>
    <w:rsid w:val="00150E67"/>
    <w:rsid w:val="00152A05"/>
    <w:rsid w:val="001741AF"/>
    <w:rsid w:val="0018004D"/>
    <w:rsid w:val="00180A35"/>
    <w:rsid w:val="00184D47"/>
    <w:rsid w:val="001A177D"/>
    <w:rsid w:val="001A6D9A"/>
    <w:rsid w:val="001B23C6"/>
    <w:rsid w:val="001B253E"/>
    <w:rsid w:val="001B3B16"/>
    <w:rsid w:val="001C5472"/>
    <w:rsid w:val="001C60B0"/>
    <w:rsid w:val="001D17D0"/>
    <w:rsid w:val="001D2E10"/>
    <w:rsid w:val="001E08EC"/>
    <w:rsid w:val="001E4827"/>
    <w:rsid w:val="001F269D"/>
    <w:rsid w:val="001F5AA4"/>
    <w:rsid w:val="001F7602"/>
    <w:rsid w:val="002167B0"/>
    <w:rsid w:val="002203CA"/>
    <w:rsid w:val="0023049C"/>
    <w:rsid w:val="00231447"/>
    <w:rsid w:val="00253043"/>
    <w:rsid w:val="00265C75"/>
    <w:rsid w:val="00270E67"/>
    <w:rsid w:val="002A4396"/>
    <w:rsid w:val="002A5903"/>
    <w:rsid w:val="002A65EF"/>
    <w:rsid w:val="002C04C3"/>
    <w:rsid w:val="002C1629"/>
    <w:rsid w:val="002D24A6"/>
    <w:rsid w:val="002F715E"/>
    <w:rsid w:val="0030230A"/>
    <w:rsid w:val="00307798"/>
    <w:rsid w:val="00315BCB"/>
    <w:rsid w:val="003220D6"/>
    <w:rsid w:val="00330FBF"/>
    <w:rsid w:val="00375006"/>
    <w:rsid w:val="0038404A"/>
    <w:rsid w:val="003A2107"/>
    <w:rsid w:val="003A689D"/>
    <w:rsid w:val="003C2D86"/>
    <w:rsid w:val="003F5311"/>
    <w:rsid w:val="00405C36"/>
    <w:rsid w:val="0044518F"/>
    <w:rsid w:val="0046584D"/>
    <w:rsid w:val="00472E85"/>
    <w:rsid w:val="004A0823"/>
    <w:rsid w:val="004A5BF5"/>
    <w:rsid w:val="004C629D"/>
    <w:rsid w:val="004C7397"/>
    <w:rsid w:val="004D0C47"/>
    <w:rsid w:val="004D2792"/>
    <w:rsid w:val="004E1659"/>
    <w:rsid w:val="004F062A"/>
    <w:rsid w:val="00520125"/>
    <w:rsid w:val="005205AE"/>
    <w:rsid w:val="0052432D"/>
    <w:rsid w:val="00531B9B"/>
    <w:rsid w:val="0053353F"/>
    <w:rsid w:val="00541254"/>
    <w:rsid w:val="00546751"/>
    <w:rsid w:val="00546A28"/>
    <w:rsid w:val="00560820"/>
    <w:rsid w:val="005608C9"/>
    <w:rsid w:val="005820DB"/>
    <w:rsid w:val="00583EE7"/>
    <w:rsid w:val="005929EC"/>
    <w:rsid w:val="005959EB"/>
    <w:rsid w:val="005B2FC0"/>
    <w:rsid w:val="005B5A93"/>
    <w:rsid w:val="005C5F5A"/>
    <w:rsid w:val="005D0D6C"/>
    <w:rsid w:val="005D2C23"/>
    <w:rsid w:val="005F6CA0"/>
    <w:rsid w:val="006005DF"/>
    <w:rsid w:val="00602018"/>
    <w:rsid w:val="00612243"/>
    <w:rsid w:val="006143BF"/>
    <w:rsid w:val="00620F93"/>
    <w:rsid w:val="00624489"/>
    <w:rsid w:val="00627C40"/>
    <w:rsid w:val="00642126"/>
    <w:rsid w:val="006511F2"/>
    <w:rsid w:val="0065593B"/>
    <w:rsid w:val="0065666A"/>
    <w:rsid w:val="00661ED5"/>
    <w:rsid w:val="00672F26"/>
    <w:rsid w:val="006813FA"/>
    <w:rsid w:val="0068264C"/>
    <w:rsid w:val="006913A1"/>
    <w:rsid w:val="00696500"/>
    <w:rsid w:val="006A156A"/>
    <w:rsid w:val="006A74A3"/>
    <w:rsid w:val="006C15B9"/>
    <w:rsid w:val="006C2E56"/>
    <w:rsid w:val="006D60D3"/>
    <w:rsid w:val="006E1537"/>
    <w:rsid w:val="006E403C"/>
    <w:rsid w:val="00715DE6"/>
    <w:rsid w:val="007400EA"/>
    <w:rsid w:val="00746E9A"/>
    <w:rsid w:val="007604FF"/>
    <w:rsid w:val="00770925"/>
    <w:rsid w:val="0077353C"/>
    <w:rsid w:val="00794002"/>
    <w:rsid w:val="00795E67"/>
    <w:rsid w:val="00797FB5"/>
    <w:rsid w:val="007B08DF"/>
    <w:rsid w:val="007B416C"/>
    <w:rsid w:val="007C7232"/>
    <w:rsid w:val="007D1D28"/>
    <w:rsid w:val="007F6239"/>
    <w:rsid w:val="00806E98"/>
    <w:rsid w:val="00815324"/>
    <w:rsid w:val="00841C5D"/>
    <w:rsid w:val="00847F6D"/>
    <w:rsid w:val="00852628"/>
    <w:rsid w:val="008610FB"/>
    <w:rsid w:val="00870B15"/>
    <w:rsid w:val="0088639C"/>
    <w:rsid w:val="00892C9D"/>
    <w:rsid w:val="008971DB"/>
    <w:rsid w:val="008A2D60"/>
    <w:rsid w:val="008A688F"/>
    <w:rsid w:val="008C07DE"/>
    <w:rsid w:val="008D1293"/>
    <w:rsid w:val="008D24F3"/>
    <w:rsid w:val="008D4E81"/>
    <w:rsid w:val="008D60EA"/>
    <w:rsid w:val="008E148F"/>
    <w:rsid w:val="008E3C3D"/>
    <w:rsid w:val="008E68A2"/>
    <w:rsid w:val="008E736D"/>
    <w:rsid w:val="00901F4E"/>
    <w:rsid w:val="00906468"/>
    <w:rsid w:val="0090707D"/>
    <w:rsid w:val="009179A4"/>
    <w:rsid w:val="009234C8"/>
    <w:rsid w:val="00927E79"/>
    <w:rsid w:val="00927EBB"/>
    <w:rsid w:val="00930B0A"/>
    <w:rsid w:val="009316A9"/>
    <w:rsid w:val="00932AA8"/>
    <w:rsid w:val="00957C3F"/>
    <w:rsid w:val="00957F0D"/>
    <w:rsid w:val="00965622"/>
    <w:rsid w:val="009703E3"/>
    <w:rsid w:val="0097314E"/>
    <w:rsid w:val="00973847"/>
    <w:rsid w:val="009923AA"/>
    <w:rsid w:val="009A4E43"/>
    <w:rsid w:val="009A51F7"/>
    <w:rsid w:val="009B2785"/>
    <w:rsid w:val="009C2BAE"/>
    <w:rsid w:val="009C5D76"/>
    <w:rsid w:val="009D6455"/>
    <w:rsid w:val="009D6949"/>
    <w:rsid w:val="009E4E45"/>
    <w:rsid w:val="009F3C28"/>
    <w:rsid w:val="00A02415"/>
    <w:rsid w:val="00A0420F"/>
    <w:rsid w:val="00A20907"/>
    <w:rsid w:val="00A22566"/>
    <w:rsid w:val="00A26117"/>
    <w:rsid w:val="00A3746E"/>
    <w:rsid w:val="00A37AAD"/>
    <w:rsid w:val="00A37C68"/>
    <w:rsid w:val="00A402A1"/>
    <w:rsid w:val="00A462BB"/>
    <w:rsid w:val="00A5420C"/>
    <w:rsid w:val="00A544C6"/>
    <w:rsid w:val="00A833B4"/>
    <w:rsid w:val="00A853AD"/>
    <w:rsid w:val="00AD143C"/>
    <w:rsid w:val="00AD4862"/>
    <w:rsid w:val="00AD55F3"/>
    <w:rsid w:val="00AE1B00"/>
    <w:rsid w:val="00AE32BA"/>
    <w:rsid w:val="00AE3A10"/>
    <w:rsid w:val="00AE3DB3"/>
    <w:rsid w:val="00AE5B30"/>
    <w:rsid w:val="00AE71A6"/>
    <w:rsid w:val="00B0125D"/>
    <w:rsid w:val="00B016A3"/>
    <w:rsid w:val="00B01860"/>
    <w:rsid w:val="00B03044"/>
    <w:rsid w:val="00B15039"/>
    <w:rsid w:val="00B2401A"/>
    <w:rsid w:val="00B33762"/>
    <w:rsid w:val="00B3741D"/>
    <w:rsid w:val="00B37D36"/>
    <w:rsid w:val="00B51FE5"/>
    <w:rsid w:val="00B7269B"/>
    <w:rsid w:val="00B750FB"/>
    <w:rsid w:val="00B77BE7"/>
    <w:rsid w:val="00B92DB0"/>
    <w:rsid w:val="00BC1B30"/>
    <w:rsid w:val="00BC2271"/>
    <w:rsid w:val="00BE2E87"/>
    <w:rsid w:val="00BF33F8"/>
    <w:rsid w:val="00BF4526"/>
    <w:rsid w:val="00C00131"/>
    <w:rsid w:val="00C03861"/>
    <w:rsid w:val="00C04920"/>
    <w:rsid w:val="00C202AF"/>
    <w:rsid w:val="00C80E28"/>
    <w:rsid w:val="00C972D3"/>
    <w:rsid w:val="00CB190B"/>
    <w:rsid w:val="00CB2F51"/>
    <w:rsid w:val="00CC0101"/>
    <w:rsid w:val="00CC29EB"/>
    <w:rsid w:val="00CC66F4"/>
    <w:rsid w:val="00CC79EF"/>
    <w:rsid w:val="00CE2783"/>
    <w:rsid w:val="00CE6F69"/>
    <w:rsid w:val="00CF2930"/>
    <w:rsid w:val="00CF628D"/>
    <w:rsid w:val="00D359FD"/>
    <w:rsid w:val="00D66F24"/>
    <w:rsid w:val="00D70B96"/>
    <w:rsid w:val="00D861E7"/>
    <w:rsid w:val="00D86AA4"/>
    <w:rsid w:val="00D92BAD"/>
    <w:rsid w:val="00DA2B59"/>
    <w:rsid w:val="00DB3808"/>
    <w:rsid w:val="00DD1928"/>
    <w:rsid w:val="00DD7FB5"/>
    <w:rsid w:val="00DE45DE"/>
    <w:rsid w:val="00DE6A7B"/>
    <w:rsid w:val="00DF24A7"/>
    <w:rsid w:val="00DF506F"/>
    <w:rsid w:val="00DF6BB0"/>
    <w:rsid w:val="00E06F8A"/>
    <w:rsid w:val="00E3560D"/>
    <w:rsid w:val="00E41AE1"/>
    <w:rsid w:val="00E84991"/>
    <w:rsid w:val="00E87417"/>
    <w:rsid w:val="00EB145E"/>
    <w:rsid w:val="00EC110F"/>
    <w:rsid w:val="00EC464F"/>
    <w:rsid w:val="00ED1909"/>
    <w:rsid w:val="00ED721B"/>
    <w:rsid w:val="00EE54C5"/>
    <w:rsid w:val="00F021DB"/>
    <w:rsid w:val="00F302AB"/>
    <w:rsid w:val="00F32870"/>
    <w:rsid w:val="00F33591"/>
    <w:rsid w:val="00F3640B"/>
    <w:rsid w:val="00F4416E"/>
    <w:rsid w:val="00F45FA1"/>
    <w:rsid w:val="00F56B43"/>
    <w:rsid w:val="00F60337"/>
    <w:rsid w:val="00F8195E"/>
    <w:rsid w:val="00F83414"/>
    <w:rsid w:val="00F971FE"/>
    <w:rsid w:val="00FA0B6F"/>
    <w:rsid w:val="00FC2AE5"/>
    <w:rsid w:val="00FC59A3"/>
    <w:rsid w:val="00FC68AD"/>
    <w:rsid w:val="00FD1240"/>
    <w:rsid w:val="00FD6D76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0EA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9B278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B278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B278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B278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B2785"/>
    <w:rPr>
      <w:b/>
      <w:bCs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A544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544C6"/>
  </w:style>
  <w:style w:type="paragraph" w:styleId="Rodap">
    <w:name w:val="footer"/>
    <w:basedOn w:val="Normal"/>
    <w:link w:val="RodapChar"/>
    <w:uiPriority w:val="99"/>
    <w:unhideWhenUsed/>
    <w:rsid w:val="00A544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54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Assinaturas Digitais</cp:lastModifiedBy>
  <cp:revision>2</cp:revision>
  <cp:lastPrinted>2025-02-25T12:58:00Z</cp:lastPrinted>
  <dcterms:created xsi:type="dcterms:W3CDTF">2025-03-27T13:10:00Z</dcterms:created>
  <dcterms:modified xsi:type="dcterms:W3CDTF">2025-03-27T13:10:00Z</dcterms:modified>
</cp:coreProperties>
</file>