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PARECER DA COMISSÃO DE JUSTIÇA E REDAÇÃO</w:t>
      </w:r>
      <w:proofErr w:type="gramStart"/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gramEnd"/>
      <w:r w:rsidR="00021C2F">
        <w:rPr>
          <w:rFonts w:asciiTheme="majorHAnsi" w:hAnsiTheme="majorHAnsi" w:cs="Arial"/>
          <w:b/>
          <w:sz w:val="24"/>
          <w:szCs w:val="24"/>
        </w:rPr>
        <w:t xml:space="preserve">DO PODER LEGISLATIVO 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MUNICIPAL DE SANTO ANTÔNIO DO SUDOESTE – ESTADO DO PARANÁ,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 LEGISLATIVO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 Nº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BD1958">
        <w:rPr>
          <w:rFonts w:asciiTheme="majorHAnsi" w:hAnsiTheme="majorHAnsi" w:cs="Arial"/>
          <w:b/>
          <w:sz w:val="24"/>
          <w:szCs w:val="24"/>
        </w:rPr>
        <w:t>1</w:t>
      </w:r>
      <w:r w:rsidR="00440825">
        <w:rPr>
          <w:rFonts w:asciiTheme="majorHAnsi" w:hAnsiTheme="majorHAnsi" w:cs="Arial"/>
          <w:b/>
          <w:sz w:val="24"/>
          <w:szCs w:val="24"/>
        </w:rPr>
        <w:t>5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440825">
        <w:rPr>
          <w:rFonts w:asciiTheme="majorHAnsi" w:hAnsiTheme="majorHAnsi" w:cs="Arial"/>
          <w:sz w:val="24"/>
          <w:szCs w:val="24"/>
        </w:rPr>
        <w:t>Lei do Poder Legislativo 15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9800CE">
        <w:rPr>
          <w:rFonts w:asciiTheme="majorHAnsi" w:hAnsiTheme="majorHAnsi" w:cs="Arial"/>
          <w:bCs/>
          <w:sz w:val="24"/>
          <w:szCs w:val="24"/>
        </w:rPr>
        <w:t>2</w:t>
      </w:r>
      <w:r w:rsidR="00440825">
        <w:rPr>
          <w:rFonts w:asciiTheme="majorHAnsi" w:hAnsiTheme="majorHAnsi" w:cs="Arial"/>
          <w:bCs/>
          <w:sz w:val="24"/>
          <w:szCs w:val="24"/>
        </w:rPr>
        <w:t>5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40825">
        <w:rPr>
          <w:rFonts w:asciiTheme="majorHAnsi" w:hAnsiTheme="majorHAnsi" w:cs="Arial"/>
          <w:bCs/>
          <w:sz w:val="24"/>
          <w:szCs w:val="24"/>
        </w:rPr>
        <w:t>outubro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</w:p>
    <w:p w:rsidR="00617801" w:rsidRPr="00440825" w:rsidRDefault="00617801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sz w:val="24"/>
          <w:szCs w:val="24"/>
        </w:rPr>
        <w:t xml:space="preserve">Ementa: </w:t>
      </w:r>
      <w:r w:rsidRPr="00440825">
        <w:rPr>
          <w:rFonts w:asciiTheme="majorHAnsi" w:hAnsiTheme="majorHAnsi" w:cs="Arial"/>
          <w:sz w:val="24"/>
          <w:szCs w:val="24"/>
        </w:rPr>
        <w:t>“</w:t>
      </w:r>
      <w:r w:rsidR="00440825" w:rsidRPr="00440825">
        <w:rPr>
          <w:rFonts w:asciiTheme="majorHAnsi" w:hAnsiTheme="majorHAnsi" w:cs="Arial"/>
          <w:sz w:val="24"/>
          <w:szCs w:val="24"/>
        </w:rPr>
        <w:t>Altera denominação da Rua do Rosário para Rua Padre Joaquim Alberto Rodrigues para Rua Padre Joaquim Alberto Rodrigues e dá outras providências.</w:t>
      </w:r>
      <w:proofErr w:type="gramStart"/>
      <w:r w:rsidR="00440825" w:rsidRPr="00440825">
        <w:rPr>
          <w:rFonts w:asciiTheme="majorHAnsi" w:hAnsiTheme="majorHAnsi" w:cs="Arial"/>
          <w:sz w:val="24"/>
          <w:szCs w:val="24"/>
        </w:rPr>
        <w:t>”</w:t>
      </w:r>
      <w:proofErr w:type="gramEnd"/>
    </w:p>
    <w:p w:rsidR="00BD1958" w:rsidRDefault="00BD1958" w:rsidP="00617801">
      <w:pPr>
        <w:jc w:val="both"/>
        <w:rPr>
          <w:rFonts w:asciiTheme="majorHAnsi" w:hAnsiTheme="majorHAnsi" w:cs="Arial"/>
        </w:rPr>
      </w:pPr>
      <w:r w:rsidRPr="00BD1958">
        <w:rPr>
          <w:rFonts w:asciiTheme="majorHAnsi" w:hAnsiTheme="majorHAnsi" w:cs="Arial"/>
          <w:b/>
        </w:rPr>
        <w:t>AUTOR</w:t>
      </w:r>
      <w:r w:rsidR="00440825">
        <w:rPr>
          <w:rFonts w:asciiTheme="majorHAnsi" w:hAnsiTheme="majorHAnsi" w:cs="Arial"/>
          <w:b/>
        </w:rPr>
        <w:t>ES</w:t>
      </w:r>
      <w:r w:rsidRPr="00BD1958">
        <w:rPr>
          <w:rFonts w:asciiTheme="majorHAnsi" w:hAnsiTheme="majorHAnsi" w:cs="Arial"/>
          <w:b/>
        </w:rPr>
        <w:t>:</w:t>
      </w:r>
      <w:r>
        <w:rPr>
          <w:rFonts w:asciiTheme="majorHAnsi" w:hAnsiTheme="majorHAnsi" w:cs="Arial"/>
        </w:rPr>
        <w:t xml:space="preserve"> Vereador Sergio Antônio de Mattos</w:t>
      </w:r>
      <w:r w:rsidR="00440825">
        <w:rPr>
          <w:rFonts w:asciiTheme="majorHAnsi" w:hAnsiTheme="majorHAnsi" w:cs="Arial"/>
        </w:rPr>
        <w:t xml:space="preserve">, Vereador </w:t>
      </w:r>
      <w:proofErr w:type="spellStart"/>
      <w:r w:rsidR="00440825">
        <w:rPr>
          <w:rFonts w:asciiTheme="majorHAnsi" w:hAnsiTheme="majorHAnsi" w:cs="Arial"/>
        </w:rPr>
        <w:t>Clairton</w:t>
      </w:r>
      <w:proofErr w:type="spellEnd"/>
      <w:r w:rsidR="00440825">
        <w:rPr>
          <w:rFonts w:asciiTheme="majorHAnsi" w:hAnsiTheme="majorHAnsi" w:cs="Arial"/>
        </w:rPr>
        <w:t xml:space="preserve"> Antônio </w:t>
      </w:r>
      <w:proofErr w:type="spellStart"/>
      <w:r w:rsidR="00440825">
        <w:rPr>
          <w:rFonts w:asciiTheme="majorHAnsi" w:hAnsiTheme="majorHAnsi" w:cs="Arial"/>
        </w:rPr>
        <w:t>Cauduro</w:t>
      </w:r>
      <w:proofErr w:type="spellEnd"/>
      <w:r w:rsidR="00440825">
        <w:rPr>
          <w:rFonts w:asciiTheme="majorHAnsi" w:hAnsiTheme="majorHAnsi" w:cs="Arial"/>
        </w:rPr>
        <w:t xml:space="preserve"> e Vereador Cláudio Alain Guterres do Carmo.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:rsidR="00F40D87" w:rsidRDefault="009800CE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>
        <w:rPr>
          <w:rFonts w:asciiTheme="majorHAnsi" w:hAnsiTheme="majorHAnsi" w:cs="Arial"/>
          <w:bCs/>
          <w:sz w:val="24"/>
          <w:szCs w:val="24"/>
        </w:rPr>
        <w:t>,</w:t>
      </w:r>
      <w:r w:rsidR="00617801" w:rsidRPr="00617801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reuniu-se</w:t>
      </w:r>
      <w:r w:rsidR="00F40D87">
        <w:rPr>
          <w:rFonts w:asciiTheme="majorHAnsi" w:hAnsiTheme="majorHAnsi" w:cs="Arial"/>
        </w:rPr>
        <w:t>,</w:t>
      </w:r>
      <w:proofErr w:type="gramStart"/>
      <w:r w:rsidR="00F40D87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proofErr w:type="gramEnd"/>
      <w:r>
        <w:rPr>
          <w:rFonts w:asciiTheme="majorHAnsi" w:hAnsiTheme="majorHAnsi" w:cs="Arial"/>
        </w:rPr>
        <w:t xml:space="preserve">na data de </w:t>
      </w:r>
      <w:r w:rsidR="00440825">
        <w:rPr>
          <w:rFonts w:asciiTheme="majorHAnsi" w:hAnsiTheme="majorHAnsi" w:cs="Arial"/>
        </w:rPr>
        <w:t>29</w:t>
      </w:r>
      <w:r>
        <w:rPr>
          <w:rFonts w:asciiTheme="majorHAnsi" w:hAnsiTheme="majorHAnsi" w:cs="Arial"/>
        </w:rPr>
        <w:t xml:space="preserve"> de </w:t>
      </w:r>
      <w:r w:rsidR="00440825">
        <w:rPr>
          <w:rFonts w:asciiTheme="majorHAnsi" w:hAnsiTheme="majorHAnsi" w:cs="Arial"/>
        </w:rPr>
        <w:t>outubro</w:t>
      </w:r>
      <w:r>
        <w:rPr>
          <w:rFonts w:asciiTheme="majorHAnsi" w:hAnsiTheme="majorHAnsi" w:cs="Arial"/>
        </w:rPr>
        <w:t xml:space="preserve"> de 2024, para a análise do Projeto de </w:t>
      </w:r>
      <w:r w:rsidR="00440825">
        <w:rPr>
          <w:rFonts w:asciiTheme="majorHAnsi" w:hAnsiTheme="majorHAnsi" w:cs="Arial"/>
        </w:rPr>
        <w:t>Lei  n. 15</w:t>
      </w:r>
      <w:r w:rsidR="00F40D87">
        <w:rPr>
          <w:rFonts w:asciiTheme="majorHAnsi" w:hAnsiTheme="majorHAnsi" w:cs="Arial"/>
        </w:rPr>
        <w:t>.2024</w:t>
      </w:r>
      <w:r>
        <w:rPr>
          <w:rFonts w:asciiTheme="majorHAnsi" w:hAnsiTheme="majorHAnsi" w:cs="Arial"/>
        </w:rPr>
        <w:t>, de Autoria do Poder Legislativo Municipal,</w:t>
      </w:r>
      <w:r w:rsidR="00F40D87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r w:rsidR="00F40D87">
        <w:rPr>
          <w:rFonts w:asciiTheme="majorHAnsi" w:hAnsiTheme="majorHAnsi" w:cs="Arial"/>
        </w:rPr>
        <w:t>que tem como autor o</w:t>
      </w:r>
      <w:r w:rsidR="00C06972">
        <w:rPr>
          <w:rFonts w:asciiTheme="majorHAnsi" w:hAnsiTheme="majorHAnsi" w:cs="Arial"/>
        </w:rPr>
        <w:t>s</w:t>
      </w:r>
      <w:r w:rsidR="00F40D87">
        <w:rPr>
          <w:rFonts w:asciiTheme="majorHAnsi" w:hAnsiTheme="majorHAnsi" w:cs="Arial"/>
        </w:rPr>
        <w:t xml:space="preserve"> Ve</w:t>
      </w:r>
      <w:r w:rsidR="00440825">
        <w:rPr>
          <w:rFonts w:asciiTheme="majorHAnsi" w:hAnsiTheme="majorHAnsi" w:cs="Arial"/>
        </w:rPr>
        <w:t>reador</w:t>
      </w:r>
      <w:r w:rsidR="00C06972">
        <w:rPr>
          <w:rFonts w:asciiTheme="majorHAnsi" w:hAnsiTheme="majorHAnsi" w:cs="Arial"/>
        </w:rPr>
        <w:t>es</w:t>
      </w:r>
      <w:r w:rsidR="00440825">
        <w:rPr>
          <w:rFonts w:asciiTheme="majorHAnsi" w:hAnsiTheme="majorHAnsi" w:cs="Arial"/>
        </w:rPr>
        <w:t xml:space="preserve"> Sergio Antônio de Mattos, Vereador </w:t>
      </w:r>
      <w:proofErr w:type="spellStart"/>
      <w:r w:rsidR="00440825">
        <w:rPr>
          <w:rFonts w:asciiTheme="majorHAnsi" w:hAnsiTheme="majorHAnsi" w:cs="Arial"/>
        </w:rPr>
        <w:t>Clairton</w:t>
      </w:r>
      <w:proofErr w:type="spellEnd"/>
      <w:r w:rsidR="00440825">
        <w:rPr>
          <w:rFonts w:asciiTheme="majorHAnsi" w:hAnsiTheme="majorHAnsi" w:cs="Arial"/>
        </w:rPr>
        <w:t xml:space="preserve"> Antônio </w:t>
      </w:r>
      <w:proofErr w:type="spellStart"/>
      <w:r w:rsidR="00440825">
        <w:rPr>
          <w:rFonts w:asciiTheme="majorHAnsi" w:hAnsiTheme="majorHAnsi" w:cs="Arial"/>
        </w:rPr>
        <w:t>Cauduro</w:t>
      </w:r>
      <w:proofErr w:type="spellEnd"/>
      <w:r w:rsidR="00440825">
        <w:rPr>
          <w:rFonts w:asciiTheme="majorHAnsi" w:hAnsiTheme="majorHAnsi" w:cs="Arial"/>
        </w:rPr>
        <w:t xml:space="preserve"> e Vereador </w:t>
      </w:r>
      <w:r w:rsidR="00C06972">
        <w:rPr>
          <w:rFonts w:asciiTheme="majorHAnsi" w:hAnsiTheme="majorHAnsi" w:cs="Arial"/>
        </w:rPr>
        <w:t>Claudio Alain Guterres do Carmo, sendo que o referido projeto</w:t>
      </w:r>
      <w:r w:rsidR="00440825">
        <w:rPr>
          <w:rFonts w:asciiTheme="majorHAnsi" w:hAnsiTheme="majorHAnsi" w:cs="Arial"/>
        </w:rPr>
        <w:t xml:space="preserve"> </w:t>
      </w:r>
      <w:r w:rsidR="00440825" w:rsidRPr="00440825">
        <w:rPr>
          <w:rFonts w:asciiTheme="majorHAnsi" w:hAnsiTheme="majorHAnsi" w:cs="Arial"/>
          <w:sz w:val="24"/>
          <w:szCs w:val="24"/>
        </w:rPr>
        <w:t>Altera</w:t>
      </w:r>
      <w:r w:rsidR="00C06972">
        <w:rPr>
          <w:rFonts w:asciiTheme="majorHAnsi" w:hAnsiTheme="majorHAnsi" w:cs="Arial"/>
          <w:sz w:val="24"/>
          <w:szCs w:val="24"/>
        </w:rPr>
        <w:t xml:space="preserve"> a</w:t>
      </w:r>
      <w:r w:rsidR="00440825" w:rsidRPr="00440825">
        <w:rPr>
          <w:rFonts w:asciiTheme="majorHAnsi" w:hAnsiTheme="majorHAnsi" w:cs="Arial"/>
          <w:sz w:val="24"/>
          <w:szCs w:val="24"/>
        </w:rPr>
        <w:t xml:space="preserve"> denominação da Rua do Rosário para Rua Padre Joaquim Alberto Rodrigues para Rua Padre Joaquim Alberto Rodrigues e dá outras providências</w:t>
      </w:r>
      <w:r w:rsidR="00440825">
        <w:rPr>
          <w:rFonts w:asciiTheme="majorHAnsi" w:hAnsiTheme="majorHAnsi" w:cs="Arial"/>
        </w:rPr>
        <w:t xml:space="preserve"> </w:t>
      </w:r>
      <w:r w:rsidR="00F40D87">
        <w:rPr>
          <w:rFonts w:asciiTheme="majorHAnsi" w:hAnsiTheme="majorHAnsi" w:cs="Arial"/>
        </w:rPr>
        <w:t>.</w:t>
      </w:r>
    </w:p>
    <w:p w:rsidR="00F40D87" w:rsidRDefault="00F40D87" w:rsidP="00617801">
      <w:pPr>
        <w:jc w:val="both"/>
        <w:rPr>
          <w:rFonts w:asciiTheme="majorHAnsi" w:hAnsiTheme="majorHAnsi" w:cs="Arial"/>
        </w:rPr>
      </w:pPr>
    </w:p>
    <w:p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:rsidR="00F40D87" w:rsidRDefault="00F40D87" w:rsidP="00F40D87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r w:rsidR="00C06972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</w:t>
      </w:r>
      <w:r w:rsidR="00C06972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a referida norma.</w:t>
      </w: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</w:p>
    <w:p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:rsidR="0057456C" w:rsidRDefault="00C06972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à</w:t>
      </w:r>
      <w:r w:rsidR="009800CE">
        <w:rPr>
          <w:rFonts w:asciiTheme="majorHAnsi" w:hAnsiTheme="majorHAnsi" w:cs="Arial"/>
        </w:rPr>
        <w:t xml:space="preserve"> iniciativa do projeto de </w:t>
      </w:r>
      <w:r w:rsidR="00440825">
        <w:rPr>
          <w:rFonts w:asciiTheme="majorHAnsi" w:hAnsiTheme="majorHAnsi" w:cs="Arial"/>
        </w:rPr>
        <w:t>Lei 15</w:t>
      </w:r>
      <w:r w:rsidR="00F40D87">
        <w:rPr>
          <w:rFonts w:asciiTheme="majorHAnsi" w:hAnsiTheme="majorHAnsi" w:cs="Arial"/>
        </w:rPr>
        <w:t>.2024 do Poder Legislativo</w:t>
      </w:r>
      <w:r w:rsidR="00D751F3">
        <w:rPr>
          <w:rFonts w:asciiTheme="majorHAnsi" w:hAnsiTheme="majorHAnsi" w:cs="Arial"/>
        </w:rPr>
        <w:t xml:space="preserve">, </w:t>
      </w:r>
      <w:r w:rsidR="009800CE">
        <w:rPr>
          <w:rFonts w:asciiTheme="majorHAnsi" w:hAnsiTheme="majorHAnsi" w:cs="Arial"/>
        </w:rPr>
        <w:t>este é de competência do Poder Legislativo Municipal de Santo Antônio do Sudoeste – Estado do Paraná.</w:t>
      </w:r>
    </w:p>
    <w:p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</w:t>
      </w:r>
      <w:proofErr w:type="gramStart"/>
      <w:r>
        <w:rPr>
          <w:rFonts w:asciiTheme="majorHAnsi" w:hAnsiTheme="majorHAnsi" w:cs="Arial"/>
        </w:rPr>
        <w:t xml:space="preserve">  </w:t>
      </w:r>
      <w:proofErr w:type="gramEnd"/>
      <w:r>
        <w:rPr>
          <w:rFonts w:asciiTheme="majorHAnsi" w:hAnsiTheme="majorHAnsi" w:cs="Arial"/>
        </w:rPr>
        <w:t>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:rsidR="000E04B0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:rsidR="000E04B0" w:rsidRDefault="000E04B0" w:rsidP="00617801">
      <w:pPr>
        <w:jc w:val="both"/>
        <w:rPr>
          <w:rFonts w:asciiTheme="majorHAnsi" w:hAnsiTheme="majorHAnsi" w:cs="Arial"/>
        </w:rPr>
      </w:pPr>
    </w:p>
    <w:p w:rsidR="00D751F3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440825">
        <w:rPr>
          <w:rFonts w:asciiTheme="majorHAnsi" w:hAnsiTheme="majorHAnsi" w:cs="Arial"/>
          <w:bCs/>
          <w:sz w:val="24"/>
          <w:szCs w:val="24"/>
        </w:rPr>
        <w:t>29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40825">
        <w:rPr>
          <w:rFonts w:asciiTheme="majorHAnsi" w:hAnsiTheme="majorHAnsi" w:cs="Arial"/>
          <w:bCs/>
          <w:sz w:val="24"/>
          <w:szCs w:val="24"/>
        </w:rPr>
        <w:t>outubro</w:t>
      </w:r>
      <w:r w:rsidR="003355F6">
        <w:rPr>
          <w:rFonts w:asciiTheme="majorHAnsi" w:hAnsiTheme="majorHAnsi" w:cs="Arial"/>
          <w:bCs/>
          <w:sz w:val="24"/>
          <w:szCs w:val="24"/>
        </w:rPr>
        <w:t xml:space="preserve"> 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:rsidR="00D751F3" w:rsidRDefault="00D751F3" w:rsidP="00D751F3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:rsidR="0057456C" w:rsidRDefault="0057456C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440825">
        <w:rPr>
          <w:rFonts w:asciiTheme="majorHAnsi" w:hAnsiTheme="majorHAnsi" w:cs="Arial"/>
        </w:rPr>
        <w:t>29</w:t>
      </w:r>
      <w:r>
        <w:rPr>
          <w:rFonts w:asciiTheme="majorHAnsi" w:hAnsiTheme="majorHAnsi" w:cs="Arial"/>
        </w:rPr>
        <w:t xml:space="preserve"> de </w:t>
      </w:r>
      <w:r w:rsidR="00440825">
        <w:rPr>
          <w:rFonts w:asciiTheme="majorHAnsi" w:hAnsiTheme="majorHAnsi" w:cs="Arial"/>
        </w:rPr>
        <w:t>outubro</w:t>
      </w:r>
      <w:r>
        <w:rPr>
          <w:rFonts w:asciiTheme="majorHAnsi" w:hAnsiTheme="majorHAnsi" w:cs="Arial"/>
        </w:rPr>
        <w:t xml:space="preserve"> do ano de 2024, declaram ser favorável e assinam o Parecer do Projeto de Lei nº 1</w:t>
      </w:r>
      <w:r w:rsidR="00440825">
        <w:rPr>
          <w:rFonts w:asciiTheme="majorHAnsi" w:hAnsiTheme="majorHAnsi" w:cs="Arial"/>
        </w:rPr>
        <w:t>5</w:t>
      </w:r>
      <w:r>
        <w:rPr>
          <w:rFonts w:asciiTheme="majorHAnsi" w:hAnsiTheme="majorHAnsi" w:cs="Arial"/>
        </w:rPr>
        <w:t xml:space="preserve"> do Poder Legislativo Municipal.</w:t>
      </w:r>
    </w:p>
    <w:p w:rsidR="000E04B0" w:rsidRDefault="000E04B0" w:rsidP="00D751F3">
      <w:pPr>
        <w:jc w:val="both"/>
        <w:rPr>
          <w:rFonts w:asciiTheme="majorHAnsi" w:hAnsiTheme="majorHAnsi" w:cs="Arial"/>
        </w:rPr>
      </w:pPr>
    </w:p>
    <w:p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:rsidR="00617801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:rsidR="00E1769D" w:rsidRDefault="00617801" w:rsidP="000E04B0">
      <w:pPr>
        <w:pStyle w:val="SemEspaamento"/>
        <w:jc w:val="center"/>
      </w:pPr>
      <w:bookmarkStart w:id="0" w:name="_GoBack"/>
      <w:bookmarkEnd w:id="0"/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E04B0"/>
    <w:rsid w:val="003355F6"/>
    <w:rsid w:val="00440825"/>
    <w:rsid w:val="0057456C"/>
    <w:rsid w:val="00617801"/>
    <w:rsid w:val="006E30EC"/>
    <w:rsid w:val="007C5986"/>
    <w:rsid w:val="009800CE"/>
    <w:rsid w:val="00BD1958"/>
    <w:rsid w:val="00C06972"/>
    <w:rsid w:val="00C70B50"/>
    <w:rsid w:val="00D751F3"/>
    <w:rsid w:val="00E618D4"/>
    <w:rsid w:val="00F4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2024-09-27T18:12:00Z</cp:lastPrinted>
  <dcterms:created xsi:type="dcterms:W3CDTF">2024-10-25T12:19:00Z</dcterms:created>
  <dcterms:modified xsi:type="dcterms:W3CDTF">2024-10-25T12:19:00Z</dcterms:modified>
</cp:coreProperties>
</file>