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05009C" w14:textId="73D38133" w:rsidR="004642B4" w:rsidRPr="0057720C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4C220A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t>___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>AUTORIA DO</w:t>
      </w:r>
      <w:r w:rsidR="00724DF5">
        <w:rPr>
          <w:rFonts w:eastAsia="Meiryo"/>
          <w:bCs/>
          <w:color w:val="FF0000"/>
          <w:sz w:val="24"/>
          <w:szCs w:val="24"/>
        </w:rPr>
        <w:t xml:space="preserve"> </w:t>
      </w:r>
      <w:r w:rsidRPr="0057720C">
        <w:rPr>
          <w:rFonts w:eastAsia="Meiryo"/>
          <w:bCs/>
          <w:color w:val="auto"/>
          <w:sz w:val="24"/>
          <w:szCs w:val="24"/>
        </w:rPr>
        <w:t xml:space="preserve">VEREADOR: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 SEVERINO JOSÉ FILHO</w:t>
      </w:r>
      <w:r w:rsidR="00724DF5">
        <w:rPr>
          <w:rFonts w:eastAsia="Meiryo"/>
          <w:bCs/>
          <w:color w:val="auto"/>
          <w:sz w:val="24"/>
          <w:szCs w:val="24"/>
        </w:rPr>
        <w:t xml:space="preserve"> – C</w:t>
      </w:r>
      <w:r w:rsidR="00CC2D25">
        <w:rPr>
          <w:rFonts w:eastAsia="Meiryo"/>
          <w:bCs/>
          <w:color w:val="auto"/>
          <w:sz w:val="24"/>
          <w:szCs w:val="24"/>
        </w:rPr>
        <w:t xml:space="preserve">ABO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</w:t>
      </w:r>
      <w:r w:rsidR="00724DF5">
        <w:rPr>
          <w:rFonts w:eastAsia="Meiryo"/>
          <w:bCs/>
          <w:color w:val="auto"/>
          <w:sz w:val="24"/>
          <w:szCs w:val="24"/>
        </w:rPr>
        <w:t xml:space="preserve"> - PSB</w:t>
      </w:r>
      <w:r w:rsidRPr="0057720C">
        <w:rPr>
          <w:rFonts w:eastAsia="Meiryo"/>
          <w:bCs/>
          <w:color w:val="FF0000"/>
          <w:sz w:val="24"/>
          <w:szCs w:val="24"/>
        </w:rPr>
        <w:t xml:space="preserve"> </w:t>
      </w:r>
    </w:p>
    <w:p w14:paraId="35F51772" w14:textId="108A4748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16915028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5FBCCF1E" w14:textId="04ACA3BF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6962A1C4" w14:textId="5CE34619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10997C5B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D3F691F" w14:textId="5944556F" w:rsidR="004642B4" w:rsidRPr="0057720C" w:rsidRDefault="00E960E6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 xml:space="preserve">EMENTA: </w:t>
      </w:r>
      <w:r w:rsidR="004642B4" w:rsidRPr="0057720C">
        <w:rPr>
          <w:rFonts w:eastAsia="Meiryo"/>
          <w:bCs/>
          <w:color w:val="auto"/>
          <w:sz w:val="24"/>
          <w:szCs w:val="24"/>
        </w:rPr>
        <w:t>REQUER</w:t>
      </w:r>
      <w:r w:rsidR="00AD4C1A">
        <w:rPr>
          <w:rFonts w:eastAsia="Meiryo"/>
          <w:bCs/>
          <w:color w:val="auto"/>
          <w:sz w:val="24"/>
          <w:szCs w:val="24"/>
        </w:rPr>
        <w:t xml:space="preserve"> </w:t>
      </w:r>
      <w:r w:rsidR="00724DF5">
        <w:rPr>
          <w:rFonts w:eastAsia="Meiryo"/>
          <w:bCs/>
          <w:color w:val="auto"/>
          <w:sz w:val="24"/>
          <w:szCs w:val="24"/>
        </w:rPr>
        <w:t xml:space="preserve">A </w:t>
      </w:r>
      <w:r w:rsidR="00731A1C">
        <w:rPr>
          <w:rFonts w:eastAsia="Meiryo"/>
          <w:bCs/>
          <w:color w:val="auto"/>
          <w:sz w:val="24"/>
          <w:szCs w:val="24"/>
        </w:rPr>
        <w:t>INSTALAÇ</w:t>
      </w:r>
      <w:r>
        <w:rPr>
          <w:rFonts w:eastAsia="Meiryo"/>
          <w:bCs/>
          <w:color w:val="auto"/>
          <w:sz w:val="24"/>
          <w:szCs w:val="24"/>
        </w:rPr>
        <w:t xml:space="preserve">ÃO DE EQUIPAMENTOS DE VENTILAÇÃO </w:t>
      </w:r>
      <w:r w:rsidR="00AD4C1A">
        <w:rPr>
          <w:rFonts w:eastAsia="Meiryo"/>
          <w:bCs/>
          <w:color w:val="auto"/>
          <w:sz w:val="24"/>
          <w:szCs w:val="24"/>
        </w:rPr>
        <w:t>NA C</w:t>
      </w:r>
      <w:r w:rsidR="00731A1C">
        <w:rPr>
          <w:rFonts w:eastAsia="Meiryo"/>
          <w:bCs/>
          <w:color w:val="auto"/>
          <w:sz w:val="24"/>
          <w:szCs w:val="24"/>
        </w:rPr>
        <w:t>ENTRAL DE VELÓRIO</w:t>
      </w:r>
      <w:r w:rsidR="00CC2D25">
        <w:rPr>
          <w:rFonts w:eastAsia="Meiryo"/>
          <w:bCs/>
          <w:color w:val="auto"/>
          <w:sz w:val="24"/>
          <w:szCs w:val="24"/>
        </w:rPr>
        <w:t xml:space="preserve"> </w:t>
      </w:r>
      <w:r w:rsidR="00AD4C1A">
        <w:rPr>
          <w:rFonts w:eastAsia="Meiryo"/>
          <w:bCs/>
          <w:color w:val="auto"/>
          <w:sz w:val="24"/>
          <w:szCs w:val="24"/>
        </w:rPr>
        <w:t>DO CEMITÉRIO NOSSA SENHORA DA BOA MORTE</w:t>
      </w:r>
      <w:r w:rsidR="007415EE">
        <w:rPr>
          <w:rFonts w:eastAsia="Meiryo"/>
          <w:bCs/>
          <w:color w:val="auto"/>
          <w:sz w:val="24"/>
          <w:szCs w:val="24"/>
        </w:rPr>
        <w:t xml:space="preserve">, </w:t>
      </w:r>
      <w:r w:rsidR="00AD4C1A">
        <w:rPr>
          <w:rFonts w:eastAsia="Meiryo"/>
          <w:bCs/>
          <w:color w:val="auto"/>
          <w:sz w:val="24"/>
          <w:szCs w:val="24"/>
        </w:rPr>
        <w:t>EM</w:t>
      </w:r>
      <w:r w:rsidR="007415EE">
        <w:rPr>
          <w:rFonts w:eastAsia="Meiryo"/>
          <w:bCs/>
          <w:color w:val="auto"/>
          <w:sz w:val="24"/>
          <w:szCs w:val="24"/>
        </w:rPr>
        <w:t xml:space="preserve"> BAYEUX</w:t>
      </w:r>
      <w:r w:rsidR="004642B4" w:rsidRPr="0057720C">
        <w:rPr>
          <w:rFonts w:eastAsia="Meiryo"/>
          <w:bCs/>
          <w:color w:val="auto"/>
          <w:sz w:val="24"/>
          <w:szCs w:val="24"/>
        </w:rPr>
        <w:t>.</w:t>
      </w:r>
    </w:p>
    <w:p w14:paraId="34B0B9E8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7AD8C5A1" w14:textId="0EBDC095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6922B53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14:paraId="738EBF0B" w14:textId="7662BDEF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371F8985" w14:textId="190C5AEA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</w:t>
      </w:r>
      <w:r w:rsidRPr="00FF0BF1">
        <w:rPr>
          <w:rFonts w:eastAsia="Meiryo"/>
          <w:b w:val="0"/>
          <w:bCs/>
          <w:color w:val="auto"/>
          <w:sz w:val="24"/>
          <w:szCs w:val="24"/>
        </w:rPr>
        <w:t xml:space="preserve">inciso IV, do 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Regimento Intern</w:t>
      </w:r>
      <w:r w:rsidR="00FA70D8">
        <w:rPr>
          <w:rFonts w:eastAsia="Meiryo"/>
          <w:b w:val="0"/>
          <w:bCs/>
          <w:color w:val="auto"/>
          <w:sz w:val="24"/>
          <w:szCs w:val="24"/>
        </w:rPr>
        <w:t xml:space="preserve">o, depois de ouvido o Plenário - </w:t>
      </w:r>
      <w:r w:rsidR="00FA70D8" w:rsidRPr="00FA70D8">
        <w:rPr>
          <w:rFonts w:eastAsia="Meiryo"/>
          <w:bCs/>
          <w:color w:val="auto"/>
          <w:sz w:val="24"/>
          <w:szCs w:val="24"/>
        </w:rPr>
        <w:t>reiterando o requerimento de nº 798/2013</w:t>
      </w:r>
      <w:r w:rsidR="00FA70D8">
        <w:rPr>
          <w:rFonts w:eastAsia="Meiryo"/>
          <w:bCs/>
          <w:color w:val="auto"/>
          <w:sz w:val="24"/>
          <w:szCs w:val="24"/>
        </w:rPr>
        <w:t xml:space="preserve"> </w:t>
      </w:r>
      <w:r w:rsidR="00FA70D8" w:rsidRPr="00FA70D8">
        <w:rPr>
          <w:rFonts w:eastAsia="Meiryo"/>
          <w:bCs/>
          <w:color w:val="auto"/>
          <w:sz w:val="24"/>
          <w:szCs w:val="24"/>
        </w:rPr>
        <w:t>anexado neste requerimento</w:t>
      </w:r>
      <w:r w:rsidR="00FA70D8">
        <w:rPr>
          <w:rFonts w:eastAsia="Meiryo"/>
          <w:b w:val="0"/>
          <w:bCs/>
          <w:color w:val="auto"/>
          <w:sz w:val="24"/>
          <w:szCs w:val="24"/>
        </w:rPr>
        <w:t xml:space="preserve"> - 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que seja direcionado expediente </w:t>
      </w:r>
      <w:r w:rsidRPr="00E960E6">
        <w:rPr>
          <w:rFonts w:eastAsia="Meiryo"/>
          <w:b w:val="0"/>
          <w:bCs/>
          <w:color w:val="auto"/>
          <w:sz w:val="24"/>
          <w:szCs w:val="24"/>
        </w:rPr>
        <w:t>ao Ilmo</w:t>
      </w:r>
      <w:r w:rsidRPr="00E960E6">
        <w:rPr>
          <w:rFonts w:eastAsia="Meiryo"/>
          <w:bCs/>
          <w:color w:val="auto"/>
          <w:sz w:val="24"/>
          <w:szCs w:val="24"/>
        </w:rPr>
        <w:t xml:space="preserve">. </w:t>
      </w:r>
      <w:r w:rsidR="007415EE" w:rsidRPr="00E960E6">
        <w:rPr>
          <w:rFonts w:eastAsia="Meiryo"/>
          <w:b w:val="0"/>
          <w:bCs/>
          <w:color w:val="auto"/>
          <w:sz w:val="24"/>
          <w:szCs w:val="24"/>
        </w:rPr>
        <w:t>Jefferson Luiz Dantas da Silva</w:t>
      </w:r>
      <w:r w:rsidRPr="00E960E6">
        <w:rPr>
          <w:rFonts w:eastAsia="Meiryo"/>
          <w:b w:val="0"/>
          <w:bCs/>
          <w:color w:val="auto"/>
          <w:sz w:val="24"/>
          <w:szCs w:val="24"/>
        </w:rPr>
        <w:t xml:space="preserve"> que está como Secretário Municipal de</w:t>
      </w:r>
      <w:r w:rsidR="007415EE" w:rsidRPr="00E960E6">
        <w:rPr>
          <w:rFonts w:eastAsia="Meiryo"/>
          <w:b w:val="0"/>
          <w:bCs/>
          <w:color w:val="auto"/>
          <w:sz w:val="24"/>
          <w:szCs w:val="24"/>
        </w:rPr>
        <w:t xml:space="preserve"> Infraestrutura</w:t>
      </w:r>
      <w:r w:rsidRPr="00E960E6">
        <w:rPr>
          <w:rFonts w:eastAsia="Meiryo"/>
          <w:b w:val="0"/>
          <w:bCs/>
          <w:color w:val="auto"/>
          <w:sz w:val="24"/>
          <w:szCs w:val="24"/>
        </w:rPr>
        <w:t>,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CC2D25">
        <w:rPr>
          <w:rFonts w:eastAsia="Meiryo"/>
          <w:b w:val="0"/>
          <w:bCs/>
          <w:color w:val="auto"/>
          <w:sz w:val="24"/>
          <w:szCs w:val="24"/>
        </w:rPr>
        <w:t xml:space="preserve">a instalação de ventiladores na central de velório do cemitério Nossa Senhora da Boa Morte, em </w:t>
      </w:r>
      <w:r w:rsidR="00FF0BF1">
        <w:rPr>
          <w:rFonts w:eastAsia="Meiryo"/>
          <w:b w:val="0"/>
          <w:bCs/>
          <w:color w:val="auto"/>
          <w:sz w:val="24"/>
          <w:szCs w:val="24"/>
        </w:rPr>
        <w:t>Bayeux.</w:t>
      </w:r>
    </w:p>
    <w:p w14:paraId="4FEB81B1" w14:textId="29BAF37E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8DB3CFE" w14:textId="040BA900"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50A6BFCD" w14:textId="595F60BF" w:rsidR="00B54D2B" w:rsidRP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566194FB" w14:textId="77777777" w:rsidR="00E960E6" w:rsidRDefault="00FF0BF1" w:rsidP="00FF0B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FF0BF1">
        <w:rPr>
          <w:rFonts w:eastAsia="Meiryo"/>
          <w:b w:val="0"/>
          <w:bCs/>
          <w:color w:val="auto"/>
          <w:sz w:val="24"/>
          <w:szCs w:val="24"/>
        </w:rPr>
        <w:t xml:space="preserve">O requerimento em questão visa solicitar, em caráter de urgência, a </w:t>
      </w:r>
      <w:r w:rsidR="00C467AF">
        <w:rPr>
          <w:rFonts w:eastAsia="Meiryo"/>
          <w:b w:val="0"/>
          <w:bCs/>
          <w:color w:val="auto"/>
          <w:sz w:val="24"/>
          <w:szCs w:val="24"/>
        </w:rPr>
        <w:t>instala</w:t>
      </w:r>
      <w:r w:rsidRPr="00FF0BF1">
        <w:rPr>
          <w:rFonts w:eastAsia="Meiryo"/>
          <w:b w:val="0"/>
          <w:bCs/>
          <w:color w:val="auto"/>
          <w:sz w:val="24"/>
          <w:szCs w:val="24"/>
        </w:rPr>
        <w:t xml:space="preserve">ção </w:t>
      </w:r>
      <w:r w:rsidR="00C467AF">
        <w:rPr>
          <w:rFonts w:eastAsia="Meiryo"/>
          <w:b w:val="0"/>
          <w:bCs/>
          <w:color w:val="auto"/>
          <w:sz w:val="24"/>
          <w:szCs w:val="24"/>
        </w:rPr>
        <w:t>de ventiladores na central de velório do cemitério Nossa Senhora da Boa morte, localizado no nosso município.</w:t>
      </w:r>
    </w:p>
    <w:p w14:paraId="167B7DF6" w14:textId="2CB36A06" w:rsidR="00FF0BF1" w:rsidRPr="00FF0BF1" w:rsidRDefault="00C467AF" w:rsidP="00FF0B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E960E6">
        <w:rPr>
          <w:rFonts w:eastAsia="Meiryo"/>
          <w:b w:val="0"/>
          <w:bCs/>
          <w:color w:val="auto"/>
          <w:sz w:val="24"/>
          <w:szCs w:val="24"/>
        </w:rPr>
        <w:t xml:space="preserve">A reinvindicação ora proposta, visa atender o clamor da população que necessita desses aparelhos. Que ao chegar o cortejo na central de velório, todos querem ver e prestar suas últimas homenagens ao seu ente querido, momento este que familiares e amigos estão frágeis, em virtude da perda, e que por muitas vezes vem de bairros distantes. </w:t>
      </w:r>
      <w:r w:rsidR="004C220A">
        <w:rPr>
          <w:rFonts w:eastAsia="Meiryo"/>
          <w:b w:val="0"/>
          <w:bCs/>
          <w:color w:val="auto"/>
          <w:sz w:val="24"/>
          <w:szCs w:val="24"/>
        </w:rPr>
        <w:t>Chegam à central de velório debilitados, cansados e com o fator psicológico abalado, onde o local não oferece ventilação adequada para todos que estão presentes.</w:t>
      </w:r>
    </w:p>
    <w:p w14:paraId="2B6A4E5C" w14:textId="215F8855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394859C2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A29065A" w14:textId="3F20B624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7A1FE282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Sala das 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Sessões, </w:t>
      </w:r>
      <w:r w:rsidR="00CA0A95" w:rsidRPr="00CA0A95">
        <w:rPr>
          <w:rFonts w:eastAsia="Meiryo"/>
          <w:b w:val="0"/>
          <w:bCs/>
          <w:color w:val="auto"/>
          <w:sz w:val="24"/>
          <w:szCs w:val="24"/>
        </w:rPr>
        <w:t>18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 de </w:t>
      </w:r>
      <w:r w:rsidR="00CA0A95" w:rsidRPr="00CA0A95">
        <w:rPr>
          <w:rFonts w:eastAsia="Meiryo"/>
          <w:b w:val="0"/>
          <w:bCs/>
          <w:color w:val="auto"/>
          <w:sz w:val="24"/>
          <w:szCs w:val="24"/>
        </w:rPr>
        <w:t>setembro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 de 2025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3873C074" w14:textId="41776914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4BAAF384" w14:textId="2B761767" w:rsidR="004642B4" w:rsidRPr="0057720C" w:rsidRDefault="00BF498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BF4984">
        <w:rPr>
          <w:b w:val="0"/>
          <w:noProof/>
          <w:color w:val="auto"/>
          <w:sz w:val="24"/>
          <w:szCs w:val="24"/>
          <w14:ligatures w14:val="none"/>
        </w:rPr>
        <w:drawing>
          <wp:anchor distT="0" distB="0" distL="114300" distR="114300" simplePos="0" relativeHeight="251658240" behindDoc="1" locked="0" layoutInCell="1" allowOverlap="1" wp14:anchorId="46AB40D0" wp14:editId="1E876DEB">
            <wp:simplePos x="0" y="0"/>
            <wp:positionH relativeFrom="margin">
              <wp:posOffset>2195195</wp:posOffset>
            </wp:positionH>
            <wp:positionV relativeFrom="paragraph">
              <wp:posOffset>54610</wp:posOffset>
            </wp:positionV>
            <wp:extent cx="1000125" cy="668020"/>
            <wp:effectExtent l="0" t="0" r="9525" b="0"/>
            <wp:wrapTight wrapText="bothSides">
              <wp:wrapPolygon edited="0">
                <wp:start x="14400" y="0"/>
                <wp:lineTo x="8229" y="4312"/>
                <wp:lineTo x="2469" y="8624"/>
                <wp:lineTo x="411" y="19711"/>
                <wp:lineTo x="0" y="20943"/>
                <wp:lineTo x="2057" y="20943"/>
                <wp:lineTo x="2469" y="20943"/>
                <wp:lineTo x="19337" y="9856"/>
                <wp:lineTo x="21394" y="6776"/>
                <wp:lineTo x="20983" y="4928"/>
                <wp:lineTo x="16457" y="0"/>
                <wp:lineTo x="14400" y="0"/>
              </wp:wrapPolygon>
            </wp:wrapTight>
            <wp:docPr id="2" name="Imagem 2" descr="C:\Users\NOBREGA DIST\Downloads\img12-Photoroo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OBREGA DIST\Downloads\img12-Photoroo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66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2AF8F6" w14:textId="49F0F5A5" w:rsidR="00BF4984" w:rsidRPr="00BF4984" w:rsidRDefault="00BF4984" w:rsidP="00BF4984">
      <w:pPr>
        <w:spacing w:before="100" w:beforeAutospacing="1" w:after="100" w:afterAutospacing="1"/>
        <w:rPr>
          <w:b w:val="0"/>
          <w:color w:val="auto"/>
          <w:sz w:val="24"/>
          <w:szCs w:val="24"/>
          <w14:ligatures w14:val="none"/>
        </w:rPr>
      </w:pPr>
    </w:p>
    <w:p w14:paraId="2302D51A" w14:textId="38CDBB6B" w:rsidR="004642B4" w:rsidRPr="00BF4984" w:rsidRDefault="00BF498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  <w:r w:rsidRPr="00BF4984">
        <w:rPr>
          <w:rFonts w:eastAsia="Meiryo"/>
          <w:b w:val="0"/>
          <w:bCs/>
          <w:noProof/>
          <w:color w:val="auto"/>
          <w:sz w:val="24"/>
          <w:szCs w:val="24"/>
        </w:rPr>
        <w:t>Cabo Rubem</w:t>
      </w:r>
    </w:p>
    <w:p w14:paraId="1BFE8534" w14:textId="0BF1A3C3" w:rsidR="009F323A" w:rsidRPr="00BF4984" w:rsidRDefault="004642B4" w:rsidP="00786D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  <w:r w:rsidRPr="00BF4984">
        <w:rPr>
          <w:rFonts w:eastAsia="Meiryo"/>
          <w:b w:val="0"/>
          <w:bCs/>
          <w:noProof/>
          <w:color w:val="auto"/>
          <w:szCs w:val="24"/>
        </w:rPr>
        <w:t xml:space="preserve">Vereador - </w:t>
      </w:r>
      <w:r w:rsidR="00BF4984" w:rsidRPr="00BF4984">
        <w:rPr>
          <w:rFonts w:eastAsia="Meiryo"/>
          <w:b w:val="0"/>
          <w:bCs/>
          <w:noProof/>
          <w:color w:val="auto"/>
          <w:szCs w:val="24"/>
        </w:rPr>
        <w:t>PSB</w:t>
      </w:r>
    </w:p>
    <w:p w14:paraId="7B46616D" w14:textId="179C3407" w:rsidR="00ED7B33" w:rsidRPr="00ED7B33" w:rsidRDefault="00ED7B33" w:rsidP="00ED7B33">
      <w:pPr>
        <w:spacing w:before="100" w:beforeAutospacing="1" w:after="100" w:afterAutospacing="1"/>
        <w:rPr>
          <w:b w:val="0"/>
          <w:color w:val="auto"/>
          <w:sz w:val="24"/>
          <w:szCs w:val="24"/>
          <w14:ligatures w14:val="none"/>
        </w:rPr>
      </w:pPr>
    </w:p>
    <w:p w14:paraId="4848AC56" w14:textId="123F0BD3" w:rsidR="00B54D2B" w:rsidRDefault="00B54D2B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17B55FF7" w14:textId="77777777" w:rsid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5C0664B3" w14:textId="77777777" w:rsid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7C520C1A" w14:textId="77777777" w:rsid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72A742EB" w14:textId="77777777" w:rsid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15BF2CC8" w14:textId="77777777" w:rsid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6225AE6D" w14:textId="77777777" w:rsid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5AA16729" w14:textId="77777777" w:rsid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7CFF6862" w14:textId="77777777" w:rsid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6D54654B" w14:textId="77777777" w:rsid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59BEEB73" w14:textId="77777777" w:rsid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0C5B88B3" w14:textId="77777777" w:rsid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2E98006A" w14:textId="77777777" w:rsid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18549DA1" w14:textId="77777777" w:rsid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012FE908" w14:textId="77777777" w:rsid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260B8C95" w14:textId="77777777" w:rsid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241CFE35" w14:textId="77777777" w:rsid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07510093" w14:textId="77777777" w:rsid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498FC3E8" w14:textId="77777777" w:rsid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2B5B7BD4" w14:textId="77777777" w:rsid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6FAA3C65" w14:textId="77777777" w:rsid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70DBDA5C" w14:textId="77777777" w:rsid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3D54FC60" w14:textId="77777777" w:rsid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0062B995" w14:textId="77777777" w:rsid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66764046" w14:textId="77777777" w:rsid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618CB1A5" w14:textId="77777777" w:rsid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6D87E499" w14:textId="77777777" w:rsid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1159C3BC" w14:textId="77777777" w:rsid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3BB6CA68" w14:textId="77777777" w:rsid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78687AE4" w14:textId="2C92BA54" w:rsid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1402F6BE" w14:textId="77777777" w:rsid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50C0A2C6" w14:textId="77777777" w:rsid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09317846" w14:textId="77777777" w:rsid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49DFCFF3" w14:textId="77777777" w:rsid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2A3971CC" w14:textId="77777777" w:rsid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78CF74C0" w14:textId="77777777" w:rsid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49BEDB31" w14:textId="77777777" w:rsid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39EBC0F1" w14:textId="77777777" w:rsid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2455A4BC" w14:textId="77777777" w:rsid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211F3E56" w14:textId="77777777" w:rsid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46A71D9E" w14:textId="77777777" w:rsid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</w:p>
    <w:p w14:paraId="14280EF7" w14:textId="5FD2E807" w:rsidR="00ED7B33" w:rsidRPr="00ED7B33" w:rsidRDefault="00ED7B33" w:rsidP="004642B4">
      <w:pPr>
        <w:rPr>
          <w:b w:val="0"/>
          <w:noProof/>
          <w:color w:val="auto"/>
          <w:sz w:val="24"/>
          <w:szCs w:val="24"/>
          <w14:ligatures w14:val="none"/>
        </w:rPr>
      </w:pPr>
      <w:bookmarkStart w:id="0" w:name="_GoBack"/>
      <w:bookmarkEnd w:id="0"/>
      <w:r w:rsidRPr="00ED7B33">
        <w:rPr>
          <w:b w:val="0"/>
          <w:noProof/>
          <w:color w:val="auto"/>
          <w:sz w:val="24"/>
          <w:szCs w:val="24"/>
          <w14:ligatures w14:val="none"/>
        </w:rPr>
        <w:drawing>
          <wp:anchor distT="0" distB="0" distL="114300" distR="114300" simplePos="0" relativeHeight="251660288" behindDoc="0" locked="0" layoutInCell="1" allowOverlap="1" wp14:anchorId="391C4DA1" wp14:editId="59625DD1">
            <wp:simplePos x="0" y="0"/>
            <wp:positionH relativeFrom="margin">
              <wp:align>center</wp:align>
            </wp:positionH>
            <wp:positionV relativeFrom="page">
              <wp:posOffset>214630</wp:posOffset>
            </wp:positionV>
            <wp:extent cx="6819900" cy="9652635"/>
            <wp:effectExtent l="0" t="0" r="0" b="5715"/>
            <wp:wrapSquare wrapText="bothSides"/>
            <wp:docPr id="1" name="Imagem 1" descr="C:\Users\NOBREGA DIST\Downloads\img001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OBREGA DIST\Downloads\img001_page-00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819900" cy="965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D7B33" w:rsidRPr="00ED7B33" w:rsidSect="00CF2354">
      <w:headerReference w:type="default" r:id="rId9"/>
      <w:headerReference w:type="first" r:id="rId10"/>
      <w:footerReference w:type="first" r:id="rId11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4F45B1" w14:textId="77777777" w:rsidR="00C06232" w:rsidRDefault="00C06232" w:rsidP="00773388">
      <w:r>
        <w:separator/>
      </w:r>
    </w:p>
  </w:endnote>
  <w:endnote w:type="continuationSeparator" w:id="0">
    <w:p w14:paraId="2D356813" w14:textId="77777777" w:rsidR="00C06232" w:rsidRDefault="00C06232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ED7B33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ED7B33">
              <w:rPr>
                <w:bCs/>
                <w:noProof/>
                <w:sz w:val="10"/>
                <w:szCs w:val="10"/>
              </w:rPr>
              <w:t>3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A5394F" w14:textId="77777777" w:rsidR="00C06232" w:rsidRDefault="00C06232" w:rsidP="00773388">
      <w:r>
        <w:separator/>
      </w:r>
    </w:p>
  </w:footnote>
  <w:footnote w:type="continuationSeparator" w:id="0">
    <w:p w14:paraId="00D447A0" w14:textId="77777777" w:rsidR="00C06232" w:rsidRDefault="00C06232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388"/>
    <w:rsid w:val="000221E4"/>
    <w:rsid w:val="000569E9"/>
    <w:rsid w:val="001D1D11"/>
    <w:rsid w:val="001F0D94"/>
    <w:rsid w:val="002846F7"/>
    <w:rsid w:val="002F6CBA"/>
    <w:rsid w:val="00347B68"/>
    <w:rsid w:val="00385619"/>
    <w:rsid w:val="003E5FC8"/>
    <w:rsid w:val="003F3E0F"/>
    <w:rsid w:val="004642B4"/>
    <w:rsid w:val="004B6F0D"/>
    <w:rsid w:val="004C220A"/>
    <w:rsid w:val="00560F6D"/>
    <w:rsid w:val="0057720C"/>
    <w:rsid w:val="00651F87"/>
    <w:rsid w:val="006E2917"/>
    <w:rsid w:val="006E696E"/>
    <w:rsid w:val="00724DF5"/>
    <w:rsid w:val="00731A1C"/>
    <w:rsid w:val="007415EE"/>
    <w:rsid w:val="00773388"/>
    <w:rsid w:val="00786DC2"/>
    <w:rsid w:val="008569ED"/>
    <w:rsid w:val="009F323A"/>
    <w:rsid w:val="00AD4C1A"/>
    <w:rsid w:val="00AE761F"/>
    <w:rsid w:val="00AE7E42"/>
    <w:rsid w:val="00B513F9"/>
    <w:rsid w:val="00B54D2B"/>
    <w:rsid w:val="00BB0741"/>
    <w:rsid w:val="00BF3F21"/>
    <w:rsid w:val="00BF4984"/>
    <w:rsid w:val="00C06232"/>
    <w:rsid w:val="00C467AF"/>
    <w:rsid w:val="00C854BF"/>
    <w:rsid w:val="00CA0A95"/>
    <w:rsid w:val="00CC2D25"/>
    <w:rsid w:val="00CF2354"/>
    <w:rsid w:val="00D03B12"/>
    <w:rsid w:val="00D04870"/>
    <w:rsid w:val="00E03970"/>
    <w:rsid w:val="00E4626A"/>
    <w:rsid w:val="00E960E6"/>
    <w:rsid w:val="00ED7B33"/>
    <w:rsid w:val="00F54DF4"/>
    <w:rsid w:val="00FA70D8"/>
    <w:rsid w:val="00FC1D14"/>
    <w:rsid w:val="00FF0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46F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46F7"/>
    <w:rPr>
      <w:rFonts w:ascii="Segoe UI" w:eastAsia="Times New Roman" w:hAnsi="Segoe UI" w:cs="Segoe UI"/>
      <w:b/>
      <w:color w:val="000000"/>
      <w:kern w:val="0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8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7FBDC9-D88A-4992-A3E3-F6DF490EC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248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NOBREGA DIST</cp:lastModifiedBy>
  <cp:revision>4</cp:revision>
  <cp:lastPrinted>2025-09-17T11:54:00Z</cp:lastPrinted>
  <dcterms:created xsi:type="dcterms:W3CDTF">2025-09-16T14:45:00Z</dcterms:created>
  <dcterms:modified xsi:type="dcterms:W3CDTF">2025-09-17T13:41:00Z</dcterms:modified>
</cp:coreProperties>
</file>