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EBE6E" w14:textId="1027CDF3" w:rsidR="002E7BB0" w:rsidRPr="004F5B27" w:rsidRDefault="00A95DDA" w:rsidP="00451903">
      <w:pPr>
        <w:tabs>
          <w:tab w:val="left" w:pos="3750"/>
        </w:tabs>
        <w:ind w:right="-852"/>
        <w:jc w:val="both"/>
        <w:rPr>
          <w:rFonts w:ascii="Arial" w:hAnsi="Arial" w:cs="Arial"/>
          <w:b/>
          <w:sz w:val="24"/>
          <w:szCs w:val="24"/>
        </w:rPr>
      </w:pPr>
      <w:r w:rsidRPr="004F5B27">
        <w:rPr>
          <w:rFonts w:ascii="Arial" w:hAnsi="Arial" w:cs="Arial"/>
          <w:b/>
          <w:sz w:val="24"/>
          <w:szCs w:val="24"/>
        </w:rPr>
        <w:t>Projeto de Decreto Legislativo</w:t>
      </w:r>
      <w:r w:rsidR="00252045" w:rsidRPr="004F5B27">
        <w:rPr>
          <w:rFonts w:ascii="Arial" w:hAnsi="Arial" w:cs="Arial"/>
          <w:b/>
          <w:sz w:val="24"/>
          <w:szCs w:val="24"/>
        </w:rPr>
        <w:t xml:space="preserve"> Nº </w:t>
      </w:r>
      <w:r w:rsidR="00546CDD">
        <w:rPr>
          <w:rFonts w:ascii="Arial" w:hAnsi="Arial" w:cs="Arial"/>
          <w:b/>
          <w:sz w:val="24"/>
          <w:szCs w:val="24"/>
        </w:rPr>
        <w:t>030</w:t>
      </w:r>
      <w:r w:rsidR="00252045" w:rsidRPr="004F5B27">
        <w:rPr>
          <w:rFonts w:ascii="Arial" w:hAnsi="Arial" w:cs="Arial"/>
          <w:b/>
          <w:sz w:val="24"/>
          <w:szCs w:val="24"/>
        </w:rPr>
        <w:t>/ 2025</w:t>
      </w:r>
    </w:p>
    <w:p w14:paraId="7C5C4C23" w14:textId="77777777" w:rsidR="008D6BB0" w:rsidRPr="004F5B27" w:rsidRDefault="004F5B27" w:rsidP="00E53FB5">
      <w:pPr>
        <w:tabs>
          <w:tab w:val="left" w:pos="3360"/>
        </w:tabs>
        <w:ind w:right="-852"/>
        <w:jc w:val="both"/>
        <w:rPr>
          <w:rStyle w:val="Forte"/>
          <w:rFonts w:ascii="Arial" w:hAnsi="Arial" w:cs="Arial"/>
          <w:b w:val="0"/>
          <w:bCs w:val="0"/>
          <w:sz w:val="24"/>
          <w:szCs w:val="24"/>
        </w:rPr>
      </w:pPr>
      <w:r w:rsidRPr="004F5B27">
        <w:rPr>
          <w:rFonts w:ascii="Arial" w:hAnsi="Arial" w:cs="Arial"/>
          <w:b/>
          <w:noProof/>
          <w:sz w:val="24"/>
          <w:szCs w:val="24"/>
          <w:lang w:eastAsia="pt-BR"/>
        </w:rPr>
        <mc:AlternateContent>
          <mc:Choice Requires="wps">
            <w:drawing>
              <wp:anchor distT="0" distB="0" distL="114300" distR="114300" simplePos="0" relativeHeight="251659264" behindDoc="1" locked="0" layoutInCell="1" allowOverlap="1" wp14:anchorId="05D8373F" wp14:editId="52CC24E8">
                <wp:simplePos x="0" y="0"/>
                <wp:positionH relativeFrom="column">
                  <wp:posOffset>2548890</wp:posOffset>
                </wp:positionH>
                <wp:positionV relativeFrom="paragraph">
                  <wp:posOffset>266700</wp:posOffset>
                </wp:positionV>
                <wp:extent cx="2695575" cy="657225"/>
                <wp:effectExtent l="0" t="0" r="28575" b="28575"/>
                <wp:wrapNone/>
                <wp:docPr id="1" name="Retângulo 1"/>
                <wp:cNvGraphicFramePr/>
                <a:graphic xmlns:a="http://schemas.openxmlformats.org/drawingml/2006/main">
                  <a:graphicData uri="http://schemas.microsoft.com/office/word/2010/wordprocessingShape">
                    <wps:wsp>
                      <wps:cNvSpPr/>
                      <wps:spPr>
                        <a:xfrm>
                          <a:off x="0" y="0"/>
                          <a:ext cx="2695575" cy="657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6DC09E" id="Retângulo 1" o:spid="_x0000_s1026" style="position:absolute;margin-left:200.7pt;margin-top:21pt;width:212.25pt;height:5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" fillcolor="white [3201]" strokecolor="black [3213]" strokeweight="1pt"/>
            </w:pict>
          </mc:Fallback>
        </mc:AlternateContent>
      </w:r>
      <w:r w:rsidR="002E7BB0" w:rsidRPr="004F5B27">
        <w:rPr>
          <w:rFonts w:ascii="Arial" w:hAnsi="Arial" w:cs="Arial"/>
          <w:b/>
          <w:sz w:val="24"/>
          <w:szCs w:val="24"/>
        </w:rPr>
        <w:t>Autor:</w:t>
      </w:r>
      <w:r w:rsidR="002E7BB0" w:rsidRPr="004F5B27">
        <w:rPr>
          <w:rFonts w:ascii="Arial" w:hAnsi="Arial" w:cs="Arial"/>
          <w:sz w:val="24"/>
          <w:szCs w:val="24"/>
        </w:rPr>
        <w:t xml:space="preserve"> Daniel Junior – </w:t>
      </w:r>
      <w:r w:rsidR="00252045" w:rsidRPr="004F5B27">
        <w:rPr>
          <w:rFonts w:ascii="Arial" w:hAnsi="Arial" w:cs="Arial"/>
          <w:sz w:val="24"/>
          <w:szCs w:val="24"/>
        </w:rPr>
        <w:t>Progressista</w:t>
      </w:r>
    </w:p>
    <w:p w14:paraId="7BE1D42C" w14:textId="77777777" w:rsidR="008D6BB0" w:rsidRPr="004F5B27" w:rsidRDefault="00766EDF" w:rsidP="004F5B27">
      <w:pPr>
        <w:ind w:left="4253" w:right="390"/>
        <w:jc w:val="both"/>
        <w:rPr>
          <w:rFonts w:ascii="Arial" w:hAnsi="Arial" w:cs="Arial"/>
          <w:bCs/>
          <w:color w:val="212529"/>
          <w:sz w:val="24"/>
          <w:szCs w:val="24"/>
        </w:rPr>
      </w:pPr>
      <w:r w:rsidRPr="004F5B27">
        <w:rPr>
          <w:rStyle w:val="Forte"/>
          <w:rFonts w:ascii="Arial" w:hAnsi="Arial" w:cs="Arial"/>
          <w:b w:val="0"/>
          <w:color w:val="212529"/>
          <w:sz w:val="24"/>
          <w:szCs w:val="24"/>
        </w:rPr>
        <w:t>Concede</w:t>
      </w:r>
      <w:r w:rsidR="00BF7F42" w:rsidRPr="004F5B27">
        <w:rPr>
          <w:rStyle w:val="Forte"/>
          <w:rFonts w:ascii="Arial" w:hAnsi="Arial" w:cs="Arial"/>
          <w:b w:val="0"/>
          <w:color w:val="212529"/>
          <w:sz w:val="24"/>
          <w:szCs w:val="24"/>
        </w:rPr>
        <w:t xml:space="preserve"> Medalha de honra ao Mérito educacional “</w:t>
      </w:r>
      <w:r w:rsidR="00BF7F42" w:rsidRPr="004F5B27">
        <w:rPr>
          <w:rStyle w:val="Forte"/>
          <w:rFonts w:ascii="Arial" w:hAnsi="Arial" w:cs="Arial"/>
          <w:color w:val="212529"/>
          <w:sz w:val="24"/>
          <w:szCs w:val="24"/>
        </w:rPr>
        <w:t>Professora</w:t>
      </w:r>
      <w:r w:rsidR="00BF7F42" w:rsidRPr="004F5B27">
        <w:rPr>
          <w:rStyle w:val="Forte"/>
          <w:rFonts w:ascii="Arial" w:hAnsi="Arial" w:cs="Arial"/>
          <w:b w:val="0"/>
          <w:color w:val="212529"/>
          <w:sz w:val="24"/>
          <w:szCs w:val="24"/>
        </w:rPr>
        <w:t xml:space="preserve"> </w:t>
      </w:r>
      <w:r w:rsidR="00BF7F42" w:rsidRPr="004F5B27">
        <w:rPr>
          <w:rStyle w:val="Forte"/>
          <w:rFonts w:ascii="Arial" w:hAnsi="Arial" w:cs="Arial"/>
          <w:color w:val="212529"/>
          <w:sz w:val="24"/>
          <w:szCs w:val="24"/>
        </w:rPr>
        <w:t>Edna</w:t>
      </w:r>
      <w:r w:rsidR="00BF7F42" w:rsidRPr="004F5B27">
        <w:rPr>
          <w:rFonts w:ascii="Arial" w:hAnsi="Arial" w:cs="Arial"/>
          <w:sz w:val="28"/>
          <w:szCs w:val="28"/>
        </w:rPr>
        <w:t xml:space="preserve"> </w:t>
      </w:r>
      <w:r w:rsidR="00BF7F42" w:rsidRPr="004F5B27">
        <w:rPr>
          <w:rFonts w:ascii="Arial" w:hAnsi="Arial" w:cs="Arial"/>
          <w:b/>
          <w:sz w:val="24"/>
          <w:szCs w:val="28"/>
        </w:rPr>
        <w:t>Honório Monteiro</w:t>
      </w:r>
      <w:r w:rsidR="00BF7F42" w:rsidRPr="004F5B27">
        <w:rPr>
          <w:rStyle w:val="Forte"/>
          <w:rFonts w:ascii="Arial" w:hAnsi="Arial" w:cs="Arial"/>
          <w:b w:val="0"/>
          <w:color w:val="212529"/>
          <w:sz w:val="24"/>
          <w:szCs w:val="24"/>
        </w:rPr>
        <w:t>”</w:t>
      </w:r>
    </w:p>
    <w:p w14:paraId="219586C2" w14:textId="77777777" w:rsidR="008C7057" w:rsidRPr="004F5B27" w:rsidRDefault="008C7057" w:rsidP="008C7057">
      <w:pPr>
        <w:ind w:right="-852"/>
        <w:jc w:val="both"/>
        <w:rPr>
          <w:rFonts w:ascii="Arial" w:hAnsi="Arial" w:cs="Arial"/>
          <w:b/>
          <w:color w:val="000000" w:themeColor="text1"/>
          <w:szCs w:val="24"/>
        </w:rPr>
      </w:pPr>
      <w:r w:rsidRPr="004F5B27">
        <w:rPr>
          <w:rFonts w:ascii="Arial" w:hAnsi="Arial" w:cs="Arial"/>
          <w:b/>
          <w:color w:val="000000" w:themeColor="text1"/>
          <w:szCs w:val="24"/>
        </w:rPr>
        <w:t>SENHOR PRESIDENTE</w:t>
      </w:r>
    </w:p>
    <w:p w14:paraId="005F942D" w14:textId="77777777" w:rsidR="008C7057" w:rsidRPr="004F5B27" w:rsidRDefault="008C7057" w:rsidP="008C7057">
      <w:pPr>
        <w:ind w:right="-852"/>
        <w:jc w:val="both"/>
        <w:rPr>
          <w:rFonts w:ascii="Arial" w:hAnsi="Arial" w:cs="Arial"/>
          <w:b/>
          <w:color w:val="000000" w:themeColor="text1"/>
          <w:szCs w:val="24"/>
        </w:rPr>
      </w:pPr>
      <w:r w:rsidRPr="004F5B27">
        <w:rPr>
          <w:rFonts w:ascii="Arial" w:hAnsi="Arial" w:cs="Arial"/>
          <w:b/>
          <w:color w:val="000000" w:themeColor="text1"/>
          <w:szCs w:val="24"/>
        </w:rPr>
        <w:t>SENHORES VEREADORES</w:t>
      </w:r>
    </w:p>
    <w:p w14:paraId="6DC431B3" w14:textId="77777777" w:rsidR="00766F22" w:rsidRPr="004F5B27" w:rsidRDefault="00766F22" w:rsidP="008C7057">
      <w:pPr>
        <w:ind w:right="-852"/>
        <w:jc w:val="both"/>
        <w:rPr>
          <w:rFonts w:ascii="Arial" w:hAnsi="Arial" w:cs="Arial"/>
          <w:b/>
          <w:color w:val="000000" w:themeColor="text1"/>
          <w:szCs w:val="24"/>
        </w:rPr>
      </w:pPr>
    </w:p>
    <w:p w14:paraId="1AB39871" w14:textId="77777777" w:rsidR="007F4900" w:rsidRPr="004F5B27" w:rsidRDefault="007F4900" w:rsidP="00FD319B">
      <w:pPr>
        <w:ind w:firstLine="708"/>
        <w:jc w:val="both"/>
        <w:rPr>
          <w:rFonts w:ascii="Arial" w:hAnsi="Arial" w:cs="Arial"/>
          <w:color w:val="000000"/>
          <w:sz w:val="24"/>
          <w:szCs w:val="24"/>
        </w:rPr>
      </w:pPr>
      <w:r w:rsidRPr="004F5B27">
        <w:rPr>
          <w:rFonts w:ascii="Arial" w:hAnsi="Arial" w:cs="Arial"/>
          <w:color w:val="000000"/>
          <w:sz w:val="24"/>
          <w:szCs w:val="24"/>
        </w:rPr>
        <w:t xml:space="preserve">O VEREADOR com assento nesta casa legislativa, que da forma regimental a este subscreve, submete à votação do Plenário a seguinte propositura de Projeto </w:t>
      </w:r>
      <w:r w:rsidR="008C7057" w:rsidRPr="004F5B27">
        <w:rPr>
          <w:rFonts w:ascii="Arial" w:hAnsi="Arial" w:cs="Arial"/>
          <w:sz w:val="24"/>
          <w:szCs w:val="24"/>
        </w:rPr>
        <w:t>de Decreto Legislativo</w:t>
      </w:r>
      <w:r w:rsidRPr="004F5B27">
        <w:rPr>
          <w:rFonts w:ascii="Arial" w:hAnsi="Arial" w:cs="Arial"/>
          <w:color w:val="000000"/>
          <w:sz w:val="24"/>
          <w:szCs w:val="24"/>
        </w:rPr>
        <w:t xml:space="preserve"> nos termos abaixo:</w:t>
      </w:r>
    </w:p>
    <w:p w14:paraId="76EBE503" w14:textId="77777777" w:rsidR="003C3357" w:rsidRPr="004F5B27" w:rsidRDefault="003C3357" w:rsidP="003C3357">
      <w:pPr>
        <w:ind w:firstLine="708"/>
        <w:jc w:val="both"/>
        <w:rPr>
          <w:rStyle w:val="Forte"/>
          <w:rFonts w:ascii="Arial" w:hAnsi="Arial" w:cs="Arial"/>
          <w:b w:val="0"/>
          <w:color w:val="212529"/>
          <w:sz w:val="24"/>
          <w:szCs w:val="24"/>
        </w:rPr>
      </w:pPr>
      <w:r w:rsidRPr="004F5B27">
        <w:rPr>
          <w:rStyle w:val="identificacao"/>
          <w:rFonts w:ascii="Arial" w:hAnsi="Arial" w:cs="Arial"/>
          <w:b/>
          <w:color w:val="333333"/>
          <w:sz w:val="24"/>
          <w:szCs w:val="24"/>
        </w:rPr>
        <w:t>Art. 1º</w:t>
      </w:r>
      <w:r w:rsidRPr="004F5B27">
        <w:rPr>
          <w:rStyle w:val="identificacao"/>
          <w:rFonts w:ascii="Arial" w:hAnsi="Arial" w:cs="Arial"/>
          <w:color w:val="333333"/>
          <w:sz w:val="24"/>
          <w:szCs w:val="24"/>
        </w:rPr>
        <w:t xml:space="preserve">. Concede a medalha de honra ao mérito educacional </w:t>
      </w:r>
      <w:r w:rsidRPr="004F5B27">
        <w:rPr>
          <w:rStyle w:val="Forte"/>
          <w:rFonts w:ascii="Arial" w:hAnsi="Arial" w:cs="Arial"/>
          <w:b w:val="0"/>
          <w:color w:val="212529"/>
          <w:sz w:val="24"/>
          <w:szCs w:val="24"/>
        </w:rPr>
        <w:t>“</w:t>
      </w:r>
      <w:r w:rsidRPr="004F5B27">
        <w:rPr>
          <w:rStyle w:val="Forte"/>
          <w:rFonts w:ascii="Arial" w:hAnsi="Arial" w:cs="Arial"/>
          <w:color w:val="212529"/>
          <w:sz w:val="24"/>
          <w:szCs w:val="24"/>
        </w:rPr>
        <w:t>Professora</w:t>
      </w:r>
      <w:r w:rsidRPr="004F5B27">
        <w:rPr>
          <w:rStyle w:val="Forte"/>
          <w:rFonts w:ascii="Arial" w:hAnsi="Arial" w:cs="Arial"/>
          <w:b w:val="0"/>
          <w:color w:val="212529"/>
          <w:sz w:val="24"/>
          <w:szCs w:val="24"/>
        </w:rPr>
        <w:t xml:space="preserve"> </w:t>
      </w:r>
      <w:r w:rsidRPr="004F5B27">
        <w:rPr>
          <w:rStyle w:val="Forte"/>
          <w:rFonts w:ascii="Arial" w:hAnsi="Arial" w:cs="Arial"/>
          <w:color w:val="212529"/>
          <w:sz w:val="24"/>
          <w:szCs w:val="24"/>
        </w:rPr>
        <w:t>Edna</w:t>
      </w:r>
      <w:r w:rsidRPr="004F5B27">
        <w:rPr>
          <w:rFonts w:ascii="Arial" w:hAnsi="Arial" w:cs="Arial"/>
          <w:sz w:val="24"/>
          <w:szCs w:val="24"/>
        </w:rPr>
        <w:t xml:space="preserve"> </w:t>
      </w:r>
      <w:r w:rsidRPr="004F5B27">
        <w:rPr>
          <w:rFonts w:ascii="Arial" w:hAnsi="Arial" w:cs="Arial"/>
          <w:b/>
          <w:sz w:val="24"/>
          <w:szCs w:val="24"/>
        </w:rPr>
        <w:t xml:space="preserve">Honório Monteiro” </w:t>
      </w:r>
      <w:r w:rsidRPr="004F5B27">
        <w:rPr>
          <w:rFonts w:ascii="Arial" w:hAnsi="Arial" w:cs="Arial"/>
          <w:sz w:val="24"/>
          <w:szCs w:val="24"/>
        </w:rPr>
        <w:t>de acordo com o decreto legislativo</w:t>
      </w:r>
      <w:r w:rsidR="003216A5" w:rsidRPr="004F5B27">
        <w:rPr>
          <w:rFonts w:ascii="Arial" w:hAnsi="Arial" w:cs="Arial"/>
          <w:sz w:val="24"/>
          <w:szCs w:val="24"/>
        </w:rPr>
        <w:t xml:space="preserve"> 02/2023,</w:t>
      </w:r>
      <w:r w:rsidRPr="004F5B27">
        <w:rPr>
          <w:rFonts w:ascii="Arial" w:hAnsi="Arial" w:cs="Arial"/>
          <w:b/>
          <w:sz w:val="24"/>
          <w:szCs w:val="24"/>
        </w:rPr>
        <w:t xml:space="preserve"> </w:t>
      </w:r>
      <w:r w:rsidRPr="004F5B27">
        <w:rPr>
          <w:rStyle w:val="Forte"/>
          <w:rFonts w:ascii="Arial" w:hAnsi="Arial" w:cs="Arial"/>
          <w:b w:val="0"/>
          <w:color w:val="212529"/>
          <w:sz w:val="24"/>
          <w:szCs w:val="24"/>
        </w:rPr>
        <w:t>aos seguintes profissionais de educação:</w:t>
      </w:r>
    </w:p>
    <w:p w14:paraId="52BDAC9C" w14:textId="77777777" w:rsidR="003C3357" w:rsidRPr="004F5B27" w:rsidRDefault="003C3357" w:rsidP="003C3357">
      <w:pPr>
        <w:ind w:firstLine="708"/>
        <w:jc w:val="both"/>
        <w:rPr>
          <w:rStyle w:val="Forte"/>
          <w:rFonts w:ascii="Arial" w:hAnsi="Arial" w:cs="Arial"/>
          <w:b w:val="0"/>
          <w:color w:val="212529"/>
          <w:sz w:val="24"/>
          <w:szCs w:val="24"/>
        </w:rPr>
      </w:pPr>
    </w:p>
    <w:p w14:paraId="5193B4B6" w14:textId="77777777" w:rsidR="00D313BE" w:rsidRPr="004F5B27" w:rsidRDefault="00D313BE" w:rsidP="00D313BE">
      <w:pPr>
        <w:pStyle w:val="PargrafodaLista"/>
        <w:numPr>
          <w:ilvl w:val="0"/>
          <w:numId w:val="2"/>
        </w:numPr>
        <w:spacing w:line="360" w:lineRule="auto"/>
        <w:jc w:val="both"/>
        <w:rPr>
          <w:rFonts w:ascii="Arial" w:hAnsi="Arial" w:cs="Arial"/>
          <w:bCs/>
          <w:color w:val="212529"/>
          <w:sz w:val="24"/>
          <w:szCs w:val="24"/>
        </w:rPr>
      </w:pPr>
      <w:r w:rsidRPr="004F5B27">
        <w:rPr>
          <w:rFonts w:ascii="Arial" w:hAnsi="Arial" w:cs="Arial"/>
          <w:sz w:val="24"/>
          <w:szCs w:val="24"/>
        </w:rPr>
        <w:t xml:space="preserve">Ana Flávia da Silva Lira </w:t>
      </w:r>
    </w:p>
    <w:p w14:paraId="2A88945E" w14:textId="77777777" w:rsidR="003C3357" w:rsidRPr="004F5B27" w:rsidRDefault="00D313BE" w:rsidP="00D313BE">
      <w:pPr>
        <w:pStyle w:val="PargrafodaLista"/>
        <w:numPr>
          <w:ilvl w:val="0"/>
          <w:numId w:val="2"/>
        </w:numPr>
        <w:spacing w:line="360" w:lineRule="auto"/>
        <w:jc w:val="both"/>
        <w:rPr>
          <w:rFonts w:ascii="Arial" w:eastAsia="Arial" w:hAnsi="Arial" w:cs="Arial"/>
          <w:sz w:val="24"/>
          <w:szCs w:val="24"/>
        </w:rPr>
      </w:pPr>
      <w:r w:rsidRPr="004F5B27">
        <w:rPr>
          <w:rFonts w:ascii="Arial" w:eastAsia="Arial" w:hAnsi="Arial" w:cs="Arial"/>
          <w:sz w:val="24"/>
          <w:szCs w:val="24"/>
        </w:rPr>
        <w:t>Belmira Araújo da Silva</w:t>
      </w:r>
    </w:p>
    <w:p w14:paraId="54B0A35A" w14:textId="77777777" w:rsidR="003C3357" w:rsidRPr="004F5B27" w:rsidRDefault="00D313BE" w:rsidP="00D313BE">
      <w:pPr>
        <w:pStyle w:val="PargrafodaLista"/>
        <w:numPr>
          <w:ilvl w:val="0"/>
          <w:numId w:val="2"/>
        </w:numPr>
        <w:spacing w:line="360" w:lineRule="auto"/>
        <w:jc w:val="both"/>
        <w:rPr>
          <w:rFonts w:ascii="Arial" w:hAnsi="Arial" w:cs="Arial"/>
          <w:sz w:val="24"/>
          <w:szCs w:val="24"/>
        </w:rPr>
      </w:pPr>
      <w:r w:rsidRPr="004F5B27">
        <w:rPr>
          <w:rFonts w:ascii="Arial" w:hAnsi="Arial" w:cs="Arial"/>
          <w:sz w:val="24"/>
          <w:szCs w:val="24"/>
        </w:rPr>
        <w:t>Maisa Brito da Silva</w:t>
      </w:r>
    </w:p>
    <w:p w14:paraId="17779F4C" w14:textId="77777777" w:rsidR="00252045" w:rsidRPr="004F5B27" w:rsidRDefault="00D313BE" w:rsidP="00252045">
      <w:pPr>
        <w:pStyle w:val="PargrafodaLista"/>
        <w:numPr>
          <w:ilvl w:val="0"/>
          <w:numId w:val="2"/>
        </w:numPr>
        <w:spacing w:after="0" w:line="360" w:lineRule="auto"/>
        <w:jc w:val="both"/>
        <w:rPr>
          <w:rFonts w:ascii="Arial" w:hAnsi="Arial" w:cs="Arial"/>
          <w:sz w:val="24"/>
          <w:szCs w:val="24"/>
        </w:rPr>
      </w:pPr>
      <w:r w:rsidRPr="004F5B27">
        <w:rPr>
          <w:rFonts w:ascii="Arial" w:hAnsi="Arial" w:cs="Arial"/>
          <w:sz w:val="24"/>
          <w:szCs w:val="24"/>
        </w:rPr>
        <w:t>Raquel lira da Silva</w:t>
      </w:r>
    </w:p>
    <w:p w14:paraId="6326D3CA" w14:textId="77777777" w:rsidR="00252045" w:rsidRPr="004F5B27" w:rsidRDefault="00252045" w:rsidP="00252045">
      <w:pPr>
        <w:pStyle w:val="PargrafodaLista"/>
        <w:numPr>
          <w:ilvl w:val="0"/>
          <w:numId w:val="2"/>
        </w:numPr>
        <w:spacing w:after="0" w:line="360" w:lineRule="auto"/>
        <w:jc w:val="both"/>
        <w:rPr>
          <w:rFonts w:ascii="Arial" w:hAnsi="Arial" w:cs="Arial"/>
          <w:sz w:val="24"/>
          <w:szCs w:val="24"/>
        </w:rPr>
      </w:pPr>
      <w:r w:rsidRPr="004F5B27">
        <w:rPr>
          <w:rFonts w:ascii="Arial" w:hAnsi="Arial" w:cs="Arial"/>
          <w:sz w:val="24"/>
          <w:szCs w:val="24"/>
        </w:rPr>
        <w:t>Alexandra Maria de Souza</w:t>
      </w:r>
    </w:p>
    <w:p w14:paraId="6397DA87" w14:textId="77777777" w:rsidR="00252045" w:rsidRPr="004F5B27" w:rsidRDefault="00252045" w:rsidP="00D313BE">
      <w:pPr>
        <w:pStyle w:val="PargrafodaLista"/>
        <w:numPr>
          <w:ilvl w:val="0"/>
          <w:numId w:val="2"/>
        </w:numPr>
        <w:spacing w:after="0" w:line="360" w:lineRule="auto"/>
        <w:jc w:val="both"/>
        <w:rPr>
          <w:rFonts w:ascii="Arial" w:hAnsi="Arial" w:cs="Arial"/>
          <w:sz w:val="24"/>
          <w:szCs w:val="24"/>
        </w:rPr>
      </w:pPr>
      <w:proofErr w:type="spellStart"/>
      <w:r w:rsidRPr="004F5B27">
        <w:rPr>
          <w:rFonts w:ascii="Arial" w:hAnsi="Arial" w:cs="Arial"/>
          <w:sz w:val="24"/>
          <w:szCs w:val="24"/>
        </w:rPr>
        <w:t>Leônia</w:t>
      </w:r>
      <w:proofErr w:type="spellEnd"/>
      <w:r w:rsidRPr="004F5B27">
        <w:rPr>
          <w:rFonts w:ascii="Arial" w:hAnsi="Arial" w:cs="Arial"/>
          <w:sz w:val="24"/>
          <w:szCs w:val="24"/>
        </w:rPr>
        <w:t xml:space="preserve"> Barretos dos santos</w:t>
      </w:r>
    </w:p>
    <w:p w14:paraId="53A74755" w14:textId="77777777" w:rsidR="00D313BE" w:rsidRPr="004F5B27" w:rsidRDefault="00D313BE" w:rsidP="00D313BE">
      <w:pPr>
        <w:pStyle w:val="PargrafodaLista"/>
        <w:numPr>
          <w:ilvl w:val="0"/>
          <w:numId w:val="2"/>
        </w:numPr>
        <w:spacing w:after="0" w:line="360" w:lineRule="auto"/>
        <w:jc w:val="both"/>
        <w:rPr>
          <w:rFonts w:ascii="Arial" w:hAnsi="Arial" w:cs="Arial"/>
          <w:sz w:val="24"/>
          <w:szCs w:val="24"/>
        </w:rPr>
      </w:pPr>
      <w:proofErr w:type="spellStart"/>
      <w:r w:rsidRPr="004F5B27">
        <w:rPr>
          <w:rFonts w:ascii="Arial" w:hAnsi="Arial" w:cs="Arial"/>
          <w:sz w:val="24"/>
          <w:szCs w:val="24"/>
        </w:rPr>
        <w:t>Cicera</w:t>
      </w:r>
      <w:proofErr w:type="spellEnd"/>
      <w:r w:rsidRPr="004F5B27">
        <w:rPr>
          <w:rFonts w:ascii="Arial" w:hAnsi="Arial" w:cs="Arial"/>
          <w:sz w:val="24"/>
          <w:szCs w:val="24"/>
        </w:rPr>
        <w:t xml:space="preserve"> </w:t>
      </w:r>
      <w:proofErr w:type="spellStart"/>
      <w:r w:rsidRPr="004F5B27">
        <w:rPr>
          <w:rFonts w:ascii="Arial" w:hAnsi="Arial" w:cs="Arial"/>
          <w:sz w:val="24"/>
          <w:szCs w:val="24"/>
        </w:rPr>
        <w:t>Arleida</w:t>
      </w:r>
      <w:proofErr w:type="spellEnd"/>
      <w:r w:rsidRPr="004F5B27">
        <w:rPr>
          <w:rFonts w:ascii="Arial" w:hAnsi="Arial" w:cs="Arial"/>
          <w:sz w:val="24"/>
          <w:szCs w:val="24"/>
        </w:rPr>
        <w:t xml:space="preserve"> da Silva Figueiredo</w:t>
      </w:r>
    </w:p>
    <w:p w14:paraId="53685CFF" w14:textId="77777777" w:rsidR="00D313BE" w:rsidRPr="004F5B27" w:rsidRDefault="00036A55" w:rsidP="00036A55">
      <w:pPr>
        <w:pStyle w:val="PargrafodaLista"/>
        <w:numPr>
          <w:ilvl w:val="0"/>
          <w:numId w:val="2"/>
        </w:numPr>
        <w:spacing w:after="0" w:line="360" w:lineRule="auto"/>
        <w:jc w:val="both"/>
        <w:rPr>
          <w:rFonts w:ascii="Arial" w:hAnsi="Arial" w:cs="Arial"/>
          <w:sz w:val="24"/>
          <w:szCs w:val="24"/>
        </w:rPr>
      </w:pPr>
      <w:proofErr w:type="spellStart"/>
      <w:r w:rsidRPr="004F5B27">
        <w:rPr>
          <w:rFonts w:ascii="Arial" w:hAnsi="Arial" w:cs="Arial"/>
          <w:sz w:val="24"/>
          <w:szCs w:val="24"/>
        </w:rPr>
        <w:t>Josilene</w:t>
      </w:r>
      <w:proofErr w:type="spellEnd"/>
      <w:r w:rsidRPr="004F5B27">
        <w:rPr>
          <w:rFonts w:ascii="Arial" w:hAnsi="Arial" w:cs="Arial"/>
          <w:sz w:val="24"/>
          <w:szCs w:val="24"/>
        </w:rPr>
        <w:t xml:space="preserve"> Noronha Correia Diniz</w:t>
      </w:r>
      <w:r w:rsidR="00D313BE" w:rsidRPr="004F5B27">
        <w:rPr>
          <w:rFonts w:ascii="Arial" w:hAnsi="Arial" w:cs="Arial"/>
          <w:sz w:val="24"/>
          <w:szCs w:val="24"/>
        </w:rPr>
        <w:t xml:space="preserve"> </w:t>
      </w:r>
    </w:p>
    <w:p w14:paraId="65C489A9" w14:textId="77777777" w:rsidR="00043330" w:rsidRPr="004F5B27" w:rsidRDefault="00043330" w:rsidP="00043330">
      <w:pPr>
        <w:shd w:val="clear" w:color="auto" w:fill="FFFFFF"/>
        <w:jc w:val="both"/>
        <w:rPr>
          <w:rStyle w:val="identificacao"/>
          <w:rFonts w:ascii="Arial" w:hAnsi="Arial" w:cs="Arial"/>
          <w:b/>
          <w:color w:val="333333"/>
          <w:sz w:val="24"/>
          <w:szCs w:val="24"/>
        </w:rPr>
      </w:pPr>
    </w:p>
    <w:p w14:paraId="3FE20F3B" w14:textId="77777777" w:rsidR="00043330" w:rsidRPr="004F5B27" w:rsidRDefault="00043330" w:rsidP="00043330">
      <w:pPr>
        <w:shd w:val="clear" w:color="auto" w:fill="FFFFFF"/>
        <w:ind w:firstLine="708"/>
        <w:jc w:val="both"/>
        <w:rPr>
          <w:rFonts w:ascii="Arial" w:hAnsi="Arial" w:cs="Arial"/>
          <w:color w:val="333333"/>
          <w:sz w:val="24"/>
          <w:szCs w:val="24"/>
        </w:rPr>
      </w:pPr>
      <w:r w:rsidRPr="004F5B27">
        <w:rPr>
          <w:rStyle w:val="identificacao"/>
          <w:rFonts w:ascii="Arial" w:hAnsi="Arial" w:cs="Arial"/>
          <w:b/>
          <w:color w:val="333333"/>
          <w:sz w:val="24"/>
          <w:szCs w:val="24"/>
        </w:rPr>
        <w:t>Art. 2º</w:t>
      </w:r>
      <w:r w:rsidRPr="004F5B27">
        <w:rPr>
          <w:rStyle w:val="identificacao"/>
          <w:rFonts w:ascii="Arial" w:hAnsi="Arial" w:cs="Arial"/>
          <w:color w:val="333333"/>
          <w:sz w:val="24"/>
          <w:szCs w:val="24"/>
        </w:rPr>
        <w:t> </w:t>
      </w:r>
      <w:r w:rsidR="00F86EEC" w:rsidRPr="004F5B27">
        <w:rPr>
          <w:rFonts w:ascii="Arial" w:hAnsi="Arial" w:cs="Arial"/>
          <w:color w:val="333333"/>
          <w:sz w:val="24"/>
          <w:szCs w:val="24"/>
        </w:rPr>
        <w:t>Este Decreto Legislativo</w:t>
      </w:r>
      <w:r w:rsidRPr="004F5B27">
        <w:rPr>
          <w:rFonts w:ascii="Arial" w:hAnsi="Arial" w:cs="Arial"/>
          <w:color w:val="333333"/>
          <w:sz w:val="24"/>
          <w:szCs w:val="24"/>
        </w:rPr>
        <w:t xml:space="preserve"> entra em vigor na data de sua publicação.</w:t>
      </w:r>
    </w:p>
    <w:p w14:paraId="5E6F276B" w14:textId="77777777" w:rsidR="00F86EEC" w:rsidRPr="004F5B27" w:rsidRDefault="00F86EEC" w:rsidP="00043330">
      <w:pPr>
        <w:shd w:val="clear" w:color="auto" w:fill="FFFFFF"/>
        <w:ind w:firstLine="708"/>
        <w:jc w:val="both"/>
        <w:rPr>
          <w:rFonts w:ascii="Arial" w:hAnsi="Arial" w:cs="Arial"/>
          <w:color w:val="333333"/>
          <w:sz w:val="24"/>
          <w:szCs w:val="24"/>
        </w:rPr>
      </w:pPr>
    </w:p>
    <w:p w14:paraId="69481DAB" w14:textId="77777777" w:rsidR="00252045" w:rsidRPr="004F5B27" w:rsidRDefault="00252045" w:rsidP="00043330">
      <w:pPr>
        <w:shd w:val="clear" w:color="auto" w:fill="FFFFFF"/>
        <w:ind w:firstLine="708"/>
        <w:jc w:val="both"/>
        <w:rPr>
          <w:rFonts w:ascii="Arial" w:hAnsi="Arial" w:cs="Arial"/>
          <w:color w:val="333333"/>
          <w:sz w:val="24"/>
          <w:szCs w:val="24"/>
        </w:rPr>
      </w:pPr>
    </w:p>
    <w:p w14:paraId="0EA7153F" w14:textId="77777777" w:rsidR="00F86EEC" w:rsidRPr="004F5B27" w:rsidRDefault="00F86EEC" w:rsidP="00F86EEC">
      <w:pPr>
        <w:jc w:val="right"/>
        <w:rPr>
          <w:rFonts w:ascii="Arial" w:hAnsi="Arial" w:cs="Arial"/>
          <w:sz w:val="24"/>
          <w:szCs w:val="24"/>
        </w:rPr>
      </w:pPr>
      <w:r w:rsidRPr="004F5B27">
        <w:rPr>
          <w:rFonts w:ascii="Arial" w:hAnsi="Arial" w:cs="Arial"/>
          <w:sz w:val="24"/>
          <w:szCs w:val="24"/>
        </w:rPr>
        <w:t xml:space="preserve">Sala das Sessões, </w:t>
      </w:r>
      <w:r w:rsidR="00D313BE" w:rsidRPr="004F5B27">
        <w:rPr>
          <w:rFonts w:ascii="Arial" w:hAnsi="Arial" w:cs="Arial"/>
          <w:sz w:val="24"/>
          <w:szCs w:val="24"/>
        </w:rPr>
        <w:t>15 de setembro de 2025</w:t>
      </w:r>
      <w:r w:rsidRPr="004F5B27">
        <w:rPr>
          <w:rFonts w:ascii="Arial" w:hAnsi="Arial" w:cs="Arial"/>
          <w:sz w:val="24"/>
          <w:szCs w:val="24"/>
        </w:rPr>
        <w:t>.</w:t>
      </w:r>
    </w:p>
    <w:p w14:paraId="3AE6C97C" w14:textId="77777777" w:rsidR="00252045" w:rsidRDefault="00252045" w:rsidP="00F86EEC">
      <w:pPr>
        <w:rPr>
          <w:rFonts w:ascii="Arial" w:hAnsi="Arial" w:cs="Arial"/>
          <w:color w:val="333333"/>
          <w:sz w:val="24"/>
          <w:szCs w:val="24"/>
        </w:rPr>
      </w:pPr>
    </w:p>
    <w:p w14:paraId="42CC6B58" w14:textId="77777777" w:rsidR="00F84DD6" w:rsidRDefault="00F84DD6" w:rsidP="00F86EEC">
      <w:pPr>
        <w:rPr>
          <w:rFonts w:ascii="Arial" w:hAnsi="Arial" w:cs="Arial"/>
          <w:color w:val="333333"/>
          <w:sz w:val="24"/>
          <w:szCs w:val="24"/>
        </w:rPr>
      </w:pPr>
    </w:p>
    <w:p w14:paraId="373EEBE1" w14:textId="77777777" w:rsidR="00F84DD6" w:rsidRPr="004F5B27" w:rsidRDefault="00F84DD6" w:rsidP="00F86EEC">
      <w:pPr>
        <w:rPr>
          <w:rFonts w:ascii="Arial" w:hAnsi="Arial" w:cs="Arial"/>
          <w:color w:val="333333"/>
          <w:sz w:val="24"/>
          <w:szCs w:val="24"/>
        </w:rPr>
      </w:pPr>
    </w:p>
    <w:p w14:paraId="03EBF993" w14:textId="77777777" w:rsidR="00F86EEC" w:rsidRPr="004F5B27" w:rsidRDefault="00F86EEC" w:rsidP="003216A5">
      <w:pPr>
        <w:jc w:val="center"/>
        <w:rPr>
          <w:rFonts w:ascii="Arial" w:hAnsi="Arial" w:cs="Arial"/>
          <w:b/>
          <w:color w:val="333333"/>
          <w:sz w:val="24"/>
          <w:szCs w:val="24"/>
        </w:rPr>
      </w:pPr>
      <w:r w:rsidRPr="004F5B27">
        <w:rPr>
          <w:rFonts w:ascii="Arial" w:hAnsi="Arial" w:cs="Arial"/>
          <w:b/>
          <w:color w:val="333333"/>
          <w:sz w:val="24"/>
          <w:szCs w:val="24"/>
        </w:rPr>
        <w:t>Daniel Severino da Silva Junior.</w:t>
      </w:r>
      <w:r w:rsidRPr="004F5B27">
        <w:rPr>
          <w:rFonts w:ascii="Arial" w:hAnsi="Arial" w:cs="Arial"/>
          <w:b/>
          <w:color w:val="333333"/>
          <w:sz w:val="24"/>
          <w:szCs w:val="24"/>
        </w:rPr>
        <w:br/>
        <w:t>Vereador</w:t>
      </w:r>
    </w:p>
    <w:p w14:paraId="0ED21FEC" w14:textId="77777777" w:rsidR="004F5B27" w:rsidRDefault="004F5B27" w:rsidP="003216A5">
      <w:pPr>
        <w:jc w:val="center"/>
        <w:rPr>
          <w:rStyle w:val="Forte"/>
          <w:rFonts w:ascii="Arial" w:hAnsi="Arial" w:cs="Arial"/>
          <w:color w:val="212529"/>
          <w:sz w:val="28"/>
          <w:szCs w:val="28"/>
        </w:rPr>
      </w:pPr>
    </w:p>
    <w:p w14:paraId="2E1F57F5" w14:textId="77777777" w:rsidR="004F5B27" w:rsidRPr="004F5B27" w:rsidRDefault="004F5B27" w:rsidP="003216A5">
      <w:pPr>
        <w:jc w:val="center"/>
        <w:rPr>
          <w:rStyle w:val="Forte"/>
          <w:rFonts w:ascii="Arial" w:hAnsi="Arial" w:cs="Arial"/>
          <w:color w:val="212529"/>
          <w:sz w:val="28"/>
          <w:szCs w:val="28"/>
        </w:rPr>
      </w:pPr>
    </w:p>
    <w:p w14:paraId="037E26D4" w14:textId="77777777" w:rsidR="003C3357" w:rsidRPr="00F84DD6" w:rsidRDefault="003216A5" w:rsidP="003216A5">
      <w:pPr>
        <w:jc w:val="center"/>
        <w:rPr>
          <w:rStyle w:val="Forte"/>
          <w:rFonts w:ascii="Arial" w:hAnsi="Arial" w:cs="Arial"/>
          <w:color w:val="212529"/>
          <w:sz w:val="28"/>
          <w:szCs w:val="28"/>
        </w:rPr>
      </w:pPr>
      <w:r w:rsidRPr="00F84DD6">
        <w:rPr>
          <w:rStyle w:val="Forte"/>
          <w:rFonts w:ascii="Arial" w:hAnsi="Arial" w:cs="Arial"/>
          <w:color w:val="212529"/>
          <w:sz w:val="28"/>
          <w:szCs w:val="28"/>
        </w:rPr>
        <w:t>Justificativa</w:t>
      </w:r>
    </w:p>
    <w:p w14:paraId="19A437CF" w14:textId="77777777" w:rsidR="003C3357" w:rsidRPr="004F5B27" w:rsidRDefault="003C3357" w:rsidP="00FD319B">
      <w:pPr>
        <w:ind w:firstLine="708"/>
        <w:jc w:val="both"/>
        <w:rPr>
          <w:rStyle w:val="Forte"/>
          <w:rFonts w:ascii="Arial" w:hAnsi="Arial" w:cs="Arial"/>
          <w:b w:val="0"/>
          <w:color w:val="212529"/>
          <w:sz w:val="24"/>
          <w:szCs w:val="24"/>
        </w:rPr>
      </w:pPr>
    </w:p>
    <w:p w14:paraId="4BFDBACB" w14:textId="77777777" w:rsidR="003C3357" w:rsidRPr="004F5B27" w:rsidRDefault="003F2A08" w:rsidP="003F2A08">
      <w:pPr>
        <w:jc w:val="both"/>
        <w:rPr>
          <w:rStyle w:val="Forte"/>
          <w:rFonts w:ascii="Arial" w:hAnsi="Arial" w:cs="Arial"/>
          <w:b w:val="0"/>
          <w:color w:val="212529"/>
          <w:sz w:val="24"/>
          <w:szCs w:val="24"/>
        </w:rPr>
      </w:pPr>
      <w:r w:rsidRPr="004F5B27">
        <w:rPr>
          <w:rFonts w:ascii="Arial" w:hAnsi="Arial" w:cs="Arial"/>
          <w:b/>
          <w:bCs/>
          <w:szCs w:val="24"/>
        </w:rPr>
        <w:t xml:space="preserve">SEGMENTO: </w:t>
      </w:r>
      <w:r w:rsidRPr="004F5B27">
        <w:rPr>
          <w:rFonts w:ascii="Arial" w:hAnsi="Arial" w:cs="Arial"/>
          <w:bCs/>
          <w:szCs w:val="24"/>
        </w:rPr>
        <w:t>ANOS INICIAIS “FUNDAMENTAL I”</w:t>
      </w:r>
    </w:p>
    <w:p w14:paraId="5FF3D93B" w14:textId="77777777" w:rsidR="00FD319B" w:rsidRPr="004F5B27" w:rsidRDefault="00D74D60" w:rsidP="00FD319B">
      <w:pPr>
        <w:jc w:val="both"/>
        <w:rPr>
          <w:rFonts w:ascii="Arial" w:hAnsi="Arial" w:cs="Arial"/>
          <w:bCs/>
          <w:sz w:val="24"/>
          <w:szCs w:val="24"/>
        </w:rPr>
      </w:pPr>
      <w:r w:rsidRPr="004F5B27">
        <w:rPr>
          <w:rFonts w:ascii="Arial" w:hAnsi="Arial" w:cs="Arial"/>
          <w:bCs/>
          <w:sz w:val="24"/>
          <w:szCs w:val="24"/>
        </w:rPr>
        <w:t>Professora</w:t>
      </w:r>
      <w:r w:rsidR="003F2A08" w:rsidRPr="004F5B27">
        <w:rPr>
          <w:rFonts w:ascii="Arial" w:hAnsi="Arial" w:cs="Arial"/>
          <w:bCs/>
          <w:sz w:val="24"/>
          <w:szCs w:val="24"/>
        </w:rPr>
        <w:t xml:space="preserve">s que se destacaram na avaliação </w:t>
      </w:r>
      <w:r w:rsidR="005B7791" w:rsidRPr="004F5B27">
        <w:rPr>
          <w:rFonts w:ascii="Arial" w:hAnsi="Arial" w:cs="Arial"/>
          <w:bCs/>
          <w:sz w:val="24"/>
          <w:szCs w:val="24"/>
        </w:rPr>
        <w:t>de saída de fluência leitora do SIAVE-PB</w:t>
      </w:r>
    </w:p>
    <w:tbl>
      <w:tblPr>
        <w:tblStyle w:val="Tabelacomgrade"/>
        <w:tblW w:w="0" w:type="auto"/>
        <w:tblInd w:w="-5" w:type="dxa"/>
        <w:tblLook w:val="04A0" w:firstRow="1" w:lastRow="0" w:firstColumn="1" w:lastColumn="0" w:noHBand="0" w:noVBand="1"/>
      </w:tblPr>
      <w:tblGrid>
        <w:gridCol w:w="2977"/>
        <w:gridCol w:w="2849"/>
        <w:gridCol w:w="2673"/>
      </w:tblGrid>
      <w:tr w:rsidR="00563DAD" w:rsidRPr="004F5B27" w14:paraId="71B72C6C" w14:textId="77777777" w:rsidTr="004F5B27">
        <w:trPr>
          <w:trHeight w:val="430"/>
        </w:trPr>
        <w:tc>
          <w:tcPr>
            <w:tcW w:w="2977" w:type="dxa"/>
            <w:vAlign w:val="center"/>
          </w:tcPr>
          <w:p w14:paraId="28E1A452" w14:textId="77777777" w:rsidR="00563DAD" w:rsidRPr="004F5B27" w:rsidRDefault="00563DAD" w:rsidP="00D23955">
            <w:pPr>
              <w:jc w:val="center"/>
              <w:rPr>
                <w:rFonts w:ascii="Arial" w:hAnsi="Arial" w:cs="Arial"/>
                <w:b/>
                <w:bCs/>
              </w:rPr>
            </w:pPr>
            <w:r w:rsidRPr="004F5B27">
              <w:rPr>
                <w:rFonts w:ascii="Arial" w:hAnsi="Arial" w:cs="Arial"/>
                <w:b/>
                <w:bCs/>
              </w:rPr>
              <w:t>NOME</w:t>
            </w:r>
          </w:p>
        </w:tc>
        <w:tc>
          <w:tcPr>
            <w:tcW w:w="2849" w:type="dxa"/>
            <w:vAlign w:val="center"/>
          </w:tcPr>
          <w:p w14:paraId="7369A93D" w14:textId="77777777" w:rsidR="00563DAD" w:rsidRPr="004F5B27" w:rsidRDefault="00563DAD" w:rsidP="00D23955">
            <w:pPr>
              <w:jc w:val="center"/>
              <w:rPr>
                <w:rFonts w:ascii="Arial" w:hAnsi="Arial" w:cs="Arial"/>
                <w:b/>
                <w:bCs/>
              </w:rPr>
            </w:pPr>
            <w:r w:rsidRPr="004F5B27">
              <w:rPr>
                <w:rFonts w:ascii="Arial" w:hAnsi="Arial" w:cs="Arial"/>
                <w:b/>
                <w:bCs/>
              </w:rPr>
              <w:t>UNIDADE ESCOLAR</w:t>
            </w:r>
          </w:p>
        </w:tc>
        <w:tc>
          <w:tcPr>
            <w:tcW w:w="2673" w:type="dxa"/>
            <w:vAlign w:val="center"/>
          </w:tcPr>
          <w:p w14:paraId="378E85FE" w14:textId="77777777" w:rsidR="00563DAD" w:rsidRPr="004F5B27" w:rsidRDefault="00563DAD" w:rsidP="00D23955">
            <w:pPr>
              <w:jc w:val="center"/>
              <w:rPr>
                <w:rFonts w:ascii="Arial" w:hAnsi="Arial" w:cs="Arial"/>
                <w:b/>
                <w:bCs/>
              </w:rPr>
            </w:pPr>
            <w:r w:rsidRPr="004F5B27">
              <w:rPr>
                <w:rFonts w:ascii="Arial" w:hAnsi="Arial" w:cs="Arial"/>
                <w:b/>
                <w:bCs/>
              </w:rPr>
              <w:t>PERCENTUAL</w:t>
            </w:r>
          </w:p>
        </w:tc>
      </w:tr>
      <w:tr w:rsidR="00563DAD" w:rsidRPr="004F5B27" w14:paraId="233C2BD5" w14:textId="77777777" w:rsidTr="004F5B27">
        <w:trPr>
          <w:trHeight w:val="421"/>
        </w:trPr>
        <w:tc>
          <w:tcPr>
            <w:tcW w:w="2977" w:type="dxa"/>
            <w:vAlign w:val="center"/>
          </w:tcPr>
          <w:p w14:paraId="1B30328F" w14:textId="77777777" w:rsidR="00563DAD" w:rsidRPr="004F5B27" w:rsidRDefault="00563DAD" w:rsidP="00D23955">
            <w:pPr>
              <w:pStyle w:val="SemEspaamento"/>
              <w:jc w:val="center"/>
              <w:rPr>
                <w:rFonts w:ascii="Arial" w:hAnsi="Arial" w:cs="Arial"/>
                <w:sz w:val="24"/>
              </w:rPr>
            </w:pPr>
            <w:r w:rsidRPr="004F5B27">
              <w:rPr>
                <w:rFonts w:ascii="Arial" w:hAnsi="Arial" w:cs="Arial"/>
                <w:sz w:val="24"/>
              </w:rPr>
              <w:t>Ana Flávia da Silva Lira</w:t>
            </w:r>
          </w:p>
        </w:tc>
        <w:tc>
          <w:tcPr>
            <w:tcW w:w="2849" w:type="dxa"/>
            <w:vAlign w:val="center"/>
          </w:tcPr>
          <w:p w14:paraId="23104D3A" w14:textId="77777777" w:rsidR="00563DAD" w:rsidRPr="004F5B27" w:rsidRDefault="00563DAD" w:rsidP="00F86EEC">
            <w:pPr>
              <w:pStyle w:val="SemEspaamento"/>
              <w:jc w:val="center"/>
              <w:rPr>
                <w:rFonts w:ascii="Arial" w:hAnsi="Arial" w:cs="Arial"/>
                <w:sz w:val="24"/>
              </w:rPr>
            </w:pPr>
            <w:r w:rsidRPr="004F5B27">
              <w:rPr>
                <w:rFonts w:ascii="Arial" w:hAnsi="Arial" w:cs="Arial"/>
                <w:sz w:val="24"/>
              </w:rPr>
              <w:t>Maria Eunice do Egito</w:t>
            </w:r>
          </w:p>
        </w:tc>
        <w:tc>
          <w:tcPr>
            <w:tcW w:w="2673" w:type="dxa"/>
            <w:vAlign w:val="center"/>
          </w:tcPr>
          <w:p w14:paraId="436F632A" w14:textId="77777777" w:rsidR="00563DAD" w:rsidRPr="004F5B27" w:rsidRDefault="00914841" w:rsidP="00D23955">
            <w:pPr>
              <w:pStyle w:val="SemEspaamento"/>
              <w:jc w:val="center"/>
              <w:rPr>
                <w:rFonts w:ascii="Arial" w:hAnsi="Arial" w:cs="Arial"/>
                <w:sz w:val="24"/>
              </w:rPr>
            </w:pPr>
            <w:r w:rsidRPr="004F5B27">
              <w:rPr>
                <w:rFonts w:ascii="Arial" w:hAnsi="Arial" w:cs="Arial"/>
                <w:sz w:val="24"/>
              </w:rPr>
              <w:t>100%</w:t>
            </w:r>
          </w:p>
        </w:tc>
      </w:tr>
      <w:tr w:rsidR="00563DAD" w:rsidRPr="004F5B27" w14:paraId="6B45F998" w14:textId="77777777" w:rsidTr="004F5B27">
        <w:trPr>
          <w:trHeight w:val="414"/>
        </w:trPr>
        <w:tc>
          <w:tcPr>
            <w:tcW w:w="2977" w:type="dxa"/>
            <w:vAlign w:val="center"/>
          </w:tcPr>
          <w:p w14:paraId="566A6198" w14:textId="77777777" w:rsidR="00563DAD" w:rsidRPr="004F5B27" w:rsidRDefault="00563DAD" w:rsidP="00D23955">
            <w:pPr>
              <w:jc w:val="center"/>
              <w:rPr>
                <w:rFonts w:ascii="Arial" w:hAnsi="Arial" w:cs="Arial"/>
                <w:sz w:val="24"/>
                <w:szCs w:val="20"/>
              </w:rPr>
            </w:pPr>
            <w:proofErr w:type="spellStart"/>
            <w:r w:rsidRPr="004F5B27">
              <w:rPr>
                <w:rFonts w:ascii="Arial" w:hAnsi="Arial" w:cs="Arial"/>
                <w:sz w:val="24"/>
                <w:szCs w:val="20"/>
              </w:rPr>
              <w:t>Belmira</w:t>
            </w:r>
            <w:proofErr w:type="spellEnd"/>
            <w:r w:rsidRPr="004F5B27">
              <w:rPr>
                <w:rFonts w:ascii="Arial" w:hAnsi="Arial" w:cs="Arial"/>
                <w:sz w:val="24"/>
                <w:szCs w:val="20"/>
              </w:rPr>
              <w:t xml:space="preserve"> Araújo da Silva</w:t>
            </w:r>
          </w:p>
        </w:tc>
        <w:tc>
          <w:tcPr>
            <w:tcW w:w="2849" w:type="dxa"/>
            <w:vAlign w:val="center"/>
          </w:tcPr>
          <w:p w14:paraId="4A2EEE8B" w14:textId="77777777" w:rsidR="00563DAD" w:rsidRPr="004F5B27" w:rsidRDefault="00563DAD" w:rsidP="00D23955">
            <w:pPr>
              <w:pStyle w:val="SemEspaamento"/>
              <w:jc w:val="center"/>
              <w:rPr>
                <w:rFonts w:ascii="Arial" w:hAnsi="Arial" w:cs="Arial"/>
                <w:sz w:val="24"/>
              </w:rPr>
            </w:pPr>
            <w:r w:rsidRPr="004F5B27">
              <w:rPr>
                <w:rFonts w:ascii="Arial" w:hAnsi="Arial" w:cs="Arial"/>
                <w:sz w:val="24"/>
              </w:rPr>
              <w:t>José Cosmo de Santana</w:t>
            </w:r>
          </w:p>
        </w:tc>
        <w:tc>
          <w:tcPr>
            <w:tcW w:w="2673" w:type="dxa"/>
            <w:vAlign w:val="center"/>
          </w:tcPr>
          <w:p w14:paraId="05821AAC" w14:textId="77777777" w:rsidR="00563DAD" w:rsidRPr="004F5B27" w:rsidRDefault="00914841" w:rsidP="00D23955">
            <w:pPr>
              <w:pStyle w:val="SemEspaamento"/>
              <w:jc w:val="center"/>
              <w:rPr>
                <w:rFonts w:ascii="Arial" w:hAnsi="Arial" w:cs="Arial"/>
                <w:sz w:val="24"/>
              </w:rPr>
            </w:pPr>
            <w:r w:rsidRPr="004F5B27">
              <w:rPr>
                <w:rFonts w:ascii="Arial" w:hAnsi="Arial" w:cs="Arial"/>
                <w:sz w:val="24"/>
              </w:rPr>
              <w:t>100%</w:t>
            </w:r>
          </w:p>
        </w:tc>
      </w:tr>
      <w:tr w:rsidR="00563DAD" w:rsidRPr="004F5B27" w14:paraId="1675E9A4" w14:textId="77777777" w:rsidTr="004F5B27">
        <w:trPr>
          <w:trHeight w:val="414"/>
        </w:trPr>
        <w:tc>
          <w:tcPr>
            <w:tcW w:w="2977" w:type="dxa"/>
            <w:vAlign w:val="center"/>
          </w:tcPr>
          <w:p w14:paraId="76853680" w14:textId="77777777" w:rsidR="00563DAD" w:rsidRPr="004F5B27" w:rsidRDefault="00563DAD" w:rsidP="00D23955">
            <w:pPr>
              <w:jc w:val="center"/>
              <w:rPr>
                <w:rFonts w:ascii="Arial" w:hAnsi="Arial" w:cs="Arial"/>
                <w:sz w:val="24"/>
                <w:szCs w:val="20"/>
              </w:rPr>
            </w:pPr>
            <w:r w:rsidRPr="004F5B27">
              <w:rPr>
                <w:rFonts w:ascii="Arial" w:hAnsi="Arial" w:cs="Arial"/>
                <w:sz w:val="24"/>
                <w:szCs w:val="20"/>
              </w:rPr>
              <w:t>Maisa Brito da Silva</w:t>
            </w:r>
          </w:p>
        </w:tc>
        <w:tc>
          <w:tcPr>
            <w:tcW w:w="2849" w:type="dxa"/>
            <w:vAlign w:val="center"/>
          </w:tcPr>
          <w:p w14:paraId="6F88B71F" w14:textId="77777777" w:rsidR="00563DAD" w:rsidRPr="004F5B27" w:rsidRDefault="00563DAD" w:rsidP="00D23955">
            <w:pPr>
              <w:pStyle w:val="SemEspaamento"/>
              <w:jc w:val="center"/>
              <w:rPr>
                <w:rFonts w:ascii="Arial" w:hAnsi="Arial" w:cs="Arial"/>
                <w:sz w:val="24"/>
              </w:rPr>
            </w:pPr>
            <w:r w:rsidRPr="004F5B27">
              <w:rPr>
                <w:rFonts w:ascii="Arial" w:hAnsi="Arial" w:cs="Arial"/>
                <w:sz w:val="24"/>
              </w:rPr>
              <w:t>Albino Pimentel</w:t>
            </w:r>
          </w:p>
        </w:tc>
        <w:tc>
          <w:tcPr>
            <w:tcW w:w="2673" w:type="dxa"/>
            <w:vAlign w:val="center"/>
          </w:tcPr>
          <w:p w14:paraId="6AE60C62" w14:textId="77777777" w:rsidR="00563DAD" w:rsidRPr="004F5B27" w:rsidRDefault="00E77D2C" w:rsidP="00D23955">
            <w:pPr>
              <w:pStyle w:val="SemEspaamento"/>
              <w:jc w:val="center"/>
              <w:rPr>
                <w:rFonts w:ascii="Arial" w:hAnsi="Arial" w:cs="Arial"/>
                <w:sz w:val="24"/>
              </w:rPr>
            </w:pPr>
            <w:r w:rsidRPr="004F5B27">
              <w:rPr>
                <w:rFonts w:ascii="Arial" w:hAnsi="Arial" w:cs="Arial"/>
                <w:sz w:val="24"/>
              </w:rPr>
              <w:t>100%</w:t>
            </w:r>
          </w:p>
        </w:tc>
      </w:tr>
      <w:tr w:rsidR="00563DAD" w:rsidRPr="004F5B27" w14:paraId="5B0083D1" w14:textId="77777777" w:rsidTr="004F5B27">
        <w:trPr>
          <w:trHeight w:val="414"/>
        </w:trPr>
        <w:tc>
          <w:tcPr>
            <w:tcW w:w="2977" w:type="dxa"/>
            <w:vAlign w:val="center"/>
          </w:tcPr>
          <w:p w14:paraId="4490EA8E" w14:textId="77777777" w:rsidR="00563DAD" w:rsidRPr="004F5B27" w:rsidRDefault="003064B9" w:rsidP="00D23955">
            <w:pPr>
              <w:jc w:val="center"/>
              <w:rPr>
                <w:rFonts w:ascii="Arial" w:hAnsi="Arial" w:cs="Arial"/>
                <w:sz w:val="24"/>
                <w:szCs w:val="20"/>
              </w:rPr>
            </w:pPr>
            <w:r>
              <w:rPr>
                <w:rFonts w:ascii="Arial" w:hAnsi="Arial" w:cs="Arial"/>
                <w:sz w:val="24"/>
                <w:szCs w:val="20"/>
              </w:rPr>
              <w:t>Raquel L</w:t>
            </w:r>
            <w:r w:rsidR="00563DAD" w:rsidRPr="004F5B27">
              <w:rPr>
                <w:rFonts w:ascii="Arial" w:hAnsi="Arial" w:cs="Arial"/>
                <w:sz w:val="24"/>
                <w:szCs w:val="20"/>
              </w:rPr>
              <w:t>ira da Silva</w:t>
            </w:r>
          </w:p>
        </w:tc>
        <w:tc>
          <w:tcPr>
            <w:tcW w:w="2849" w:type="dxa"/>
            <w:vAlign w:val="center"/>
          </w:tcPr>
          <w:p w14:paraId="06832959" w14:textId="77777777" w:rsidR="00563DAD" w:rsidRPr="004F5B27" w:rsidRDefault="00563DAD" w:rsidP="00D23955">
            <w:pPr>
              <w:pStyle w:val="SemEspaamento"/>
              <w:jc w:val="center"/>
              <w:rPr>
                <w:rFonts w:ascii="Arial" w:hAnsi="Arial" w:cs="Arial"/>
                <w:sz w:val="24"/>
              </w:rPr>
            </w:pPr>
            <w:r w:rsidRPr="004F5B27">
              <w:rPr>
                <w:rFonts w:ascii="Arial" w:hAnsi="Arial" w:cs="Arial"/>
                <w:sz w:val="24"/>
              </w:rPr>
              <w:t>Reginaldo Claudino de Sales</w:t>
            </w:r>
          </w:p>
        </w:tc>
        <w:tc>
          <w:tcPr>
            <w:tcW w:w="2673" w:type="dxa"/>
            <w:vAlign w:val="center"/>
          </w:tcPr>
          <w:p w14:paraId="70D5F40D" w14:textId="77777777" w:rsidR="00563DAD" w:rsidRPr="004F5B27" w:rsidRDefault="00CA4B33" w:rsidP="00D23955">
            <w:pPr>
              <w:pStyle w:val="SemEspaamento"/>
              <w:jc w:val="center"/>
              <w:rPr>
                <w:rFonts w:ascii="Arial" w:hAnsi="Arial" w:cs="Arial"/>
                <w:sz w:val="24"/>
              </w:rPr>
            </w:pPr>
            <w:r w:rsidRPr="004F5B27">
              <w:rPr>
                <w:rFonts w:ascii="Arial" w:hAnsi="Arial" w:cs="Arial"/>
                <w:sz w:val="24"/>
              </w:rPr>
              <w:t>90%</w:t>
            </w:r>
          </w:p>
        </w:tc>
      </w:tr>
    </w:tbl>
    <w:p w14:paraId="3DCDD4C0" w14:textId="77777777" w:rsidR="00FD319B" w:rsidRPr="004F5B27" w:rsidRDefault="00FD319B" w:rsidP="00FD319B">
      <w:pPr>
        <w:jc w:val="both"/>
        <w:rPr>
          <w:rFonts w:ascii="Arial" w:hAnsi="Arial" w:cs="Arial"/>
        </w:rPr>
      </w:pPr>
    </w:p>
    <w:p w14:paraId="1C678BD7" w14:textId="77777777" w:rsidR="007965AB" w:rsidRPr="004F5B27" w:rsidRDefault="00A95040" w:rsidP="007965AB">
      <w:pPr>
        <w:jc w:val="both"/>
        <w:rPr>
          <w:rFonts w:ascii="Arial" w:hAnsi="Arial" w:cs="Arial"/>
          <w:sz w:val="24"/>
        </w:rPr>
      </w:pPr>
      <w:r w:rsidRPr="004F5B27">
        <w:rPr>
          <w:rFonts w:ascii="Arial" w:hAnsi="Arial" w:cs="Arial"/>
          <w:b/>
          <w:sz w:val="24"/>
        </w:rPr>
        <w:t>Justificativa</w:t>
      </w:r>
      <w:r w:rsidR="00FD319B" w:rsidRPr="004F5B27">
        <w:rPr>
          <w:rFonts w:ascii="Arial" w:hAnsi="Arial" w:cs="Arial"/>
          <w:b/>
          <w:sz w:val="24"/>
        </w:rPr>
        <w:t>:</w:t>
      </w:r>
      <w:r w:rsidR="00FD319B" w:rsidRPr="004F5B27">
        <w:rPr>
          <w:rFonts w:ascii="Arial" w:hAnsi="Arial" w:cs="Arial"/>
          <w:sz w:val="24"/>
        </w:rPr>
        <w:t xml:space="preserve"> </w:t>
      </w:r>
    </w:p>
    <w:p w14:paraId="4B6C7286" w14:textId="77777777" w:rsidR="005B7791" w:rsidRPr="004F5B27" w:rsidRDefault="007965AB" w:rsidP="007965AB">
      <w:pPr>
        <w:jc w:val="both"/>
        <w:rPr>
          <w:rFonts w:ascii="Arial" w:hAnsi="Arial" w:cs="Arial"/>
          <w:sz w:val="24"/>
          <w:szCs w:val="24"/>
        </w:rPr>
      </w:pPr>
      <w:r w:rsidRPr="004F5B27">
        <w:rPr>
          <w:rFonts w:ascii="Arial" w:hAnsi="Arial" w:cs="Arial"/>
          <w:sz w:val="24"/>
        </w:rPr>
        <w:tab/>
      </w:r>
      <w:r w:rsidR="00052334" w:rsidRPr="004F5B27">
        <w:rPr>
          <w:rFonts w:ascii="Arial" w:hAnsi="Arial" w:cs="Arial"/>
          <w:sz w:val="24"/>
          <w:szCs w:val="24"/>
        </w:rPr>
        <w:t>A</w:t>
      </w:r>
      <w:r w:rsidR="00FD319B" w:rsidRPr="004F5B27">
        <w:rPr>
          <w:rFonts w:ascii="Arial" w:hAnsi="Arial" w:cs="Arial"/>
          <w:sz w:val="24"/>
          <w:szCs w:val="24"/>
        </w:rPr>
        <w:t xml:space="preserve"> homenagem que propomos as professoras dos an</w:t>
      </w:r>
      <w:r w:rsidRPr="004F5B27">
        <w:rPr>
          <w:rFonts w:ascii="Arial" w:hAnsi="Arial" w:cs="Arial"/>
          <w:sz w:val="24"/>
          <w:szCs w:val="24"/>
        </w:rPr>
        <w:t>os iniciais da etapa do 2ª ano, justifica-se pelo</w:t>
      </w:r>
      <w:r w:rsidR="005B7791" w:rsidRPr="004F5B27">
        <w:rPr>
          <w:rFonts w:ascii="Arial" w:hAnsi="Arial" w:cs="Arial"/>
          <w:sz w:val="24"/>
          <w:szCs w:val="24"/>
        </w:rPr>
        <w:t xml:space="preserve"> compromisso e dedicação demonstrados no processo de ensino-aprendizagem</w:t>
      </w:r>
      <w:r w:rsidR="0078331F" w:rsidRPr="004F5B27">
        <w:rPr>
          <w:rFonts w:ascii="Arial" w:hAnsi="Arial" w:cs="Arial"/>
          <w:sz w:val="24"/>
          <w:szCs w:val="24"/>
        </w:rPr>
        <w:t>, alcançando a importante marcar de alfabetizar 100% de suas turmas</w:t>
      </w:r>
      <w:r w:rsidR="005B7791" w:rsidRPr="004F5B27">
        <w:rPr>
          <w:rFonts w:ascii="Arial" w:hAnsi="Arial" w:cs="Arial"/>
          <w:sz w:val="24"/>
          <w:szCs w:val="24"/>
        </w:rPr>
        <w:t>. Os resultados alcançados refletem o empenho dessas profissionais em promover o desenvolvimento das competências leitoras de seus alunos, contribuindo significativamente para a qualidade da educação e para o fortalecimento da aprendizagem em nossa rede escolar.</w:t>
      </w:r>
      <w:r w:rsidRPr="004F5B27">
        <w:rPr>
          <w:rFonts w:ascii="Arial" w:hAnsi="Arial" w:cs="Arial"/>
          <w:sz w:val="24"/>
          <w:szCs w:val="24"/>
        </w:rPr>
        <w:t xml:space="preserve"> </w:t>
      </w:r>
    </w:p>
    <w:p w14:paraId="1A725A18" w14:textId="77777777" w:rsidR="007965AB" w:rsidRPr="004F5B27" w:rsidRDefault="007965AB" w:rsidP="00D23955">
      <w:pPr>
        <w:ind w:firstLine="708"/>
        <w:jc w:val="both"/>
        <w:rPr>
          <w:rFonts w:ascii="Arial" w:hAnsi="Arial" w:cs="Arial"/>
          <w:sz w:val="24"/>
          <w:szCs w:val="24"/>
        </w:rPr>
      </w:pPr>
    </w:p>
    <w:p w14:paraId="2FF71546" w14:textId="77777777" w:rsidR="00FD319B" w:rsidRPr="004F5B27" w:rsidRDefault="003F2A08" w:rsidP="00FD319B">
      <w:pPr>
        <w:jc w:val="both"/>
        <w:rPr>
          <w:rFonts w:ascii="Arial" w:hAnsi="Arial" w:cs="Arial"/>
        </w:rPr>
      </w:pPr>
      <w:r w:rsidRPr="004F5B27">
        <w:rPr>
          <w:rFonts w:ascii="Arial" w:hAnsi="Arial" w:cs="Arial"/>
          <w:b/>
        </w:rPr>
        <w:t xml:space="preserve">SEGMENTO: </w:t>
      </w:r>
      <w:r w:rsidR="00627D33" w:rsidRPr="004F5B27">
        <w:rPr>
          <w:rFonts w:ascii="Arial" w:hAnsi="Arial" w:cs="Arial"/>
        </w:rPr>
        <w:t>MELHOR RESULTADO NO IDEB</w:t>
      </w:r>
      <w:r w:rsidRPr="004F5B27">
        <w:rPr>
          <w:rFonts w:ascii="Arial" w:hAnsi="Arial" w:cs="Arial"/>
        </w:rPr>
        <w:t xml:space="preserve"> </w:t>
      </w:r>
    </w:p>
    <w:p w14:paraId="34F7EE01" w14:textId="77777777" w:rsidR="007D4DDE" w:rsidRPr="004F5B27" w:rsidRDefault="007D4DDE" w:rsidP="00FD319B">
      <w:pPr>
        <w:jc w:val="both"/>
        <w:rPr>
          <w:rFonts w:ascii="Arial" w:hAnsi="Arial" w:cs="Arial"/>
          <w:bCs/>
          <w:color w:val="212529"/>
          <w:sz w:val="24"/>
          <w:szCs w:val="24"/>
        </w:rPr>
      </w:pPr>
      <w:r w:rsidRPr="004F5B27">
        <w:rPr>
          <w:rFonts w:ascii="Arial" w:hAnsi="Arial" w:cs="Arial"/>
          <w:bCs/>
          <w:szCs w:val="24"/>
        </w:rPr>
        <w:t>ANOS INICIAIS “FUNDAMENTAL I”</w:t>
      </w:r>
    </w:p>
    <w:tbl>
      <w:tblPr>
        <w:tblStyle w:val="Tabelacomgrade"/>
        <w:tblW w:w="8488" w:type="dxa"/>
        <w:jc w:val="center"/>
        <w:tblLook w:val="04A0" w:firstRow="1" w:lastRow="0" w:firstColumn="1" w:lastColumn="0" w:noHBand="0" w:noVBand="1"/>
      </w:tblPr>
      <w:tblGrid>
        <w:gridCol w:w="3256"/>
        <w:gridCol w:w="2835"/>
        <w:gridCol w:w="2397"/>
      </w:tblGrid>
      <w:tr w:rsidR="00252045" w:rsidRPr="004F5B27" w14:paraId="3AB6807A" w14:textId="77777777" w:rsidTr="00F84DD6">
        <w:trPr>
          <w:trHeight w:val="438"/>
          <w:jc w:val="center"/>
        </w:trPr>
        <w:tc>
          <w:tcPr>
            <w:tcW w:w="3256" w:type="dxa"/>
            <w:vAlign w:val="center"/>
          </w:tcPr>
          <w:p w14:paraId="26727275" w14:textId="77777777" w:rsidR="00252045" w:rsidRPr="004F5B27" w:rsidRDefault="00252045" w:rsidP="00252045">
            <w:pPr>
              <w:jc w:val="center"/>
              <w:rPr>
                <w:rFonts w:ascii="Arial" w:hAnsi="Arial" w:cs="Arial"/>
                <w:b/>
                <w:sz w:val="24"/>
                <w:szCs w:val="24"/>
              </w:rPr>
            </w:pPr>
            <w:r w:rsidRPr="004F5B27">
              <w:rPr>
                <w:rFonts w:ascii="Arial" w:hAnsi="Arial" w:cs="Arial"/>
                <w:b/>
                <w:sz w:val="24"/>
                <w:szCs w:val="24"/>
              </w:rPr>
              <w:t>DIRETORA</w:t>
            </w:r>
          </w:p>
        </w:tc>
        <w:tc>
          <w:tcPr>
            <w:tcW w:w="2835" w:type="dxa"/>
            <w:vAlign w:val="center"/>
          </w:tcPr>
          <w:p w14:paraId="0F9DC108" w14:textId="77777777" w:rsidR="00252045" w:rsidRPr="004F5B27" w:rsidRDefault="00252045" w:rsidP="00252045">
            <w:pPr>
              <w:jc w:val="center"/>
              <w:rPr>
                <w:rFonts w:ascii="Arial" w:hAnsi="Arial" w:cs="Arial"/>
                <w:b/>
                <w:sz w:val="24"/>
                <w:szCs w:val="24"/>
              </w:rPr>
            </w:pPr>
            <w:r w:rsidRPr="004F5B27">
              <w:rPr>
                <w:rFonts w:ascii="Arial" w:hAnsi="Arial" w:cs="Arial"/>
                <w:b/>
                <w:sz w:val="24"/>
                <w:szCs w:val="24"/>
              </w:rPr>
              <w:t>ESCOLA</w:t>
            </w:r>
          </w:p>
        </w:tc>
        <w:tc>
          <w:tcPr>
            <w:tcW w:w="2397" w:type="dxa"/>
            <w:vAlign w:val="center"/>
          </w:tcPr>
          <w:p w14:paraId="3203112C" w14:textId="77777777" w:rsidR="00252045" w:rsidRPr="004F5B27" w:rsidRDefault="00252045" w:rsidP="00252045">
            <w:pPr>
              <w:jc w:val="center"/>
              <w:rPr>
                <w:rFonts w:ascii="Arial" w:hAnsi="Arial" w:cs="Arial"/>
                <w:b/>
                <w:sz w:val="24"/>
                <w:szCs w:val="24"/>
              </w:rPr>
            </w:pPr>
            <w:r w:rsidRPr="004F5B27">
              <w:rPr>
                <w:rFonts w:ascii="Arial" w:hAnsi="Arial" w:cs="Arial"/>
                <w:b/>
                <w:sz w:val="24"/>
                <w:szCs w:val="24"/>
              </w:rPr>
              <w:t>IDEB</w:t>
            </w:r>
          </w:p>
        </w:tc>
      </w:tr>
      <w:tr w:rsidR="00252045" w:rsidRPr="004F5B27" w14:paraId="18BE2598" w14:textId="77777777" w:rsidTr="00F84DD6">
        <w:trPr>
          <w:trHeight w:val="480"/>
          <w:jc w:val="center"/>
        </w:trPr>
        <w:tc>
          <w:tcPr>
            <w:tcW w:w="3256" w:type="dxa"/>
            <w:vAlign w:val="center"/>
          </w:tcPr>
          <w:p w14:paraId="066BAAB4" w14:textId="77777777" w:rsidR="00252045" w:rsidRPr="004F5B27" w:rsidRDefault="00252045" w:rsidP="00252045">
            <w:pPr>
              <w:jc w:val="center"/>
              <w:rPr>
                <w:rFonts w:ascii="Arial" w:hAnsi="Arial" w:cs="Arial"/>
                <w:sz w:val="24"/>
                <w:szCs w:val="24"/>
              </w:rPr>
            </w:pPr>
            <w:r w:rsidRPr="004F5B27">
              <w:rPr>
                <w:rFonts w:ascii="Arial" w:hAnsi="Arial" w:cs="Arial"/>
                <w:sz w:val="24"/>
                <w:szCs w:val="24"/>
              </w:rPr>
              <w:t>Alexandra Maria de Souza</w:t>
            </w:r>
          </w:p>
        </w:tc>
        <w:tc>
          <w:tcPr>
            <w:tcW w:w="2835" w:type="dxa"/>
            <w:vAlign w:val="center"/>
          </w:tcPr>
          <w:p w14:paraId="6B8081D2" w14:textId="77777777" w:rsidR="00252045" w:rsidRPr="004F5B27" w:rsidRDefault="00252045" w:rsidP="00252045">
            <w:pPr>
              <w:jc w:val="center"/>
              <w:rPr>
                <w:rFonts w:ascii="Arial" w:hAnsi="Arial" w:cs="Arial"/>
                <w:sz w:val="24"/>
                <w:szCs w:val="24"/>
              </w:rPr>
            </w:pPr>
            <w:r w:rsidRPr="004F5B27">
              <w:rPr>
                <w:rFonts w:ascii="Arial" w:hAnsi="Arial" w:cs="Arial"/>
                <w:sz w:val="24"/>
                <w:szCs w:val="24"/>
              </w:rPr>
              <w:t>João carneiro da Silva</w:t>
            </w:r>
          </w:p>
        </w:tc>
        <w:tc>
          <w:tcPr>
            <w:tcW w:w="2397" w:type="dxa"/>
            <w:vAlign w:val="center"/>
          </w:tcPr>
          <w:p w14:paraId="3C014B9A" w14:textId="77777777" w:rsidR="00252045" w:rsidRPr="004F5B27" w:rsidRDefault="00252045" w:rsidP="00252045">
            <w:pPr>
              <w:jc w:val="center"/>
              <w:rPr>
                <w:rFonts w:ascii="Arial" w:hAnsi="Arial" w:cs="Arial"/>
                <w:sz w:val="24"/>
                <w:szCs w:val="24"/>
              </w:rPr>
            </w:pPr>
            <w:r w:rsidRPr="004F5B27">
              <w:rPr>
                <w:rFonts w:ascii="Arial" w:hAnsi="Arial" w:cs="Arial"/>
                <w:sz w:val="24"/>
                <w:szCs w:val="24"/>
              </w:rPr>
              <w:t>7,7</w:t>
            </w:r>
          </w:p>
        </w:tc>
      </w:tr>
    </w:tbl>
    <w:p w14:paraId="51B4F91B" w14:textId="77777777" w:rsidR="007D4DDE" w:rsidRPr="004F5B27" w:rsidRDefault="007D4DDE" w:rsidP="007D4DDE">
      <w:pPr>
        <w:jc w:val="both"/>
        <w:rPr>
          <w:rFonts w:ascii="Arial" w:hAnsi="Arial" w:cs="Arial"/>
        </w:rPr>
      </w:pPr>
    </w:p>
    <w:p w14:paraId="26C56630" w14:textId="77777777" w:rsidR="007D4DDE" w:rsidRPr="004F5B27" w:rsidRDefault="007D4DDE" w:rsidP="007D4DDE">
      <w:pPr>
        <w:jc w:val="both"/>
        <w:rPr>
          <w:rFonts w:ascii="Arial" w:hAnsi="Arial" w:cs="Arial"/>
        </w:rPr>
      </w:pPr>
      <w:r w:rsidRPr="004F5B27">
        <w:rPr>
          <w:rFonts w:ascii="Arial" w:hAnsi="Arial" w:cs="Arial"/>
        </w:rPr>
        <w:t>ANOS FINAIS “FUNDAMENTAL II “</w:t>
      </w:r>
    </w:p>
    <w:tbl>
      <w:tblPr>
        <w:tblStyle w:val="Tabelacomgrade"/>
        <w:tblW w:w="8500" w:type="dxa"/>
        <w:jc w:val="center"/>
        <w:tblLook w:val="04A0" w:firstRow="1" w:lastRow="0" w:firstColumn="1" w:lastColumn="0" w:noHBand="0" w:noVBand="1"/>
      </w:tblPr>
      <w:tblGrid>
        <w:gridCol w:w="3256"/>
        <w:gridCol w:w="2835"/>
        <w:gridCol w:w="2409"/>
      </w:tblGrid>
      <w:tr w:rsidR="00252045" w:rsidRPr="004F5B27" w14:paraId="637088EA" w14:textId="77777777" w:rsidTr="00F84DD6">
        <w:trPr>
          <w:trHeight w:val="438"/>
          <w:jc w:val="center"/>
        </w:trPr>
        <w:tc>
          <w:tcPr>
            <w:tcW w:w="3256" w:type="dxa"/>
            <w:vAlign w:val="center"/>
          </w:tcPr>
          <w:p w14:paraId="7DEE100F" w14:textId="77777777" w:rsidR="00252045" w:rsidRPr="004F5B27" w:rsidRDefault="00252045" w:rsidP="00252045">
            <w:pPr>
              <w:jc w:val="center"/>
              <w:rPr>
                <w:rFonts w:ascii="Arial" w:hAnsi="Arial" w:cs="Arial"/>
                <w:b/>
                <w:sz w:val="24"/>
                <w:szCs w:val="24"/>
              </w:rPr>
            </w:pPr>
            <w:r w:rsidRPr="004F5B27">
              <w:rPr>
                <w:rFonts w:ascii="Arial" w:hAnsi="Arial" w:cs="Arial"/>
                <w:b/>
                <w:sz w:val="24"/>
                <w:szCs w:val="24"/>
              </w:rPr>
              <w:t>DIRETORA</w:t>
            </w:r>
          </w:p>
        </w:tc>
        <w:tc>
          <w:tcPr>
            <w:tcW w:w="2835" w:type="dxa"/>
            <w:vAlign w:val="center"/>
          </w:tcPr>
          <w:p w14:paraId="30EAFA60" w14:textId="77777777" w:rsidR="00252045" w:rsidRPr="004F5B27" w:rsidRDefault="00252045" w:rsidP="00252045">
            <w:pPr>
              <w:jc w:val="center"/>
              <w:rPr>
                <w:rFonts w:ascii="Arial" w:hAnsi="Arial" w:cs="Arial"/>
                <w:b/>
                <w:sz w:val="24"/>
                <w:szCs w:val="24"/>
              </w:rPr>
            </w:pPr>
            <w:r w:rsidRPr="004F5B27">
              <w:rPr>
                <w:rFonts w:ascii="Arial" w:hAnsi="Arial" w:cs="Arial"/>
                <w:b/>
                <w:sz w:val="24"/>
                <w:szCs w:val="24"/>
              </w:rPr>
              <w:t>ESCOLA</w:t>
            </w:r>
          </w:p>
        </w:tc>
        <w:tc>
          <w:tcPr>
            <w:tcW w:w="2409" w:type="dxa"/>
            <w:vAlign w:val="center"/>
          </w:tcPr>
          <w:p w14:paraId="4193F025" w14:textId="77777777" w:rsidR="00252045" w:rsidRPr="004F5B27" w:rsidRDefault="00252045" w:rsidP="00252045">
            <w:pPr>
              <w:jc w:val="center"/>
              <w:rPr>
                <w:rFonts w:ascii="Arial" w:hAnsi="Arial" w:cs="Arial"/>
                <w:b/>
                <w:sz w:val="24"/>
                <w:szCs w:val="24"/>
              </w:rPr>
            </w:pPr>
            <w:r w:rsidRPr="004F5B27">
              <w:rPr>
                <w:rFonts w:ascii="Arial" w:hAnsi="Arial" w:cs="Arial"/>
                <w:b/>
                <w:sz w:val="24"/>
                <w:szCs w:val="24"/>
              </w:rPr>
              <w:t>IDEB</w:t>
            </w:r>
          </w:p>
        </w:tc>
      </w:tr>
      <w:tr w:rsidR="00252045" w:rsidRPr="004F5B27" w14:paraId="62A35698" w14:textId="77777777" w:rsidTr="00F84DD6">
        <w:trPr>
          <w:trHeight w:val="442"/>
          <w:jc w:val="center"/>
        </w:trPr>
        <w:tc>
          <w:tcPr>
            <w:tcW w:w="3256" w:type="dxa"/>
            <w:vAlign w:val="center"/>
          </w:tcPr>
          <w:p w14:paraId="6F41722A" w14:textId="77777777" w:rsidR="00252045" w:rsidRPr="004F5B27" w:rsidRDefault="00252045" w:rsidP="00252045">
            <w:pPr>
              <w:jc w:val="center"/>
              <w:rPr>
                <w:rFonts w:ascii="Arial" w:hAnsi="Arial" w:cs="Arial"/>
                <w:sz w:val="24"/>
                <w:szCs w:val="24"/>
              </w:rPr>
            </w:pPr>
            <w:r w:rsidRPr="004F5B27">
              <w:rPr>
                <w:rFonts w:ascii="Arial" w:hAnsi="Arial" w:cs="Arial"/>
                <w:sz w:val="24"/>
                <w:szCs w:val="24"/>
              </w:rPr>
              <w:t>Leônia Barretos dos santos</w:t>
            </w:r>
          </w:p>
        </w:tc>
        <w:tc>
          <w:tcPr>
            <w:tcW w:w="2835" w:type="dxa"/>
            <w:vAlign w:val="center"/>
          </w:tcPr>
          <w:p w14:paraId="3CC5AA72" w14:textId="77777777" w:rsidR="00252045" w:rsidRPr="004F5B27" w:rsidRDefault="00252045" w:rsidP="00252045">
            <w:pPr>
              <w:jc w:val="center"/>
              <w:rPr>
                <w:rFonts w:ascii="Arial" w:hAnsi="Arial" w:cs="Arial"/>
                <w:sz w:val="24"/>
                <w:szCs w:val="24"/>
              </w:rPr>
            </w:pPr>
            <w:r w:rsidRPr="004F5B27">
              <w:rPr>
                <w:rFonts w:ascii="Arial" w:hAnsi="Arial" w:cs="Arial"/>
                <w:sz w:val="24"/>
                <w:szCs w:val="24"/>
              </w:rPr>
              <w:t>Deputado José Mariz</w:t>
            </w:r>
          </w:p>
        </w:tc>
        <w:tc>
          <w:tcPr>
            <w:tcW w:w="2409" w:type="dxa"/>
            <w:vAlign w:val="center"/>
          </w:tcPr>
          <w:p w14:paraId="0628B48E" w14:textId="77777777" w:rsidR="00252045" w:rsidRPr="004F5B27" w:rsidRDefault="00252045" w:rsidP="00252045">
            <w:pPr>
              <w:jc w:val="center"/>
              <w:rPr>
                <w:rFonts w:ascii="Arial" w:hAnsi="Arial" w:cs="Arial"/>
                <w:sz w:val="24"/>
                <w:szCs w:val="24"/>
              </w:rPr>
            </w:pPr>
            <w:r w:rsidRPr="004F5B27">
              <w:rPr>
                <w:rFonts w:ascii="Arial" w:hAnsi="Arial" w:cs="Arial"/>
                <w:sz w:val="24"/>
                <w:szCs w:val="24"/>
              </w:rPr>
              <w:t>5,4</w:t>
            </w:r>
          </w:p>
        </w:tc>
      </w:tr>
    </w:tbl>
    <w:p w14:paraId="2F3DE919" w14:textId="77777777" w:rsidR="007D4DDE" w:rsidRPr="004F5B27" w:rsidRDefault="007D4DDE" w:rsidP="00A95040">
      <w:pPr>
        <w:spacing w:before="240"/>
        <w:jc w:val="both"/>
        <w:rPr>
          <w:rFonts w:ascii="Arial" w:hAnsi="Arial" w:cs="Arial"/>
          <w:b/>
          <w:sz w:val="24"/>
          <w:szCs w:val="24"/>
        </w:rPr>
      </w:pPr>
    </w:p>
    <w:p w14:paraId="752442CA" w14:textId="77777777" w:rsidR="00052334" w:rsidRPr="004F5B27" w:rsidRDefault="003F2A08" w:rsidP="00A95040">
      <w:pPr>
        <w:spacing w:before="240"/>
        <w:jc w:val="both"/>
        <w:rPr>
          <w:rFonts w:ascii="Arial" w:hAnsi="Arial" w:cs="Arial"/>
          <w:b/>
          <w:sz w:val="24"/>
          <w:szCs w:val="24"/>
        </w:rPr>
      </w:pPr>
      <w:r w:rsidRPr="004F5B27">
        <w:rPr>
          <w:rFonts w:ascii="Arial" w:hAnsi="Arial" w:cs="Arial"/>
          <w:b/>
          <w:sz w:val="24"/>
          <w:szCs w:val="24"/>
        </w:rPr>
        <w:t>Justificativa:</w:t>
      </w:r>
      <w:r w:rsidR="001269AF" w:rsidRPr="004F5B27">
        <w:rPr>
          <w:rFonts w:ascii="Arial" w:hAnsi="Arial" w:cs="Arial"/>
          <w:b/>
          <w:sz w:val="24"/>
          <w:szCs w:val="24"/>
        </w:rPr>
        <w:t xml:space="preserve"> </w:t>
      </w:r>
    </w:p>
    <w:p w14:paraId="0B233001" w14:textId="77777777" w:rsidR="00E77D2C" w:rsidRPr="004F5B27" w:rsidRDefault="00F84DD6" w:rsidP="00F84DD6">
      <w:pPr>
        <w:jc w:val="both"/>
        <w:rPr>
          <w:rFonts w:ascii="Arial" w:hAnsi="Arial" w:cs="Arial"/>
          <w:sz w:val="24"/>
          <w:szCs w:val="24"/>
        </w:rPr>
      </w:pPr>
      <w:r>
        <w:rPr>
          <w:rFonts w:ascii="Arial" w:hAnsi="Arial" w:cs="Arial"/>
          <w:sz w:val="24"/>
          <w:szCs w:val="24"/>
        </w:rPr>
        <w:tab/>
      </w:r>
      <w:r w:rsidR="00F25F9F" w:rsidRPr="004F5B27">
        <w:rPr>
          <w:rFonts w:ascii="Arial" w:hAnsi="Arial" w:cs="Arial"/>
          <w:sz w:val="24"/>
          <w:szCs w:val="24"/>
        </w:rPr>
        <w:t xml:space="preserve">A homenagem às diretoras das escolas que atingiram o maior IDEB do município se justifica pelo papel fundamental que exercem na gestão </w:t>
      </w:r>
      <w:r w:rsidR="00F25F9F" w:rsidRPr="004F5B27">
        <w:rPr>
          <w:rFonts w:ascii="Arial" w:hAnsi="Arial" w:cs="Arial"/>
          <w:sz w:val="24"/>
          <w:szCs w:val="24"/>
        </w:rPr>
        <w:lastRenderedPageBreak/>
        <w:t>educacional. O resultado alcançado reflete liderança, compromisso e dedicação, que contribuem diretamente para a melhoria da qualidade do ensino e para o avanço da educação em nossa rede escolar. Reconhecer seu trabalho é valorizar a educação e incentivar a continuidade de práticas que elevam o ensino e inspiram outras instituições.</w:t>
      </w:r>
    </w:p>
    <w:p w14:paraId="5FF54A23" w14:textId="77777777" w:rsidR="00F84DD6" w:rsidRDefault="00F84DD6" w:rsidP="00FD319B">
      <w:pPr>
        <w:jc w:val="both"/>
        <w:rPr>
          <w:rFonts w:ascii="Arial" w:hAnsi="Arial" w:cs="Arial"/>
          <w:sz w:val="24"/>
          <w:szCs w:val="24"/>
        </w:rPr>
      </w:pPr>
    </w:p>
    <w:p w14:paraId="602A0E42" w14:textId="77777777" w:rsidR="00FD319B" w:rsidRPr="004F5B27" w:rsidRDefault="00D23955" w:rsidP="00FD319B">
      <w:pPr>
        <w:jc w:val="both"/>
        <w:rPr>
          <w:rFonts w:ascii="Arial" w:hAnsi="Arial" w:cs="Arial"/>
          <w:bCs/>
          <w:szCs w:val="24"/>
        </w:rPr>
      </w:pPr>
      <w:r w:rsidRPr="004F5B27">
        <w:rPr>
          <w:rFonts w:ascii="Arial" w:hAnsi="Arial" w:cs="Arial"/>
          <w:b/>
          <w:bCs/>
          <w:szCs w:val="24"/>
        </w:rPr>
        <w:t xml:space="preserve">SEGMENTO: </w:t>
      </w:r>
      <w:r w:rsidR="009A6487" w:rsidRPr="004F5B27">
        <w:rPr>
          <w:rFonts w:ascii="Arial" w:hAnsi="Arial" w:cs="Arial"/>
          <w:bCs/>
          <w:szCs w:val="24"/>
        </w:rPr>
        <w:t xml:space="preserve">LONGOS ANOS DE CONTRIBUIÇÃO NA EDUCAÇÃO </w:t>
      </w:r>
    </w:p>
    <w:tbl>
      <w:tblPr>
        <w:tblStyle w:val="Tabelacomgrade"/>
        <w:tblW w:w="0" w:type="auto"/>
        <w:tblInd w:w="-5" w:type="dxa"/>
        <w:tblLook w:val="04A0" w:firstRow="1" w:lastRow="0" w:firstColumn="1" w:lastColumn="0" w:noHBand="0" w:noVBand="1"/>
      </w:tblPr>
      <w:tblGrid>
        <w:gridCol w:w="4531"/>
      </w:tblGrid>
      <w:tr w:rsidR="006D0A4C" w:rsidRPr="004F5B27" w14:paraId="550DE59C" w14:textId="77777777" w:rsidTr="00F84DD6">
        <w:trPr>
          <w:trHeight w:val="544"/>
        </w:trPr>
        <w:tc>
          <w:tcPr>
            <w:tcW w:w="4531" w:type="dxa"/>
            <w:vAlign w:val="center"/>
          </w:tcPr>
          <w:p w14:paraId="4871E93F" w14:textId="77777777" w:rsidR="006D0A4C" w:rsidRPr="004F5B27" w:rsidRDefault="006D0A4C" w:rsidP="00F86EEC">
            <w:pPr>
              <w:jc w:val="center"/>
              <w:rPr>
                <w:rFonts w:ascii="Arial" w:hAnsi="Arial" w:cs="Arial"/>
                <w:b/>
                <w:bCs/>
                <w:sz w:val="24"/>
                <w:szCs w:val="24"/>
              </w:rPr>
            </w:pPr>
            <w:r w:rsidRPr="004F5B27">
              <w:rPr>
                <w:rFonts w:ascii="Arial" w:hAnsi="Arial" w:cs="Arial"/>
                <w:b/>
                <w:bCs/>
                <w:sz w:val="24"/>
                <w:szCs w:val="24"/>
              </w:rPr>
              <w:t>NOME</w:t>
            </w:r>
          </w:p>
        </w:tc>
      </w:tr>
      <w:tr w:rsidR="006D0A4C" w:rsidRPr="004F5B27" w14:paraId="3E6640AC" w14:textId="77777777" w:rsidTr="00F84DD6">
        <w:trPr>
          <w:trHeight w:val="423"/>
        </w:trPr>
        <w:tc>
          <w:tcPr>
            <w:tcW w:w="4531" w:type="dxa"/>
            <w:vAlign w:val="center"/>
          </w:tcPr>
          <w:p w14:paraId="112E75B4" w14:textId="77777777" w:rsidR="004F5B27" w:rsidRPr="004F5B27" w:rsidRDefault="00D74D60" w:rsidP="00F84DD6">
            <w:pPr>
              <w:jc w:val="center"/>
              <w:rPr>
                <w:rFonts w:ascii="Arial" w:hAnsi="Arial" w:cs="Arial"/>
                <w:sz w:val="24"/>
                <w:szCs w:val="24"/>
              </w:rPr>
            </w:pPr>
            <w:r w:rsidRPr="004F5B27">
              <w:rPr>
                <w:rFonts w:ascii="Arial" w:hAnsi="Arial" w:cs="Arial"/>
                <w:sz w:val="24"/>
                <w:szCs w:val="24"/>
              </w:rPr>
              <w:t>Cícera Arleide da Silva Figueiredo</w:t>
            </w:r>
          </w:p>
        </w:tc>
      </w:tr>
      <w:tr w:rsidR="006D0A4C" w:rsidRPr="004F5B27" w14:paraId="719748BB" w14:textId="77777777" w:rsidTr="00F84DD6">
        <w:trPr>
          <w:trHeight w:val="557"/>
        </w:trPr>
        <w:tc>
          <w:tcPr>
            <w:tcW w:w="4531" w:type="dxa"/>
            <w:vAlign w:val="center"/>
          </w:tcPr>
          <w:p w14:paraId="73CBEEDB" w14:textId="77777777" w:rsidR="006D0A4C" w:rsidRPr="004F5B27" w:rsidRDefault="00D74D60" w:rsidP="00F86EEC">
            <w:pPr>
              <w:jc w:val="center"/>
              <w:rPr>
                <w:rFonts w:ascii="Arial" w:hAnsi="Arial" w:cs="Arial"/>
                <w:sz w:val="24"/>
                <w:szCs w:val="24"/>
              </w:rPr>
            </w:pPr>
            <w:r w:rsidRPr="004F5B27">
              <w:rPr>
                <w:rFonts w:ascii="Arial" w:hAnsi="Arial" w:cs="Arial"/>
                <w:sz w:val="24"/>
                <w:szCs w:val="24"/>
              </w:rPr>
              <w:t>Josilene</w:t>
            </w:r>
            <w:r w:rsidR="00036A55" w:rsidRPr="004F5B27">
              <w:rPr>
                <w:rFonts w:ascii="Arial" w:hAnsi="Arial" w:cs="Arial"/>
                <w:sz w:val="24"/>
                <w:szCs w:val="24"/>
              </w:rPr>
              <w:t xml:space="preserve"> Noronha Correia Diniz</w:t>
            </w:r>
          </w:p>
        </w:tc>
      </w:tr>
    </w:tbl>
    <w:p w14:paraId="53CE33D4" w14:textId="77777777" w:rsidR="00766F22" w:rsidRPr="004F5B27" w:rsidRDefault="00766F22" w:rsidP="00766F22">
      <w:pPr>
        <w:spacing w:after="0" w:line="240" w:lineRule="auto"/>
        <w:jc w:val="both"/>
        <w:rPr>
          <w:rFonts w:ascii="Arial" w:hAnsi="Arial" w:cs="Arial"/>
          <w:b/>
          <w:sz w:val="24"/>
          <w:szCs w:val="24"/>
        </w:rPr>
      </w:pPr>
    </w:p>
    <w:p w14:paraId="28A73CA2" w14:textId="77777777" w:rsidR="00036A55" w:rsidRDefault="009C2272" w:rsidP="00FD319B">
      <w:pPr>
        <w:jc w:val="both"/>
        <w:rPr>
          <w:rFonts w:ascii="Arial" w:hAnsi="Arial" w:cs="Arial"/>
          <w:b/>
          <w:sz w:val="24"/>
          <w:szCs w:val="24"/>
        </w:rPr>
      </w:pPr>
      <w:r w:rsidRPr="004F5B27">
        <w:rPr>
          <w:rFonts w:ascii="Arial" w:hAnsi="Arial" w:cs="Arial"/>
          <w:b/>
          <w:sz w:val="24"/>
          <w:szCs w:val="24"/>
        </w:rPr>
        <w:t>J</w:t>
      </w:r>
      <w:r w:rsidR="00052334" w:rsidRPr="004F5B27">
        <w:rPr>
          <w:rFonts w:ascii="Arial" w:hAnsi="Arial" w:cs="Arial"/>
          <w:b/>
          <w:sz w:val="24"/>
          <w:szCs w:val="24"/>
        </w:rPr>
        <w:t>ustificativa:</w:t>
      </w:r>
    </w:p>
    <w:p w14:paraId="32CDECEB" w14:textId="77777777" w:rsidR="00F84DD6" w:rsidRPr="004F5B27" w:rsidRDefault="00F84DD6" w:rsidP="00FD319B">
      <w:pPr>
        <w:jc w:val="both"/>
        <w:rPr>
          <w:rFonts w:ascii="Arial" w:hAnsi="Arial" w:cs="Arial"/>
          <w:b/>
          <w:sz w:val="24"/>
          <w:szCs w:val="24"/>
        </w:rPr>
      </w:pPr>
    </w:p>
    <w:p w14:paraId="2106B396" w14:textId="77777777" w:rsidR="004F5B27" w:rsidRPr="004F5B27" w:rsidRDefault="00E53FB5" w:rsidP="00036A55">
      <w:pPr>
        <w:jc w:val="center"/>
        <w:rPr>
          <w:rFonts w:ascii="Arial" w:hAnsi="Arial" w:cs="Arial"/>
          <w:b/>
          <w:sz w:val="24"/>
          <w:szCs w:val="24"/>
          <w:u w:val="single"/>
        </w:rPr>
      </w:pPr>
      <w:r w:rsidRPr="004F5B27">
        <w:rPr>
          <w:rFonts w:ascii="Arial" w:hAnsi="Arial" w:cs="Arial"/>
          <w:b/>
          <w:sz w:val="24"/>
          <w:szCs w:val="24"/>
          <w:u w:val="single"/>
        </w:rPr>
        <w:t>Cícera Arleide da Silva Figueiredo</w:t>
      </w:r>
    </w:p>
    <w:p w14:paraId="19244E85" w14:textId="77777777" w:rsidR="004F5B27" w:rsidRPr="004F5B27" w:rsidRDefault="00E53FB5" w:rsidP="004F5B27">
      <w:pPr>
        <w:pStyle w:val="SemEspaamento"/>
        <w:jc w:val="both"/>
        <w:rPr>
          <w:rFonts w:ascii="Arial" w:hAnsi="Arial" w:cs="Arial"/>
          <w:sz w:val="24"/>
        </w:rPr>
      </w:pPr>
      <w:r w:rsidRPr="004F5B27">
        <w:rPr>
          <w:rFonts w:ascii="Arial" w:hAnsi="Arial" w:cs="Arial"/>
          <w:b/>
          <w:sz w:val="24"/>
        </w:rPr>
        <w:tab/>
      </w:r>
      <w:r w:rsidR="004F5B27" w:rsidRPr="004F5B27">
        <w:rPr>
          <w:rFonts w:ascii="Arial" w:hAnsi="Arial" w:cs="Arial"/>
          <w:sz w:val="24"/>
        </w:rPr>
        <w:t>Natural de Conceição-PB, é formada em Pedagogia pela UFPB, especialista em Psicopedagogia pela FIP e mestranda em Ciências da Educação. Professora há 27 anos, iniciou sua carreira no município de Conde em 1998, na EJA da Escola Manoel Paulino, onde permaneceu por 22 anos, desenvolvendo projetos de incentivo à leitura, como O Mundo Encantado das Histórias, premiado pela SEDEC.</w:t>
      </w:r>
    </w:p>
    <w:p w14:paraId="20E513AB" w14:textId="77777777" w:rsidR="004F5B27" w:rsidRPr="004F5B27" w:rsidRDefault="004F5B27" w:rsidP="004F5B27">
      <w:pPr>
        <w:pStyle w:val="SemEspaamento"/>
        <w:jc w:val="both"/>
        <w:rPr>
          <w:rFonts w:ascii="Arial" w:hAnsi="Arial" w:cs="Arial"/>
          <w:sz w:val="24"/>
        </w:rPr>
      </w:pPr>
    </w:p>
    <w:p w14:paraId="0F304850" w14:textId="77777777" w:rsidR="00036A55" w:rsidRPr="004F5B27" w:rsidRDefault="004F5B27" w:rsidP="004F5B27">
      <w:pPr>
        <w:pStyle w:val="SemEspaamento"/>
        <w:jc w:val="both"/>
        <w:rPr>
          <w:rFonts w:ascii="Arial" w:hAnsi="Arial" w:cs="Arial"/>
          <w:sz w:val="24"/>
        </w:rPr>
      </w:pPr>
      <w:r w:rsidRPr="004F5B27">
        <w:rPr>
          <w:rFonts w:ascii="Arial" w:hAnsi="Arial" w:cs="Arial"/>
          <w:sz w:val="24"/>
        </w:rPr>
        <w:tab/>
        <w:t>Contadora de histórias e autora de poemas, acredita no poder da leitura para estimular o pensamento e a autonomia. Desde 2021 atua como supervisora escolar na Educação Infantil e Fundamental I, contribuindo significativamente para o fortalecimento da educação no município de Conde.</w:t>
      </w:r>
    </w:p>
    <w:p w14:paraId="4A52D996" w14:textId="77777777" w:rsidR="004F5B27" w:rsidRPr="004F5B27" w:rsidRDefault="004F5B27" w:rsidP="004F5B27">
      <w:pPr>
        <w:pStyle w:val="SemEspaamento"/>
        <w:jc w:val="both"/>
        <w:rPr>
          <w:rFonts w:ascii="Arial" w:hAnsi="Arial" w:cs="Arial"/>
          <w:sz w:val="24"/>
        </w:rPr>
      </w:pPr>
    </w:p>
    <w:p w14:paraId="677235FE" w14:textId="77777777" w:rsidR="004F5B27" w:rsidRPr="004F5B27" w:rsidRDefault="004F5B27" w:rsidP="004F5B27">
      <w:pPr>
        <w:pStyle w:val="SemEspaamento"/>
        <w:jc w:val="both"/>
        <w:rPr>
          <w:rFonts w:ascii="Arial" w:hAnsi="Arial" w:cs="Arial"/>
          <w:sz w:val="24"/>
        </w:rPr>
      </w:pPr>
    </w:p>
    <w:p w14:paraId="238E3DB2" w14:textId="77777777" w:rsidR="00036A55" w:rsidRPr="004F5B27" w:rsidRDefault="00036A55" w:rsidP="00036A55">
      <w:pPr>
        <w:ind w:right="-24"/>
        <w:jc w:val="center"/>
        <w:rPr>
          <w:rFonts w:ascii="Arial" w:hAnsi="Arial" w:cs="Arial"/>
          <w:b/>
          <w:sz w:val="24"/>
          <w:u w:val="single"/>
        </w:rPr>
      </w:pPr>
      <w:r w:rsidRPr="004F5B27">
        <w:rPr>
          <w:rFonts w:ascii="Arial" w:hAnsi="Arial" w:cs="Arial"/>
          <w:b/>
          <w:sz w:val="24"/>
          <w:u w:val="single"/>
        </w:rPr>
        <w:t>Josilene Noronha Correia Diniz</w:t>
      </w:r>
    </w:p>
    <w:p w14:paraId="22E1A923" w14:textId="77777777" w:rsidR="004A6BB7" w:rsidRPr="004F5B27" w:rsidRDefault="004A6BB7" w:rsidP="004F5B27">
      <w:pPr>
        <w:pStyle w:val="SemEspaamento"/>
        <w:jc w:val="both"/>
        <w:rPr>
          <w:rStyle w:val="Ttulo2Char"/>
          <w:rFonts w:ascii="Arial" w:eastAsiaTheme="minorHAnsi" w:hAnsi="Arial" w:cs="Arial"/>
          <w:color w:val="auto"/>
          <w:sz w:val="24"/>
          <w:szCs w:val="22"/>
        </w:rPr>
      </w:pPr>
      <w:r w:rsidRPr="004F5B27">
        <w:rPr>
          <w:rFonts w:ascii="Arial" w:hAnsi="Arial" w:cs="Arial"/>
        </w:rPr>
        <w:tab/>
      </w:r>
      <w:r w:rsidR="004F5B27" w:rsidRPr="004F5B27">
        <w:rPr>
          <w:rStyle w:val="Ttulo2Char"/>
          <w:rFonts w:ascii="Arial" w:eastAsiaTheme="minorHAnsi" w:hAnsi="Arial" w:cs="Arial"/>
          <w:color w:val="auto"/>
          <w:sz w:val="24"/>
          <w:szCs w:val="22"/>
        </w:rPr>
        <w:t>Iniciou sua carreira em 1995 como professora do Ensino Fundamental na Escola Manoel Paulino, onde também atuou como supervisora e diretora, deixando sua marca de gestão democrática e valorização da comunidade escolar. Exerceu funções de liderança na rede municipal, como Superintendente de Educação e Subgerente dos Anos Finais, sempre comprometida com a qualidade do ensino. Sua trajetória é marcada por dedicação, sensibilidade e liderança, sendo exemplo para colegas e inspiração para gerações de estudantes.</w:t>
      </w:r>
    </w:p>
    <w:p w14:paraId="46226487" w14:textId="77777777" w:rsidR="004F5B27" w:rsidRPr="004F5B27" w:rsidRDefault="004F5B27" w:rsidP="004F5B27">
      <w:pPr>
        <w:pStyle w:val="SemEspaamento"/>
        <w:jc w:val="both"/>
        <w:rPr>
          <w:rFonts w:ascii="Arial" w:hAnsi="Arial" w:cs="Arial"/>
          <w:sz w:val="24"/>
        </w:rPr>
      </w:pPr>
    </w:p>
    <w:p w14:paraId="30776D74" w14:textId="77777777" w:rsidR="00252045" w:rsidRPr="004F5B27" w:rsidRDefault="00CA57A4" w:rsidP="00FD319B">
      <w:pPr>
        <w:jc w:val="both"/>
        <w:rPr>
          <w:rFonts w:ascii="Arial" w:hAnsi="Arial" w:cs="Arial"/>
          <w:sz w:val="24"/>
          <w:szCs w:val="24"/>
        </w:rPr>
      </w:pPr>
      <w:r w:rsidRPr="004F5B27">
        <w:rPr>
          <w:rFonts w:ascii="Arial" w:hAnsi="Arial" w:cs="Arial"/>
          <w:sz w:val="24"/>
          <w:szCs w:val="24"/>
        </w:rPr>
        <w:tab/>
        <w:t xml:space="preserve">Essas profissionais dedicaram longos anos de suas vidas contribuindo com a educação de Conde e com isso torna-se </w:t>
      </w:r>
      <w:r w:rsidR="00252045" w:rsidRPr="004F5B27">
        <w:rPr>
          <w:rFonts w:ascii="Arial" w:hAnsi="Arial" w:cs="Arial"/>
          <w:sz w:val="24"/>
          <w:szCs w:val="24"/>
        </w:rPr>
        <w:t xml:space="preserve">indispensável essa homenagem pelo reconhecimento à sua trajetória marcada por compromisso, dedicação e amor ao ensino. Suas contribuições foram essenciais para a formação de </w:t>
      </w:r>
      <w:r w:rsidR="00252045" w:rsidRPr="004F5B27">
        <w:rPr>
          <w:rFonts w:ascii="Arial" w:hAnsi="Arial" w:cs="Arial"/>
          <w:sz w:val="24"/>
          <w:szCs w:val="24"/>
        </w:rPr>
        <w:lastRenderedPageBreak/>
        <w:t>gerações e para o fortalecimento da educação municipal, deixando um legado de valor inestimável para toda comunidade escolar.</w:t>
      </w:r>
    </w:p>
    <w:p w14:paraId="70AECFE2" w14:textId="77777777" w:rsidR="00BF7F42" w:rsidRPr="004F5B27" w:rsidRDefault="00847220" w:rsidP="00D07387">
      <w:pPr>
        <w:spacing w:line="360" w:lineRule="auto"/>
        <w:ind w:firstLine="708"/>
        <w:jc w:val="both"/>
        <w:rPr>
          <w:rFonts w:ascii="Arial" w:hAnsi="Arial" w:cs="Arial"/>
          <w:sz w:val="24"/>
          <w:szCs w:val="24"/>
        </w:rPr>
      </w:pPr>
      <w:r w:rsidRPr="004F5B27">
        <w:rPr>
          <w:rFonts w:ascii="Arial" w:hAnsi="Arial" w:cs="Arial"/>
          <w:sz w:val="24"/>
          <w:szCs w:val="24"/>
        </w:rPr>
        <w:t>Diante destas argumentações, solicit</w:t>
      </w:r>
      <w:r w:rsidR="008C7057" w:rsidRPr="004F5B27">
        <w:rPr>
          <w:rFonts w:ascii="Arial" w:hAnsi="Arial" w:cs="Arial"/>
          <w:sz w:val="24"/>
          <w:szCs w:val="24"/>
        </w:rPr>
        <w:t>o</w:t>
      </w:r>
      <w:r w:rsidRPr="004F5B27">
        <w:rPr>
          <w:rFonts w:ascii="Arial" w:hAnsi="Arial" w:cs="Arial"/>
          <w:sz w:val="24"/>
          <w:szCs w:val="24"/>
        </w:rPr>
        <w:t xml:space="preserve"> aos nobres p</w:t>
      </w:r>
      <w:r w:rsidR="007F4900" w:rsidRPr="004F5B27">
        <w:rPr>
          <w:rFonts w:ascii="Arial" w:hAnsi="Arial" w:cs="Arial"/>
          <w:sz w:val="24"/>
          <w:szCs w:val="24"/>
        </w:rPr>
        <w:t>ares a aprovação desta matéria.</w:t>
      </w:r>
    </w:p>
    <w:p w14:paraId="7D69FBA5" w14:textId="77777777" w:rsidR="00FD319B" w:rsidRPr="004F5B27" w:rsidRDefault="00FD319B" w:rsidP="008C7057">
      <w:pPr>
        <w:spacing w:line="360" w:lineRule="auto"/>
        <w:ind w:firstLine="708"/>
        <w:jc w:val="both"/>
        <w:rPr>
          <w:rFonts w:ascii="Arial" w:hAnsi="Arial" w:cs="Arial"/>
          <w:sz w:val="24"/>
          <w:szCs w:val="24"/>
        </w:rPr>
      </w:pPr>
    </w:p>
    <w:p w14:paraId="65E7F488" w14:textId="77777777" w:rsidR="00252045" w:rsidRPr="004F5B27" w:rsidRDefault="00252045" w:rsidP="008C7057">
      <w:pPr>
        <w:spacing w:line="360" w:lineRule="auto"/>
        <w:ind w:firstLine="708"/>
        <w:jc w:val="both"/>
        <w:rPr>
          <w:rFonts w:ascii="Arial" w:hAnsi="Arial" w:cs="Arial"/>
          <w:sz w:val="24"/>
          <w:szCs w:val="24"/>
        </w:rPr>
      </w:pPr>
    </w:p>
    <w:p w14:paraId="0E9CEE89" w14:textId="77777777" w:rsidR="00FD319B" w:rsidRPr="004F5B27" w:rsidRDefault="00847220" w:rsidP="00D718C9">
      <w:pPr>
        <w:jc w:val="right"/>
        <w:rPr>
          <w:rFonts w:ascii="Arial" w:hAnsi="Arial" w:cs="Arial"/>
          <w:sz w:val="24"/>
          <w:szCs w:val="24"/>
        </w:rPr>
      </w:pPr>
      <w:r w:rsidRPr="004F5B27">
        <w:rPr>
          <w:rFonts w:ascii="Arial" w:hAnsi="Arial" w:cs="Arial"/>
          <w:sz w:val="24"/>
          <w:szCs w:val="24"/>
        </w:rPr>
        <w:t xml:space="preserve">Sala das Sessões, </w:t>
      </w:r>
      <w:r w:rsidR="00252045" w:rsidRPr="004F5B27">
        <w:rPr>
          <w:rFonts w:ascii="Arial" w:hAnsi="Arial" w:cs="Arial"/>
          <w:sz w:val="24"/>
          <w:szCs w:val="24"/>
        </w:rPr>
        <w:t>15 de setembro de 2025.</w:t>
      </w:r>
    </w:p>
    <w:p w14:paraId="3577AB2D" w14:textId="77777777" w:rsidR="008D6BB0" w:rsidRPr="004F5B27" w:rsidRDefault="008D6BB0" w:rsidP="00847220">
      <w:pPr>
        <w:rPr>
          <w:rFonts w:ascii="Arial" w:hAnsi="Arial" w:cs="Arial"/>
          <w:color w:val="333333"/>
          <w:sz w:val="24"/>
          <w:szCs w:val="24"/>
        </w:rPr>
      </w:pPr>
    </w:p>
    <w:p w14:paraId="4AEEBA09" w14:textId="77777777" w:rsidR="00252045" w:rsidRPr="004F5B27" w:rsidRDefault="00252045" w:rsidP="00847220">
      <w:pPr>
        <w:rPr>
          <w:rFonts w:ascii="Arial" w:hAnsi="Arial" w:cs="Arial"/>
          <w:color w:val="333333"/>
          <w:sz w:val="24"/>
          <w:szCs w:val="24"/>
        </w:rPr>
      </w:pPr>
    </w:p>
    <w:p w14:paraId="4363B932" w14:textId="77777777" w:rsidR="00252045" w:rsidRPr="004F5B27" w:rsidRDefault="00252045" w:rsidP="00847220">
      <w:pPr>
        <w:rPr>
          <w:rFonts w:ascii="Arial" w:hAnsi="Arial" w:cs="Arial"/>
          <w:color w:val="333333"/>
          <w:sz w:val="24"/>
          <w:szCs w:val="24"/>
        </w:rPr>
      </w:pPr>
    </w:p>
    <w:p w14:paraId="63C48968" w14:textId="77777777" w:rsidR="006A536A" w:rsidRPr="004F5B27" w:rsidRDefault="00847220" w:rsidP="00BF7F42">
      <w:pPr>
        <w:jc w:val="center"/>
        <w:rPr>
          <w:rFonts w:ascii="Arial" w:hAnsi="Arial" w:cs="Arial"/>
          <w:b/>
          <w:color w:val="333333"/>
          <w:sz w:val="24"/>
          <w:szCs w:val="24"/>
        </w:rPr>
      </w:pPr>
      <w:r w:rsidRPr="004F5B27">
        <w:rPr>
          <w:rFonts w:ascii="Arial" w:hAnsi="Arial" w:cs="Arial"/>
          <w:b/>
          <w:color w:val="333333"/>
          <w:sz w:val="24"/>
          <w:szCs w:val="24"/>
        </w:rPr>
        <w:t>Daniel Severino da Silva Junior.</w:t>
      </w:r>
      <w:r w:rsidRPr="004F5B27">
        <w:rPr>
          <w:rFonts w:ascii="Arial" w:hAnsi="Arial" w:cs="Arial"/>
          <w:b/>
          <w:color w:val="333333"/>
          <w:sz w:val="24"/>
          <w:szCs w:val="24"/>
        </w:rPr>
        <w:br/>
        <w:t>Vereador</w:t>
      </w:r>
    </w:p>
    <w:sectPr w:rsidR="006A536A" w:rsidRPr="004F5B27" w:rsidSect="004F5B27">
      <w:headerReference w:type="default" r:id="rId8"/>
      <w:footerReference w:type="default" r:id="rId9"/>
      <w:pgSz w:w="11906" w:h="16838"/>
      <w:pgMar w:top="1417" w:right="1701" w:bottom="1417" w:left="1701" w:header="3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90B12" w14:textId="77777777" w:rsidR="00AC5D65" w:rsidRDefault="00AC5D65" w:rsidP="001A64C7">
      <w:pPr>
        <w:spacing w:after="0" w:line="240" w:lineRule="auto"/>
      </w:pPr>
      <w:r>
        <w:separator/>
      </w:r>
    </w:p>
  </w:endnote>
  <w:endnote w:type="continuationSeparator" w:id="0">
    <w:p w14:paraId="6F0546B6" w14:textId="77777777" w:rsidR="00AC5D65" w:rsidRDefault="00AC5D65" w:rsidP="001A6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EEC41" w14:textId="77777777" w:rsidR="00F71BA1" w:rsidRDefault="00F71BA1" w:rsidP="001A64C7">
    <w:pPr>
      <w:pStyle w:val="Cabealho"/>
      <w:pBdr>
        <w:top w:val="single" w:sz="12" w:space="8" w:color="auto"/>
      </w:pBdr>
      <w:jc w:val="center"/>
      <w:rPr>
        <w:rFonts w:ascii="Book Antiqua" w:hAnsi="Book Antiqua"/>
        <w:b/>
      </w:rPr>
    </w:pPr>
    <w:r w:rsidRPr="0063646F">
      <w:rPr>
        <w:rFonts w:ascii="Book Antiqua" w:hAnsi="Book Antiqua"/>
        <w:b/>
      </w:rPr>
      <w:t xml:space="preserve">Rodovia PB 018 – Km 3,5 - S/N – Centro – CEP 58.322-000 – </w:t>
    </w:r>
    <w:r>
      <w:rPr>
        <w:rFonts w:ascii="Book Antiqua" w:hAnsi="Book Antiqua"/>
        <w:b/>
      </w:rPr>
      <w:t>Conde-PB</w:t>
    </w:r>
  </w:p>
  <w:p w14:paraId="47AA6848" w14:textId="77777777" w:rsidR="00F71BA1" w:rsidRPr="001A64C7" w:rsidRDefault="00F71BA1" w:rsidP="001A64C7">
    <w:pPr>
      <w:pStyle w:val="Cabealho"/>
      <w:pBdr>
        <w:top w:val="single" w:sz="12" w:space="8" w:color="auto"/>
      </w:pBdr>
      <w:spacing w:line="480" w:lineRule="auto"/>
      <w:jc w:val="center"/>
      <w:rPr>
        <w:rFonts w:ascii="Book Antiqua" w:hAnsi="Book Antiqua"/>
        <w:b/>
      </w:rPr>
    </w:pPr>
    <w:r>
      <w:rPr>
        <w:rFonts w:ascii="Book Antiqua" w:hAnsi="Book Antiqua"/>
        <w:b/>
      </w:rPr>
      <w:t xml:space="preserve">E-mail: </w:t>
    </w:r>
    <w:hyperlink r:id="rId1" w:history="1">
      <w:r w:rsidRPr="00A506B0">
        <w:rPr>
          <w:rStyle w:val="Hyperlink"/>
          <w:rFonts w:ascii="Book Antiqua" w:hAnsi="Book Antiqua"/>
          <w:b/>
        </w:rPr>
        <w:t>danieljrgabinete@gmail.com</w:t>
      </w:r>
    </w:hyperlink>
    <w:r>
      <w:rPr>
        <w:rFonts w:ascii="Book Antiqua" w:hAnsi="Book Antiqua"/>
        <w:b/>
      </w:rPr>
      <w:t xml:space="preserve"> </w:t>
    </w:r>
    <w:r w:rsidRPr="0063646F">
      <w:rPr>
        <w:rFonts w:ascii="Book Antiqua" w:hAnsi="Book Antiqua"/>
        <w:b/>
      </w:rPr>
      <w:t>Tel.: (83) 3298-1083</w:t>
    </w:r>
    <w:r>
      <w:rPr>
        <w:rFonts w:ascii="Book Antiqua" w:hAnsi="Book Antiqua"/>
        <w: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0BAE2" w14:textId="77777777" w:rsidR="00AC5D65" w:rsidRDefault="00AC5D65" w:rsidP="001A64C7">
      <w:pPr>
        <w:spacing w:after="0" w:line="240" w:lineRule="auto"/>
      </w:pPr>
      <w:r>
        <w:separator/>
      </w:r>
    </w:p>
  </w:footnote>
  <w:footnote w:type="continuationSeparator" w:id="0">
    <w:p w14:paraId="1660AF80" w14:textId="77777777" w:rsidR="00AC5D65" w:rsidRDefault="00AC5D65" w:rsidP="001A64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5B892" w14:textId="77777777" w:rsidR="00F71BA1" w:rsidRPr="003D629B" w:rsidRDefault="00F71BA1" w:rsidP="003D629B">
    <w:pPr>
      <w:pStyle w:val="Cabealho"/>
      <w:jc w:val="center"/>
    </w:pPr>
    <w:r>
      <w:rPr>
        <w:noProof/>
        <w:lang w:eastAsia="pt-BR"/>
      </w:rPr>
      <w:drawing>
        <wp:anchor distT="0" distB="0" distL="114300" distR="114300" simplePos="0" relativeHeight="251659264" behindDoc="1" locked="0" layoutInCell="1" allowOverlap="1" wp14:anchorId="0974FF21" wp14:editId="686C4D2F">
          <wp:simplePos x="0" y="0"/>
          <wp:positionH relativeFrom="margin">
            <wp:posOffset>638175</wp:posOffset>
          </wp:positionH>
          <wp:positionV relativeFrom="paragraph">
            <wp:posOffset>-194945</wp:posOffset>
          </wp:positionV>
          <wp:extent cx="818870" cy="771525"/>
          <wp:effectExtent l="0" t="0" r="635" b="0"/>
          <wp:wrapNone/>
          <wp:docPr id="9" name="Imagem 9" descr="t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8870"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65E9">
      <w:rPr>
        <w:rFonts w:ascii="Book Antiqua" w:hAnsi="Book Antiqua"/>
        <w:sz w:val="16"/>
        <w:szCs w:val="18"/>
      </w:rPr>
      <w:t>ESTADO DA PARAÍBA</w:t>
    </w:r>
  </w:p>
  <w:p w14:paraId="4E469619" w14:textId="77777777" w:rsidR="00F71BA1" w:rsidRPr="008A65E9" w:rsidRDefault="00F71BA1" w:rsidP="003D629B">
    <w:pPr>
      <w:pStyle w:val="Cabealho"/>
      <w:pBdr>
        <w:bottom w:val="thickThinMediumGap" w:sz="24" w:space="1" w:color="333333"/>
      </w:pBdr>
      <w:jc w:val="center"/>
      <w:rPr>
        <w:rFonts w:ascii="Book Antiqua" w:hAnsi="Book Antiqua"/>
        <w:b/>
      </w:rPr>
    </w:pPr>
    <w:r w:rsidRPr="008A65E9">
      <w:rPr>
        <w:rFonts w:ascii="Book Antiqua" w:hAnsi="Book Antiqua"/>
        <w:b/>
        <w:noProof/>
      </w:rPr>
      <w:t>CÂMARA MUNICIPAL  DE CONDE</w:t>
    </w:r>
  </w:p>
  <w:p w14:paraId="04F92DDA" w14:textId="77777777" w:rsidR="00F71BA1" w:rsidRDefault="00F71BA1" w:rsidP="003D629B">
    <w:pPr>
      <w:pStyle w:val="Cabealho"/>
      <w:pBdr>
        <w:bottom w:val="thickThinMediumGap" w:sz="24" w:space="1" w:color="333333"/>
      </w:pBdr>
      <w:tabs>
        <w:tab w:val="left" w:pos="2205"/>
      </w:tabs>
      <w:jc w:val="center"/>
      <w:rPr>
        <w:rFonts w:ascii="Book Antiqua" w:hAnsi="Book Antiqua"/>
        <w:sz w:val="16"/>
        <w:szCs w:val="18"/>
      </w:rPr>
    </w:pPr>
    <w:r>
      <w:rPr>
        <w:rFonts w:ascii="Book Antiqua" w:hAnsi="Book Antiqua"/>
        <w:sz w:val="16"/>
        <w:szCs w:val="18"/>
      </w:rPr>
      <w:t>CASA COMENDADOR CICERO LEITE</w:t>
    </w:r>
  </w:p>
  <w:p w14:paraId="6660C5D5" w14:textId="77777777" w:rsidR="00F71BA1" w:rsidRPr="001A64C7" w:rsidRDefault="00F71BA1" w:rsidP="003D629B">
    <w:pPr>
      <w:pStyle w:val="Cabealho"/>
      <w:pBdr>
        <w:bottom w:val="thickThinMediumGap" w:sz="24" w:space="1" w:color="333333"/>
      </w:pBdr>
      <w:jc w:val="center"/>
      <w:rPr>
        <w:rFonts w:ascii="Book Antiqua" w:hAnsi="Book Antiqua"/>
        <w:sz w:val="16"/>
        <w:szCs w:val="18"/>
      </w:rPr>
    </w:pPr>
    <w:r>
      <w:rPr>
        <w:rFonts w:ascii="Book Antiqua" w:hAnsi="Book Antiqua"/>
        <w:sz w:val="16"/>
        <w:szCs w:val="18"/>
      </w:rPr>
      <w:t>Gabinete do Vereador Daniel Junior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DB4242"/>
    <w:multiLevelType w:val="hybridMultilevel"/>
    <w:tmpl w:val="28BE5DD6"/>
    <w:lvl w:ilvl="0" w:tplc="60CE389E">
      <w:start w:val="1"/>
      <w:numFmt w:val="upperRoman"/>
      <w:lvlText w:val="%1."/>
      <w:lvlJc w:val="right"/>
      <w:pPr>
        <w:ind w:left="1428" w:hanging="360"/>
      </w:pPr>
      <w:rPr>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 w15:restartNumberingAfterBreak="0">
    <w:nsid w:val="5D67076E"/>
    <w:multiLevelType w:val="hybridMultilevel"/>
    <w:tmpl w:val="6DE08F04"/>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4C7"/>
    <w:rsid w:val="00002417"/>
    <w:rsid w:val="00005CC2"/>
    <w:rsid w:val="000314C3"/>
    <w:rsid w:val="00036A55"/>
    <w:rsid w:val="00043330"/>
    <w:rsid w:val="00052334"/>
    <w:rsid w:val="00065252"/>
    <w:rsid w:val="000875DB"/>
    <w:rsid w:val="000A20A5"/>
    <w:rsid w:val="000C6224"/>
    <w:rsid w:val="001269AF"/>
    <w:rsid w:val="0017621A"/>
    <w:rsid w:val="0018256E"/>
    <w:rsid w:val="001A64C7"/>
    <w:rsid w:val="001B47FF"/>
    <w:rsid w:val="00201B81"/>
    <w:rsid w:val="002232FA"/>
    <w:rsid w:val="00244E03"/>
    <w:rsid w:val="00252045"/>
    <w:rsid w:val="0026664A"/>
    <w:rsid w:val="002D30CA"/>
    <w:rsid w:val="002E7BB0"/>
    <w:rsid w:val="003064B9"/>
    <w:rsid w:val="00311D65"/>
    <w:rsid w:val="003216A5"/>
    <w:rsid w:val="00342040"/>
    <w:rsid w:val="003842F0"/>
    <w:rsid w:val="003915BD"/>
    <w:rsid w:val="003B3B95"/>
    <w:rsid w:val="003C23A0"/>
    <w:rsid w:val="003C3357"/>
    <w:rsid w:val="003D42AF"/>
    <w:rsid w:val="003D629B"/>
    <w:rsid w:val="003F2A08"/>
    <w:rsid w:val="00411DA9"/>
    <w:rsid w:val="0041385A"/>
    <w:rsid w:val="00440F72"/>
    <w:rsid w:val="00451903"/>
    <w:rsid w:val="004571E2"/>
    <w:rsid w:val="00462F75"/>
    <w:rsid w:val="004820C3"/>
    <w:rsid w:val="00494F99"/>
    <w:rsid w:val="004A2E7A"/>
    <w:rsid w:val="004A6BB7"/>
    <w:rsid w:val="004A7214"/>
    <w:rsid w:val="004D0572"/>
    <w:rsid w:val="004D13BA"/>
    <w:rsid w:val="004F32F9"/>
    <w:rsid w:val="004F5B27"/>
    <w:rsid w:val="00533965"/>
    <w:rsid w:val="00546CDD"/>
    <w:rsid w:val="005619B4"/>
    <w:rsid w:val="00563DAD"/>
    <w:rsid w:val="00572AD7"/>
    <w:rsid w:val="00581D7C"/>
    <w:rsid w:val="005B7791"/>
    <w:rsid w:val="005B7EB5"/>
    <w:rsid w:val="005C5613"/>
    <w:rsid w:val="005E0C68"/>
    <w:rsid w:val="00627D33"/>
    <w:rsid w:val="00630D0C"/>
    <w:rsid w:val="006637EE"/>
    <w:rsid w:val="00697529"/>
    <w:rsid w:val="006A536A"/>
    <w:rsid w:val="006D0A4C"/>
    <w:rsid w:val="006E5C3F"/>
    <w:rsid w:val="0070232F"/>
    <w:rsid w:val="0072647B"/>
    <w:rsid w:val="007569DC"/>
    <w:rsid w:val="00766AA8"/>
    <w:rsid w:val="00766EDF"/>
    <w:rsid w:val="00766F22"/>
    <w:rsid w:val="0077586F"/>
    <w:rsid w:val="0078331F"/>
    <w:rsid w:val="007837A7"/>
    <w:rsid w:val="007965AB"/>
    <w:rsid w:val="007A3CDA"/>
    <w:rsid w:val="007A7DBA"/>
    <w:rsid w:val="007B6ECD"/>
    <w:rsid w:val="007D1951"/>
    <w:rsid w:val="007D4DDE"/>
    <w:rsid w:val="007E7444"/>
    <w:rsid w:val="007F4900"/>
    <w:rsid w:val="00834E88"/>
    <w:rsid w:val="00847220"/>
    <w:rsid w:val="00871564"/>
    <w:rsid w:val="00874676"/>
    <w:rsid w:val="008837CE"/>
    <w:rsid w:val="00883B00"/>
    <w:rsid w:val="00894D81"/>
    <w:rsid w:val="008B5790"/>
    <w:rsid w:val="008B6BB9"/>
    <w:rsid w:val="008C1516"/>
    <w:rsid w:val="008C665F"/>
    <w:rsid w:val="008C7057"/>
    <w:rsid w:val="008D6BB0"/>
    <w:rsid w:val="008F3699"/>
    <w:rsid w:val="00903585"/>
    <w:rsid w:val="00903C3C"/>
    <w:rsid w:val="00914841"/>
    <w:rsid w:val="00937C16"/>
    <w:rsid w:val="0097442E"/>
    <w:rsid w:val="00985CAA"/>
    <w:rsid w:val="009A6487"/>
    <w:rsid w:val="009C2272"/>
    <w:rsid w:val="009D1C39"/>
    <w:rsid w:val="00A3639A"/>
    <w:rsid w:val="00A40C8E"/>
    <w:rsid w:val="00A604D8"/>
    <w:rsid w:val="00A95040"/>
    <w:rsid w:val="00A95DDA"/>
    <w:rsid w:val="00AA0163"/>
    <w:rsid w:val="00AA6BBC"/>
    <w:rsid w:val="00AB5189"/>
    <w:rsid w:val="00AC08EF"/>
    <w:rsid w:val="00AC5583"/>
    <w:rsid w:val="00AC5D65"/>
    <w:rsid w:val="00AF3A91"/>
    <w:rsid w:val="00B12536"/>
    <w:rsid w:val="00B33BFE"/>
    <w:rsid w:val="00B47B9F"/>
    <w:rsid w:val="00B615FB"/>
    <w:rsid w:val="00BD3628"/>
    <w:rsid w:val="00BF0FDF"/>
    <w:rsid w:val="00BF7F42"/>
    <w:rsid w:val="00C45164"/>
    <w:rsid w:val="00C56A9A"/>
    <w:rsid w:val="00C8322A"/>
    <w:rsid w:val="00C951EB"/>
    <w:rsid w:val="00CA4B33"/>
    <w:rsid w:val="00CA57A4"/>
    <w:rsid w:val="00CA7AC8"/>
    <w:rsid w:val="00CC7ECD"/>
    <w:rsid w:val="00CF6226"/>
    <w:rsid w:val="00D00219"/>
    <w:rsid w:val="00D055B0"/>
    <w:rsid w:val="00D07387"/>
    <w:rsid w:val="00D23955"/>
    <w:rsid w:val="00D313BE"/>
    <w:rsid w:val="00D51750"/>
    <w:rsid w:val="00D718C9"/>
    <w:rsid w:val="00D74D60"/>
    <w:rsid w:val="00D80DA9"/>
    <w:rsid w:val="00D91C0C"/>
    <w:rsid w:val="00D946A9"/>
    <w:rsid w:val="00DA2E84"/>
    <w:rsid w:val="00DA6CC1"/>
    <w:rsid w:val="00DD6D1C"/>
    <w:rsid w:val="00E06964"/>
    <w:rsid w:val="00E11FB6"/>
    <w:rsid w:val="00E45F82"/>
    <w:rsid w:val="00E53FB5"/>
    <w:rsid w:val="00E541BA"/>
    <w:rsid w:val="00E64606"/>
    <w:rsid w:val="00E66034"/>
    <w:rsid w:val="00E66D18"/>
    <w:rsid w:val="00E77D2C"/>
    <w:rsid w:val="00E837C7"/>
    <w:rsid w:val="00EE6203"/>
    <w:rsid w:val="00EF711E"/>
    <w:rsid w:val="00F171B0"/>
    <w:rsid w:val="00F25F9F"/>
    <w:rsid w:val="00F54213"/>
    <w:rsid w:val="00F71BA1"/>
    <w:rsid w:val="00F84DD6"/>
    <w:rsid w:val="00F86EEC"/>
    <w:rsid w:val="00F94702"/>
    <w:rsid w:val="00FD319B"/>
    <w:rsid w:val="00FE07F6"/>
    <w:rsid w:val="00FE0E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765C6B"/>
  <w15:chartTrackingRefBased/>
  <w15:docId w15:val="{73900A54-F5DC-4044-997B-6CC8E35D3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BB0"/>
  </w:style>
  <w:style w:type="paragraph" w:styleId="Ttulo2">
    <w:name w:val="heading 2"/>
    <w:basedOn w:val="Normal"/>
    <w:next w:val="Normal"/>
    <w:link w:val="Ttulo2Char"/>
    <w:uiPriority w:val="9"/>
    <w:unhideWhenUsed/>
    <w:qFormat/>
    <w:rsid w:val="004A6B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1A64C7"/>
    <w:pPr>
      <w:tabs>
        <w:tab w:val="center" w:pos="4252"/>
        <w:tab w:val="right" w:pos="8504"/>
      </w:tabs>
      <w:spacing w:after="0" w:line="240" w:lineRule="auto"/>
    </w:pPr>
  </w:style>
  <w:style w:type="character" w:customStyle="1" w:styleId="CabealhoChar">
    <w:name w:val="Cabeçalho Char"/>
    <w:basedOn w:val="Fontepargpadro"/>
    <w:link w:val="Cabealho"/>
    <w:rsid w:val="001A64C7"/>
  </w:style>
  <w:style w:type="paragraph" w:styleId="Rodap">
    <w:name w:val="footer"/>
    <w:basedOn w:val="Normal"/>
    <w:link w:val="RodapChar"/>
    <w:uiPriority w:val="99"/>
    <w:unhideWhenUsed/>
    <w:rsid w:val="001A64C7"/>
    <w:pPr>
      <w:tabs>
        <w:tab w:val="center" w:pos="4252"/>
        <w:tab w:val="right" w:pos="8504"/>
      </w:tabs>
      <w:spacing w:after="0" w:line="240" w:lineRule="auto"/>
    </w:pPr>
  </w:style>
  <w:style w:type="character" w:customStyle="1" w:styleId="RodapChar">
    <w:name w:val="Rodapé Char"/>
    <w:basedOn w:val="Fontepargpadro"/>
    <w:link w:val="Rodap"/>
    <w:uiPriority w:val="99"/>
    <w:rsid w:val="001A64C7"/>
  </w:style>
  <w:style w:type="character" w:styleId="Hyperlink">
    <w:name w:val="Hyperlink"/>
    <w:rsid w:val="001A64C7"/>
    <w:rPr>
      <w:color w:val="0563C1"/>
      <w:u w:val="single"/>
    </w:rPr>
  </w:style>
  <w:style w:type="character" w:styleId="Forte">
    <w:name w:val="Strong"/>
    <w:basedOn w:val="Fontepargpadro"/>
    <w:uiPriority w:val="22"/>
    <w:qFormat/>
    <w:rsid w:val="004A2E7A"/>
    <w:rPr>
      <w:b/>
      <w:bCs/>
    </w:rPr>
  </w:style>
  <w:style w:type="paragraph" w:styleId="NormalWeb">
    <w:name w:val="Normal (Web)"/>
    <w:basedOn w:val="Normal"/>
    <w:uiPriority w:val="99"/>
    <w:semiHidden/>
    <w:unhideWhenUsed/>
    <w:rsid w:val="004A2E7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identificacao">
    <w:name w:val="identificacao"/>
    <w:basedOn w:val="Fontepargpadro"/>
    <w:rsid w:val="00244E03"/>
  </w:style>
  <w:style w:type="paragraph" w:styleId="PargrafodaLista">
    <w:name w:val="List Paragraph"/>
    <w:basedOn w:val="Normal"/>
    <w:uiPriority w:val="34"/>
    <w:qFormat/>
    <w:rsid w:val="0026664A"/>
    <w:pPr>
      <w:ind w:left="720"/>
      <w:contextualSpacing/>
    </w:pPr>
  </w:style>
  <w:style w:type="table" w:styleId="Tabelacomgrade">
    <w:name w:val="Table Grid"/>
    <w:basedOn w:val="Tabelanormal"/>
    <w:uiPriority w:val="39"/>
    <w:rsid w:val="007F4900"/>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8D6BB0"/>
    <w:pPr>
      <w:spacing w:after="0" w:line="240" w:lineRule="auto"/>
    </w:pPr>
  </w:style>
  <w:style w:type="paragraph" w:styleId="Textodebalo">
    <w:name w:val="Balloon Text"/>
    <w:basedOn w:val="Normal"/>
    <w:link w:val="TextodebaloChar"/>
    <w:uiPriority w:val="99"/>
    <w:semiHidden/>
    <w:unhideWhenUsed/>
    <w:rsid w:val="00E6460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64606"/>
    <w:rPr>
      <w:rFonts w:ascii="Segoe UI" w:hAnsi="Segoe UI" w:cs="Segoe UI"/>
      <w:sz w:val="18"/>
      <w:szCs w:val="18"/>
    </w:rPr>
  </w:style>
  <w:style w:type="character" w:customStyle="1" w:styleId="Ttulo2Char">
    <w:name w:val="Título 2 Char"/>
    <w:basedOn w:val="Fontepargpadro"/>
    <w:link w:val="Ttulo2"/>
    <w:uiPriority w:val="9"/>
    <w:rsid w:val="004A6BB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413499">
      <w:bodyDiv w:val="1"/>
      <w:marLeft w:val="0"/>
      <w:marRight w:val="0"/>
      <w:marTop w:val="0"/>
      <w:marBottom w:val="0"/>
      <w:divBdr>
        <w:top w:val="none" w:sz="0" w:space="0" w:color="auto"/>
        <w:left w:val="none" w:sz="0" w:space="0" w:color="auto"/>
        <w:bottom w:val="none" w:sz="0" w:space="0" w:color="auto"/>
        <w:right w:val="none" w:sz="0" w:space="0" w:color="auto"/>
      </w:divBdr>
    </w:div>
    <w:div w:id="1064525197">
      <w:bodyDiv w:val="1"/>
      <w:marLeft w:val="0"/>
      <w:marRight w:val="0"/>
      <w:marTop w:val="0"/>
      <w:marBottom w:val="0"/>
      <w:divBdr>
        <w:top w:val="none" w:sz="0" w:space="0" w:color="auto"/>
        <w:left w:val="none" w:sz="0" w:space="0" w:color="auto"/>
        <w:bottom w:val="none" w:sz="0" w:space="0" w:color="auto"/>
        <w:right w:val="none" w:sz="0" w:space="0" w:color="auto"/>
      </w:divBdr>
    </w:div>
    <w:div w:id="1780683887">
      <w:bodyDiv w:val="1"/>
      <w:marLeft w:val="0"/>
      <w:marRight w:val="0"/>
      <w:marTop w:val="0"/>
      <w:marBottom w:val="0"/>
      <w:divBdr>
        <w:top w:val="none" w:sz="0" w:space="0" w:color="auto"/>
        <w:left w:val="none" w:sz="0" w:space="0" w:color="auto"/>
        <w:bottom w:val="none" w:sz="0" w:space="0" w:color="auto"/>
        <w:right w:val="none" w:sz="0" w:space="0" w:color="auto"/>
      </w:divBdr>
      <w:divsChild>
        <w:div w:id="1417286331">
          <w:marLeft w:val="0"/>
          <w:marRight w:val="0"/>
          <w:marTop w:val="0"/>
          <w:marBottom w:val="225"/>
          <w:divBdr>
            <w:top w:val="none" w:sz="0" w:space="0" w:color="auto"/>
            <w:left w:val="none" w:sz="0" w:space="0" w:color="auto"/>
            <w:bottom w:val="none" w:sz="0" w:space="0" w:color="auto"/>
            <w:right w:val="none" w:sz="0" w:space="0" w:color="auto"/>
          </w:divBdr>
          <w:divsChild>
            <w:div w:id="1499153902">
              <w:marLeft w:val="0"/>
              <w:marRight w:val="0"/>
              <w:marTop w:val="0"/>
              <w:marBottom w:val="0"/>
              <w:divBdr>
                <w:top w:val="none" w:sz="0" w:space="0" w:color="auto"/>
                <w:left w:val="none" w:sz="0" w:space="0" w:color="auto"/>
                <w:bottom w:val="none" w:sz="0" w:space="0" w:color="auto"/>
                <w:right w:val="none" w:sz="0" w:space="0" w:color="auto"/>
              </w:divBdr>
            </w:div>
          </w:divsChild>
        </w:div>
        <w:div w:id="1326515737">
          <w:marLeft w:val="0"/>
          <w:marRight w:val="0"/>
          <w:marTop w:val="0"/>
          <w:marBottom w:val="225"/>
          <w:divBdr>
            <w:top w:val="none" w:sz="0" w:space="0" w:color="auto"/>
            <w:left w:val="none" w:sz="0" w:space="0" w:color="auto"/>
            <w:bottom w:val="none" w:sz="0" w:space="0" w:color="auto"/>
            <w:right w:val="none" w:sz="0" w:space="0" w:color="auto"/>
          </w:divBdr>
          <w:divsChild>
            <w:div w:id="499546022">
              <w:marLeft w:val="0"/>
              <w:marRight w:val="0"/>
              <w:marTop w:val="0"/>
              <w:marBottom w:val="0"/>
              <w:divBdr>
                <w:top w:val="none" w:sz="0" w:space="0" w:color="auto"/>
                <w:left w:val="none" w:sz="0" w:space="0" w:color="auto"/>
                <w:bottom w:val="none" w:sz="0" w:space="0" w:color="auto"/>
                <w:right w:val="none" w:sz="0" w:space="0" w:color="auto"/>
              </w:divBdr>
            </w:div>
          </w:divsChild>
        </w:div>
        <w:div w:id="764962110">
          <w:marLeft w:val="0"/>
          <w:marRight w:val="0"/>
          <w:marTop w:val="0"/>
          <w:marBottom w:val="225"/>
          <w:divBdr>
            <w:top w:val="none" w:sz="0" w:space="0" w:color="auto"/>
            <w:left w:val="none" w:sz="0" w:space="0" w:color="auto"/>
            <w:bottom w:val="none" w:sz="0" w:space="0" w:color="auto"/>
            <w:right w:val="none" w:sz="0" w:space="0" w:color="auto"/>
          </w:divBdr>
          <w:divsChild>
            <w:div w:id="1796749757">
              <w:marLeft w:val="0"/>
              <w:marRight w:val="0"/>
              <w:marTop w:val="0"/>
              <w:marBottom w:val="0"/>
              <w:divBdr>
                <w:top w:val="none" w:sz="0" w:space="0" w:color="auto"/>
                <w:left w:val="none" w:sz="0" w:space="0" w:color="auto"/>
                <w:bottom w:val="none" w:sz="0" w:space="0" w:color="auto"/>
                <w:right w:val="none" w:sz="0" w:space="0" w:color="auto"/>
              </w:divBdr>
            </w:div>
          </w:divsChild>
        </w:div>
        <w:div w:id="1352537019">
          <w:marLeft w:val="0"/>
          <w:marRight w:val="0"/>
          <w:marTop w:val="0"/>
          <w:marBottom w:val="225"/>
          <w:divBdr>
            <w:top w:val="none" w:sz="0" w:space="0" w:color="auto"/>
            <w:left w:val="none" w:sz="0" w:space="0" w:color="auto"/>
            <w:bottom w:val="none" w:sz="0" w:space="0" w:color="auto"/>
            <w:right w:val="none" w:sz="0" w:space="0" w:color="auto"/>
          </w:divBdr>
          <w:divsChild>
            <w:div w:id="444076535">
              <w:marLeft w:val="0"/>
              <w:marRight w:val="0"/>
              <w:marTop w:val="0"/>
              <w:marBottom w:val="0"/>
              <w:divBdr>
                <w:top w:val="none" w:sz="0" w:space="0" w:color="auto"/>
                <w:left w:val="none" w:sz="0" w:space="0" w:color="auto"/>
                <w:bottom w:val="none" w:sz="0" w:space="0" w:color="auto"/>
                <w:right w:val="none" w:sz="0" w:space="0" w:color="auto"/>
              </w:divBdr>
            </w:div>
          </w:divsChild>
        </w:div>
        <w:div w:id="958603921">
          <w:marLeft w:val="0"/>
          <w:marRight w:val="0"/>
          <w:marTop w:val="0"/>
          <w:marBottom w:val="225"/>
          <w:divBdr>
            <w:top w:val="none" w:sz="0" w:space="0" w:color="auto"/>
            <w:left w:val="none" w:sz="0" w:space="0" w:color="auto"/>
            <w:bottom w:val="none" w:sz="0" w:space="0" w:color="auto"/>
            <w:right w:val="none" w:sz="0" w:space="0" w:color="auto"/>
          </w:divBdr>
          <w:divsChild>
            <w:div w:id="2064867546">
              <w:marLeft w:val="0"/>
              <w:marRight w:val="0"/>
              <w:marTop w:val="0"/>
              <w:marBottom w:val="0"/>
              <w:divBdr>
                <w:top w:val="none" w:sz="0" w:space="0" w:color="auto"/>
                <w:left w:val="none" w:sz="0" w:space="0" w:color="auto"/>
                <w:bottom w:val="none" w:sz="0" w:space="0" w:color="auto"/>
                <w:right w:val="none" w:sz="0" w:space="0" w:color="auto"/>
              </w:divBdr>
            </w:div>
          </w:divsChild>
        </w:div>
        <w:div w:id="1109203898">
          <w:marLeft w:val="0"/>
          <w:marRight w:val="0"/>
          <w:marTop w:val="0"/>
          <w:marBottom w:val="225"/>
          <w:divBdr>
            <w:top w:val="none" w:sz="0" w:space="0" w:color="auto"/>
            <w:left w:val="none" w:sz="0" w:space="0" w:color="auto"/>
            <w:bottom w:val="none" w:sz="0" w:space="0" w:color="auto"/>
            <w:right w:val="none" w:sz="0" w:space="0" w:color="auto"/>
          </w:divBdr>
          <w:divsChild>
            <w:div w:id="677579805">
              <w:marLeft w:val="0"/>
              <w:marRight w:val="0"/>
              <w:marTop w:val="0"/>
              <w:marBottom w:val="0"/>
              <w:divBdr>
                <w:top w:val="none" w:sz="0" w:space="0" w:color="auto"/>
                <w:left w:val="none" w:sz="0" w:space="0" w:color="auto"/>
                <w:bottom w:val="none" w:sz="0" w:space="0" w:color="auto"/>
                <w:right w:val="none" w:sz="0" w:space="0" w:color="auto"/>
              </w:divBdr>
            </w:div>
          </w:divsChild>
        </w:div>
        <w:div w:id="1047493452">
          <w:marLeft w:val="0"/>
          <w:marRight w:val="0"/>
          <w:marTop w:val="0"/>
          <w:marBottom w:val="225"/>
          <w:divBdr>
            <w:top w:val="none" w:sz="0" w:space="0" w:color="auto"/>
            <w:left w:val="none" w:sz="0" w:space="0" w:color="auto"/>
            <w:bottom w:val="none" w:sz="0" w:space="0" w:color="auto"/>
            <w:right w:val="none" w:sz="0" w:space="0" w:color="auto"/>
          </w:divBdr>
          <w:divsChild>
            <w:div w:id="1231772266">
              <w:marLeft w:val="0"/>
              <w:marRight w:val="0"/>
              <w:marTop w:val="0"/>
              <w:marBottom w:val="0"/>
              <w:divBdr>
                <w:top w:val="none" w:sz="0" w:space="0" w:color="auto"/>
                <w:left w:val="none" w:sz="0" w:space="0" w:color="auto"/>
                <w:bottom w:val="none" w:sz="0" w:space="0" w:color="auto"/>
                <w:right w:val="none" w:sz="0" w:space="0" w:color="auto"/>
              </w:divBdr>
            </w:div>
          </w:divsChild>
        </w:div>
        <w:div w:id="767701587">
          <w:marLeft w:val="0"/>
          <w:marRight w:val="0"/>
          <w:marTop w:val="0"/>
          <w:marBottom w:val="225"/>
          <w:divBdr>
            <w:top w:val="none" w:sz="0" w:space="0" w:color="auto"/>
            <w:left w:val="none" w:sz="0" w:space="0" w:color="auto"/>
            <w:bottom w:val="none" w:sz="0" w:space="0" w:color="auto"/>
            <w:right w:val="none" w:sz="0" w:space="0" w:color="auto"/>
          </w:divBdr>
          <w:divsChild>
            <w:div w:id="1092122543">
              <w:marLeft w:val="0"/>
              <w:marRight w:val="0"/>
              <w:marTop w:val="0"/>
              <w:marBottom w:val="0"/>
              <w:divBdr>
                <w:top w:val="none" w:sz="0" w:space="0" w:color="auto"/>
                <w:left w:val="none" w:sz="0" w:space="0" w:color="auto"/>
                <w:bottom w:val="none" w:sz="0" w:space="0" w:color="auto"/>
                <w:right w:val="none" w:sz="0" w:space="0" w:color="auto"/>
              </w:divBdr>
            </w:div>
          </w:divsChild>
        </w:div>
        <w:div w:id="163937572">
          <w:marLeft w:val="0"/>
          <w:marRight w:val="0"/>
          <w:marTop w:val="0"/>
          <w:marBottom w:val="225"/>
          <w:divBdr>
            <w:top w:val="none" w:sz="0" w:space="0" w:color="auto"/>
            <w:left w:val="none" w:sz="0" w:space="0" w:color="auto"/>
            <w:bottom w:val="none" w:sz="0" w:space="0" w:color="auto"/>
            <w:right w:val="none" w:sz="0" w:space="0" w:color="auto"/>
          </w:divBdr>
          <w:divsChild>
            <w:div w:id="1014503773">
              <w:marLeft w:val="0"/>
              <w:marRight w:val="0"/>
              <w:marTop w:val="0"/>
              <w:marBottom w:val="0"/>
              <w:divBdr>
                <w:top w:val="none" w:sz="0" w:space="0" w:color="auto"/>
                <w:left w:val="none" w:sz="0" w:space="0" w:color="auto"/>
                <w:bottom w:val="none" w:sz="0" w:space="0" w:color="auto"/>
                <w:right w:val="none" w:sz="0" w:space="0" w:color="auto"/>
              </w:divBdr>
            </w:div>
          </w:divsChild>
        </w:div>
        <w:div w:id="140926224">
          <w:marLeft w:val="0"/>
          <w:marRight w:val="0"/>
          <w:marTop w:val="0"/>
          <w:marBottom w:val="225"/>
          <w:divBdr>
            <w:top w:val="none" w:sz="0" w:space="0" w:color="auto"/>
            <w:left w:val="none" w:sz="0" w:space="0" w:color="auto"/>
            <w:bottom w:val="none" w:sz="0" w:space="0" w:color="auto"/>
            <w:right w:val="none" w:sz="0" w:space="0" w:color="auto"/>
          </w:divBdr>
          <w:divsChild>
            <w:div w:id="1813324909">
              <w:marLeft w:val="0"/>
              <w:marRight w:val="0"/>
              <w:marTop w:val="0"/>
              <w:marBottom w:val="0"/>
              <w:divBdr>
                <w:top w:val="none" w:sz="0" w:space="0" w:color="auto"/>
                <w:left w:val="none" w:sz="0" w:space="0" w:color="auto"/>
                <w:bottom w:val="none" w:sz="0" w:space="0" w:color="auto"/>
                <w:right w:val="none" w:sz="0" w:space="0" w:color="auto"/>
              </w:divBdr>
            </w:div>
          </w:divsChild>
        </w:div>
        <w:div w:id="77945584">
          <w:marLeft w:val="0"/>
          <w:marRight w:val="0"/>
          <w:marTop w:val="0"/>
          <w:marBottom w:val="225"/>
          <w:divBdr>
            <w:top w:val="none" w:sz="0" w:space="0" w:color="auto"/>
            <w:left w:val="none" w:sz="0" w:space="0" w:color="auto"/>
            <w:bottom w:val="none" w:sz="0" w:space="0" w:color="auto"/>
            <w:right w:val="none" w:sz="0" w:space="0" w:color="auto"/>
          </w:divBdr>
          <w:divsChild>
            <w:div w:id="1492989682">
              <w:marLeft w:val="0"/>
              <w:marRight w:val="0"/>
              <w:marTop w:val="0"/>
              <w:marBottom w:val="0"/>
              <w:divBdr>
                <w:top w:val="none" w:sz="0" w:space="0" w:color="auto"/>
                <w:left w:val="none" w:sz="0" w:space="0" w:color="auto"/>
                <w:bottom w:val="none" w:sz="0" w:space="0" w:color="auto"/>
                <w:right w:val="none" w:sz="0" w:space="0" w:color="auto"/>
              </w:divBdr>
            </w:div>
          </w:divsChild>
        </w:div>
        <w:div w:id="533540758">
          <w:marLeft w:val="0"/>
          <w:marRight w:val="0"/>
          <w:marTop w:val="0"/>
          <w:marBottom w:val="225"/>
          <w:divBdr>
            <w:top w:val="none" w:sz="0" w:space="0" w:color="auto"/>
            <w:left w:val="none" w:sz="0" w:space="0" w:color="auto"/>
            <w:bottom w:val="none" w:sz="0" w:space="0" w:color="auto"/>
            <w:right w:val="none" w:sz="0" w:space="0" w:color="auto"/>
          </w:divBdr>
          <w:divsChild>
            <w:div w:id="1465733667">
              <w:marLeft w:val="0"/>
              <w:marRight w:val="0"/>
              <w:marTop w:val="0"/>
              <w:marBottom w:val="0"/>
              <w:divBdr>
                <w:top w:val="none" w:sz="0" w:space="0" w:color="auto"/>
                <w:left w:val="none" w:sz="0" w:space="0" w:color="auto"/>
                <w:bottom w:val="none" w:sz="0" w:space="0" w:color="auto"/>
                <w:right w:val="none" w:sz="0" w:space="0" w:color="auto"/>
              </w:divBdr>
            </w:div>
          </w:divsChild>
        </w:div>
        <w:div w:id="1047948863">
          <w:marLeft w:val="0"/>
          <w:marRight w:val="0"/>
          <w:marTop w:val="0"/>
          <w:marBottom w:val="225"/>
          <w:divBdr>
            <w:top w:val="none" w:sz="0" w:space="0" w:color="auto"/>
            <w:left w:val="none" w:sz="0" w:space="0" w:color="auto"/>
            <w:bottom w:val="none" w:sz="0" w:space="0" w:color="auto"/>
            <w:right w:val="none" w:sz="0" w:space="0" w:color="auto"/>
          </w:divBdr>
          <w:divsChild>
            <w:div w:id="596868830">
              <w:marLeft w:val="0"/>
              <w:marRight w:val="0"/>
              <w:marTop w:val="0"/>
              <w:marBottom w:val="0"/>
              <w:divBdr>
                <w:top w:val="none" w:sz="0" w:space="0" w:color="auto"/>
                <w:left w:val="none" w:sz="0" w:space="0" w:color="auto"/>
                <w:bottom w:val="none" w:sz="0" w:space="0" w:color="auto"/>
                <w:right w:val="none" w:sz="0" w:space="0" w:color="auto"/>
              </w:divBdr>
            </w:div>
          </w:divsChild>
        </w:div>
        <w:div w:id="1152791257">
          <w:marLeft w:val="0"/>
          <w:marRight w:val="0"/>
          <w:marTop w:val="0"/>
          <w:marBottom w:val="225"/>
          <w:divBdr>
            <w:top w:val="none" w:sz="0" w:space="0" w:color="auto"/>
            <w:left w:val="none" w:sz="0" w:space="0" w:color="auto"/>
            <w:bottom w:val="none" w:sz="0" w:space="0" w:color="auto"/>
            <w:right w:val="none" w:sz="0" w:space="0" w:color="auto"/>
          </w:divBdr>
          <w:divsChild>
            <w:div w:id="138302798">
              <w:marLeft w:val="0"/>
              <w:marRight w:val="0"/>
              <w:marTop w:val="0"/>
              <w:marBottom w:val="0"/>
              <w:divBdr>
                <w:top w:val="none" w:sz="0" w:space="0" w:color="auto"/>
                <w:left w:val="none" w:sz="0" w:space="0" w:color="auto"/>
                <w:bottom w:val="none" w:sz="0" w:space="0" w:color="auto"/>
                <w:right w:val="none" w:sz="0" w:space="0" w:color="auto"/>
              </w:divBdr>
            </w:div>
          </w:divsChild>
        </w:div>
        <w:div w:id="1362979093">
          <w:marLeft w:val="0"/>
          <w:marRight w:val="0"/>
          <w:marTop w:val="0"/>
          <w:marBottom w:val="225"/>
          <w:divBdr>
            <w:top w:val="none" w:sz="0" w:space="0" w:color="auto"/>
            <w:left w:val="none" w:sz="0" w:space="0" w:color="auto"/>
            <w:bottom w:val="none" w:sz="0" w:space="0" w:color="auto"/>
            <w:right w:val="none" w:sz="0" w:space="0" w:color="auto"/>
          </w:divBdr>
          <w:divsChild>
            <w:div w:id="132300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053830">
      <w:bodyDiv w:val="1"/>
      <w:marLeft w:val="0"/>
      <w:marRight w:val="0"/>
      <w:marTop w:val="0"/>
      <w:marBottom w:val="0"/>
      <w:divBdr>
        <w:top w:val="none" w:sz="0" w:space="0" w:color="auto"/>
        <w:left w:val="none" w:sz="0" w:space="0" w:color="auto"/>
        <w:bottom w:val="none" w:sz="0" w:space="0" w:color="auto"/>
        <w:right w:val="none" w:sz="0" w:space="0" w:color="auto"/>
      </w:divBdr>
      <w:divsChild>
        <w:div w:id="1648701190">
          <w:marLeft w:val="0"/>
          <w:marRight w:val="0"/>
          <w:marTop w:val="0"/>
          <w:marBottom w:val="225"/>
          <w:divBdr>
            <w:top w:val="none" w:sz="0" w:space="0" w:color="auto"/>
            <w:left w:val="none" w:sz="0" w:space="0" w:color="auto"/>
            <w:bottom w:val="none" w:sz="0" w:space="0" w:color="auto"/>
            <w:right w:val="none" w:sz="0" w:space="0" w:color="auto"/>
          </w:divBdr>
          <w:divsChild>
            <w:div w:id="1599603972">
              <w:marLeft w:val="0"/>
              <w:marRight w:val="0"/>
              <w:marTop w:val="0"/>
              <w:marBottom w:val="0"/>
              <w:divBdr>
                <w:top w:val="none" w:sz="0" w:space="0" w:color="auto"/>
                <w:left w:val="none" w:sz="0" w:space="0" w:color="auto"/>
                <w:bottom w:val="none" w:sz="0" w:space="0" w:color="auto"/>
                <w:right w:val="none" w:sz="0" w:space="0" w:color="auto"/>
              </w:divBdr>
            </w:div>
          </w:divsChild>
        </w:div>
        <w:div w:id="266892936">
          <w:marLeft w:val="0"/>
          <w:marRight w:val="0"/>
          <w:marTop w:val="0"/>
          <w:marBottom w:val="225"/>
          <w:divBdr>
            <w:top w:val="none" w:sz="0" w:space="0" w:color="auto"/>
            <w:left w:val="none" w:sz="0" w:space="0" w:color="auto"/>
            <w:bottom w:val="none" w:sz="0" w:space="0" w:color="auto"/>
            <w:right w:val="none" w:sz="0" w:space="0" w:color="auto"/>
          </w:divBdr>
          <w:divsChild>
            <w:div w:id="43282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danieljrgabinet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A35F2-4F2B-4C91-9DA2-F3D8D6788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711</Words>
  <Characters>3844</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2</cp:revision>
  <cp:lastPrinted>2025-09-15T12:18:00Z</cp:lastPrinted>
  <dcterms:created xsi:type="dcterms:W3CDTF">2025-09-15T12:19:00Z</dcterms:created>
  <dcterms:modified xsi:type="dcterms:W3CDTF">2025-09-15T12:19:00Z</dcterms:modified>
</cp:coreProperties>
</file>