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B4" w:rsidRDefault="002874B4">
      <w:pPr>
        <w:pStyle w:val="Ttulo"/>
        <w:rPr>
          <w:rFonts w:ascii="Arial" w:hAnsi="Arial" w:cs="Arial"/>
          <w:w w:val="120"/>
        </w:rPr>
      </w:pPr>
    </w:p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2874B4">
        <w:rPr>
          <w:rFonts w:ascii="Arial" w:hAnsi="Arial" w:cs="Arial"/>
          <w:w w:val="120"/>
        </w:rPr>
        <w:t>3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 w:rsidP="000C04F8">
      <w:pPr>
        <w:pStyle w:val="Corpodetexto"/>
        <w:spacing w:line="422" w:lineRule="auto"/>
        <w:ind w:left="1293" w:right="4573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="000C04F8">
        <w:rPr>
          <w:rFonts w:ascii="Arial" w:hAnsi="Arial" w:cs="Arial"/>
          <w:spacing w:val="-3"/>
          <w:w w:val="125"/>
        </w:rPr>
        <w:t xml:space="preserve">  V</w:t>
      </w:r>
      <w:r w:rsidR="002874B4">
        <w:rPr>
          <w:rFonts w:ascii="Arial" w:hAnsi="Arial" w:cs="Arial"/>
          <w:spacing w:val="-3"/>
          <w:w w:val="125"/>
        </w:rPr>
        <w:t>EREAD</w:t>
      </w:r>
      <w:r w:rsidR="000C04F8">
        <w:rPr>
          <w:rFonts w:ascii="Arial" w:hAnsi="Arial" w:cs="Arial"/>
          <w:spacing w:val="-3"/>
          <w:w w:val="125"/>
        </w:rPr>
        <w:t>OS</w:t>
      </w:r>
      <w:r w:rsidRPr="007316C9">
        <w:rPr>
          <w:rFonts w:ascii="Arial" w:hAnsi="Arial" w:cs="Arial"/>
          <w:spacing w:val="-3"/>
          <w:w w:val="125"/>
        </w:rPr>
        <w:t>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2874B4">
        <w:rPr>
          <w:rFonts w:ascii="Arial" w:hAnsi="Arial" w:cs="Arial"/>
          <w:w w:val="115"/>
          <w:sz w:val="24"/>
          <w:szCs w:val="24"/>
        </w:rPr>
        <w:t>Mérito em Segurança Pública de Canguçu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2874B4">
        <w:rPr>
          <w:rFonts w:ascii="Arial" w:hAnsi="Arial" w:cs="Arial"/>
          <w:b/>
          <w:w w:val="115"/>
          <w:sz w:val="24"/>
          <w:szCs w:val="24"/>
        </w:rPr>
        <w:t>Patrulha Rural da Brigada Militar de Canguçu</w:t>
      </w:r>
      <w:r w:rsidR="00A03A64">
        <w:rPr>
          <w:rFonts w:ascii="Arial" w:hAnsi="Arial" w:cs="Arial"/>
          <w:b/>
          <w:w w:val="115"/>
          <w:sz w:val="24"/>
          <w:szCs w:val="24"/>
        </w:rPr>
        <w:t xml:space="preserve">- </w:t>
      </w:r>
      <w:r w:rsidR="00392C59">
        <w:rPr>
          <w:rFonts w:ascii="Arial" w:hAnsi="Arial" w:cs="Arial"/>
          <w:b/>
          <w:w w:val="115"/>
          <w:sz w:val="24"/>
          <w:szCs w:val="24"/>
        </w:rPr>
        <w:t>TEN</w:t>
      </w:r>
      <w:r w:rsidR="00A03A64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="00392C59">
        <w:rPr>
          <w:rFonts w:ascii="Arial" w:hAnsi="Arial" w:cs="Arial"/>
          <w:b/>
          <w:w w:val="115"/>
          <w:sz w:val="24"/>
          <w:szCs w:val="24"/>
        </w:rPr>
        <w:t>MÜLLER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2874B4">
        <w:rPr>
          <w:rFonts w:ascii="Arial" w:hAnsi="Arial" w:cs="Arial"/>
          <w:spacing w:val="1"/>
          <w:w w:val="123"/>
        </w:rPr>
        <w:t>01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2874B4">
        <w:rPr>
          <w:rFonts w:ascii="Arial" w:hAnsi="Arial" w:cs="Arial"/>
          <w:spacing w:val="1"/>
          <w:w w:val="116"/>
        </w:rPr>
        <w:t>Março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2874B4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A73198" w:rsidRDefault="00DD589E" w:rsidP="000C04F8">
      <w:pPr>
        <w:pStyle w:val="Corpodetexto"/>
        <w:ind w:left="5103"/>
        <w:jc w:val="both"/>
        <w:rPr>
          <w:rFonts w:ascii="Arial" w:hAnsi="Arial" w:cs="Arial"/>
          <w:sz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2874B4">
        <w:rPr>
          <w:rFonts w:ascii="Arial" w:hAnsi="Arial" w:cs="Arial"/>
          <w:sz w:val="24"/>
        </w:rPr>
        <w:t>MÉRITO EM SEGURANÇA PÚBLICA DE CANGUÇU</w:t>
      </w:r>
      <w:r w:rsidR="00A73198">
        <w:rPr>
          <w:rFonts w:ascii="Arial" w:hAnsi="Arial" w:cs="Arial"/>
          <w:sz w:val="24"/>
        </w:rPr>
        <w:t xml:space="preserve">  </w:t>
      </w:r>
    </w:p>
    <w:p w:rsidR="002874B4" w:rsidRDefault="00A73198" w:rsidP="00A73198">
      <w:pPr>
        <w:pStyle w:val="Corpodetex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PARA </w:t>
      </w:r>
      <w:r w:rsidR="002874B4">
        <w:rPr>
          <w:rFonts w:ascii="Arial" w:hAnsi="Arial" w:cs="Arial"/>
          <w:sz w:val="24"/>
        </w:rPr>
        <w:t xml:space="preserve">PATRULHA RURAL DA </w:t>
      </w:r>
    </w:p>
    <w:p w:rsidR="00DA6C9C" w:rsidRDefault="002874B4" w:rsidP="00A73198">
      <w:pPr>
        <w:pStyle w:val="Corpodetexto"/>
        <w:jc w:val="right"/>
      </w:pPr>
      <w:r>
        <w:rPr>
          <w:rFonts w:ascii="Arial" w:hAnsi="Arial" w:cs="Arial"/>
          <w:sz w:val="24"/>
        </w:rPr>
        <w:t>BRIGADA MILITAR DE CANGUÇU</w:t>
      </w:r>
      <w:r w:rsidR="000C04F8">
        <w:rPr>
          <w:rFonts w:ascii="Arial" w:hAnsi="Arial" w:cs="Arial"/>
          <w:sz w:val="24"/>
        </w:rPr>
        <w:t xml:space="preserve">- </w:t>
      </w:r>
      <w:r w:rsidR="00392C59">
        <w:rPr>
          <w:rFonts w:ascii="Arial" w:hAnsi="Arial" w:cs="Arial"/>
          <w:sz w:val="24"/>
        </w:rPr>
        <w:t>TEN MÜLLER</w:t>
      </w:r>
    </w:p>
    <w:p w:rsidR="00DA6C9C" w:rsidRDefault="00DA6C9C"/>
    <w:p w:rsidR="00DA6C9C" w:rsidRDefault="00DA6C9C"/>
    <w:p w:rsidR="00DA6C9C" w:rsidRPr="00B3049D" w:rsidRDefault="002874B4" w:rsidP="007316C9"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LUCIANO ZANETTI BERTINETTI</w:t>
      </w:r>
      <w:r w:rsidR="00DD589E" w:rsidRPr="00B3049D">
        <w:rPr>
          <w:rFonts w:ascii="Arial" w:hAnsi="Arial" w:cs="Arial"/>
          <w:b/>
          <w:sz w:val="24"/>
        </w:rPr>
        <w:t>,</w:t>
      </w:r>
      <w:r w:rsidR="00DD589E" w:rsidRPr="00B3049D">
        <w:rPr>
          <w:rFonts w:ascii="Arial" w:hAnsi="Arial" w:cs="Arial"/>
          <w:b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Presidente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Câmara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Municipal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Vereadores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Canguçu,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Estado</w:t>
      </w:r>
      <w:r w:rsidR="00DD589E" w:rsidRPr="00B3049D">
        <w:rPr>
          <w:rFonts w:ascii="Arial" w:hAnsi="Arial" w:cs="Arial"/>
          <w:spacing w:val="26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Rio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Grande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Sul,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uso</w:t>
      </w:r>
      <w:r w:rsidR="00DD589E" w:rsidRPr="00B3049D">
        <w:rPr>
          <w:rFonts w:ascii="Arial" w:hAnsi="Arial" w:cs="Arial"/>
          <w:spacing w:val="2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das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atribuições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que</w:t>
      </w:r>
      <w:r w:rsidR="00DD589E" w:rsidRPr="00B3049D">
        <w:rPr>
          <w:rFonts w:ascii="Arial" w:hAnsi="Arial" w:cs="Arial"/>
          <w:spacing w:val="-6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com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disposto no Art.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5º da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Lei Municipal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nº</w:t>
      </w:r>
      <w:r w:rsidR="00DD589E" w:rsidRPr="00B3049D">
        <w:rPr>
          <w:rFonts w:ascii="Arial" w:hAnsi="Arial" w:cs="Arial"/>
          <w:spacing w:val="-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4.836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 xml:space="preserve">, que o plenário aprovou proposição do Vereador </w:t>
      </w:r>
      <w:r w:rsidR="002874B4">
        <w:rPr>
          <w:rFonts w:ascii="Arial" w:hAnsi="Arial" w:cs="Arial"/>
          <w:sz w:val="24"/>
        </w:rPr>
        <w:t>Diego Romão Helvig Wolter</w:t>
      </w:r>
      <w:r w:rsidRPr="00B3049D">
        <w:rPr>
          <w:rFonts w:ascii="Arial" w:hAnsi="Arial" w:cs="Arial"/>
          <w:sz w:val="24"/>
        </w:rPr>
        <w:t xml:space="preserve">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2874B4">
        <w:rPr>
          <w:rFonts w:ascii="Arial" w:hAnsi="Arial" w:cs="Arial"/>
          <w:b w:val="0"/>
          <w:sz w:val="24"/>
        </w:rPr>
        <w:t>Mérito em Segurança Pública de Canguçu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773D5C" w:rsidRPr="00773D5C">
        <w:rPr>
          <w:rFonts w:ascii="Arial" w:hAnsi="Arial" w:cs="Arial"/>
          <w:sz w:val="24"/>
        </w:rPr>
        <w:t xml:space="preserve"> </w:t>
      </w:r>
      <w:r w:rsidR="002874B4">
        <w:rPr>
          <w:rFonts w:ascii="Arial" w:hAnsi="Arial" w:cs="Arial"/>
          <w:sz w:val="24"/>
        </w:rPr>
        <w:t>PATRULHA RURAL DA BRIGADA MILITAR DE CANGUÇU</w:t>
      </w:r>
      <w:r w:rsidR="000C04F8">
        <w:rPr>
          <w:rFonts w:ascii="Arial" w:hAnsi="Arial" w:cs="Arial"/>
          <w:sz w:val="24"/>
        </w:rPr>
        <w:t xml:space="preserve">- </w:t>
      </w:r>
      <w:r w:rsidR="00392C59">
        <w:rPr>
          <w:rFonts w:ascii="Arial" w:hAnsi="Arial" w:cs="Arial"/>
          <w:sz w:val="24"/>
        </w:rPr>
        <w:t>TEN MÜLLER</w:t>
      </w:r>
      <w:r w:rsidR="00A73198">
        <w:rPr>
          <w:rFonts w:ascii="Arial" w:hAnsi="Arial" w:cs="Arial"/>
          <w:b w:val="0"/>
          <w:sz w:val="24"/>
        </w:rPr>
        <w:t xml:space="preserve">, </w:t>
      </w:r>
      <w:r w:rsidRPr="00B3049D">
        <w:rPr>
          <w:rFonts w:ascii="Arial" w:hAnsi="Arial" w:cs="Arial"/>
          <w:b w:val="0"/>
          <w:sz w:val="24"/>
        </w:rPr>
        <w:t>por sua destacada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atuação </w:t>
      </w:r>
      <w:r w:rsidR="002874B4">
        <w:rPr>
          <w:rFonts w:ascii="Arial" w:hAnsi="Arial" w:cs="Arial"/>
          <w:b w:val="0"/>
          <w:w w:val="115"/>
        </w:rPr>
        <w:t>na resolução dos casos aos quais necessecitam de sua interferencia para a preservação da segurança publica da comunidade de canguçu.</w:t>
      </w:r>
      <w:r w:rsidR="008E2080">
        <w:rPr>
          <w:rFonts w:ascii="Arial" w:hAnsi="Arial" w:cs="Arial"/>
          <w:b w:val="0"/>
          <w:w w:val="115"/>
        </w:rPr>
        <w:t xml:space="preserve">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="000C04F8">
        <w:rPr>
          <w:rFonts w:ascii="Arial" w:hAnsi="Arial" w:cs="Arial"/>
          <w:spacing w:val="-10"/>
        </w:rPr>
        <w:t xml:space="preserve"> 28</w:t>
      </w:r>
      <w:r w:rsidR="00A73198">
        <w:rPr>
          <w:rFonts w:ascii="Arial" w:hAnsi="Arial" w:cs="Arial"/>
          <w:spacing w:val="1"/>
          <w:w w:val="123"/>
        </w:rPr>
        <w:t xml:space="preserve"> de </w:t>
      </w:r>
      <w:r w:rsidR="000C04F8">
        <w:rPr>
          <w:rFonts w:ascii="Arial" w:hAnsi="Arial" w:cs="Arial"/>
          <w:spacing w:val="1"/>
          <w:w w:val="123"/>
        </w:rPr>
        <w:t>fevereiro</w:t>
      </w:r>
      <w:r w:rsidR="00A73198">
        <w:rPr>
          <w:rFonts w:ascii="Arial" w:hAnsi="Arial" w:cs="Arial"/>
          <w:spacing w:val="1"/>
          <w:w w:val="123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2022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2874B4" w:rsidP="00766D02">
      <w:pPr>
        <w:pStyle w:val="Heading1"/>
        <w:ind w:right="1894"/>
      </w:pPr>
      <w:r>
        <w:t>Luciano Zanetti Bertinetti</w:t>
      </w:r>
    </w:p>
    <w:p w:rsidR="00766D02" w:rsidRPr="00766D02" w:rsidRDefault="00766D02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 w:rsidRPr="00766D02">
        <w:rPr>
          <w:b w:val="0"/>
        </w:rPr>
        <w:t>Presidente</w:t>
      </w:r>
    </w:p>
    <w:p w:rsidR="00B441D6" w:rsidRDefault="00B441D6">
      <w:pPr>
        <w:pStyle w:val="Corpodetexto"/>
        <w:spacing w:before="10"/>
        <w:rPr>
          <w:sz w:val="25"/>
        </w:rPr>
      </w:pPr>
    </w:p>
    <w:p w:rsidR="001979A9" w:rsidRDefault="00B441D6" w:rsidP="00B441D6">
      <w:pPr>
        <w:pStyle w:val="Corpodetexto"/>
        <w:spacing w:before="10"/>
        <w:jc w:val="center"/>
        <w:rPr>
          <w:sz w:val="25"/>
        </w:rPr>
      </w:pPr>
      <w:r>
        <w:rPr>
          <w:sz w:val="25"/>
        </w:rPr>
        <w:t>Patrulha Rural da Brigada Militar de Canguçu</w:t>
      </w:r>
    </w:p>
    <w:p w:rsidR="00B441D6" w:rsidRDefault="00B441D6" w:rsidP="00B441D6">
      <w:pPr>
        <w:pStyle w:val="Corpodetexto"/>
        <w:spacing w:before="10"/>
        <w:rPr>
          <w:sz w:val="25"/>
        </w:rPr>
      </w:pP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Ao longo dos Anos, com a defasagem de efetivo foi se perdendo esse vínculo do policiamento rural no município de Canguçu</w:t>
      </w:r>
      <w:r>
        <w:rPr>
          <w:rFonts w:ascii="Arial" w:hAnsi="Arial" w:cs="Arial"/>
          <w:b w:val="0"/>
        </w:rPr>
        <w:t xml:space="preserve"> a</w:t>
      </w:r>
      <w:r w:rsidRPr="00B441D6">
        <w:rPr>
          <w:rFonts w:ascii="Arial" w:hAnsi="Arial" w:cs="Arial"/>
          <w:b w:val="0"/>
        </w:rPr>
        <w:t xml:space="preserve"> cerca de 3 Anos atrás o comando da 4ª Companhia - Canguçu visualizou a crescente escalada de crimes na área rural, do Abigeato ao assalto a mão armada, do furto a residência e de implementos agrícolas e defensivos....</w:t>
      </w: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Foi então criada a Patrulha Rural Comunitária, comunitária justamente por a idéia principal ser o contato, a confiança e troca de informações com a população rural, dessa forma visando trazer uma maior sensação de segurança na área Rural. Em base o Policiamento se destina a visitações a propriedades na área rural bem como a comerciantes, policiamento preventivo e assistência pós crimes quando acontecem. Existe uma troca de informações entre moradores de todos os distritos via grupo de whats, grupo que conta com o Comando da Companhia, na pessoa do Ca</w:t>
      </w:r>
      <w:r w:rsidR="000C04F8">
        <w:rPr>
          <w:rFonts w:ascii="Arial" w:hAnsi="Arial" w:cs="Arial"/>
          <w:b w:val="0"/>
        </w:rPr>
        <w:t>pitão Madruga e Tenente Müller</w:t>
      </w:r>
      <w:r w:rsidRPr="00B441D6">
        <w:rPr>
          <w:rFonts w:ascii="Arial" w:hAnsi="Arial" w:cs="Arial"/>
          <w:b w:val="0"/>
        </w:rPr>
        <w:t>, Sd Machado e Sd Dionatan, e mais alguns colegas que eventualmente são remanejados para a atividade rural</w:t>
      </w:r>
      <w:r w:rsidR="000C04F8">
        <w:rPr>
          <w:rFonts w:ascii="Arial" w:hAnsi="Arial" w:cs="Arial"/>
          <w:b w:val="0"/>
        </w:rPr>
        <w:t>.</w:t>
      </w:r>
    </w:p>
    <w:sectPr w:rsidR="00B441D6" w:rsidRPr="00B441D6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583" w:rsidRDefault="00FE2583" w:rsidP="001979A9">
      <w:r>
        <w:separator/>
      </w:r>
    </w:p>
  </w:endnote>
  <w:endnote w:type="continuationSeparator" w:id="0">
    <w:p w:rsidR="00FE2583" w:rsidRDefault="00FE2583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416653">
    <w:pPr>
      <w:pStyle w:val="Corpodetexto"/>
      <w:spacing w:line="14" w:lineRule="auto"/>
      <w:rPr>
        <w:b w:val="0"/>
        <w:sz w:val="20"/>
      </w:rPr>
    </w:pPr>
    <w:r w:rsidRPr="00416653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inset="0,0,0,0">
            <w:txbxContent>
              <w:p w:rsidR="001979A9" w:rsidRDefault="00416653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392C59">
                  <w:rPr>
                    <w:noProof/>
                    <w:w w:val="105"/>
                    <w:sz w:val="17"/>
                  </w:rPr>
                  <w:t>3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416653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583" w:rsidRDefault="00FE2583" w:rsidP="001979A9">
      <w:r>
        <w:separator/>
      </w:r>
    </w:p>
  </w:footnote>
  <w:footnote w:type="continuationSeparator" w:id="0">
    <w:p w:rsidR="00FE2583" w:rsidRDefault="00FE2583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6653"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C04F8"/>
    <w:rsid w:val="000C4D7A"/>
    <w:rsid w:val="001741FC"/>
    <w:rsid w:val="00192265"/>
    <w:rsid w:val="001979A9"/>
    <w:rsid w:val="001C23D5"/>
    <w:rsid w:val="002874B4"/>
    <w:rsid w:val="00306D60"/>
    <w:rsid w:val="00392C59"/>
    <w:rsid w:val="00403665"/>
    <w:rsid w:val="00416653"/>
    <w:rsid w:val="00443999"/>
    <w:rsid w:val="00480FDD"/>
    <w:rsid w:val="00551BD1"/>
    <w:rsid w:val="005C05DB"/>
    <w:rsid w:val="005E148F"/>
    <w:rsid w:val="005F421A"/>
    <w:rsid w:val="006162C1"/>
    <w:rsid w:val="006D2EC3"/>
    <w:rsid w:val="007316C9"/>
    <w:rsid w:val="00747799"/>
    <w:rsid w:val="00766D02"/>
    <w:rsid w:val="00773D5C"/>
    <w:rsid w:val="00775110"/>
    <w:rsid w:val="00811604"/>
    <w:rsid w:val="00815F09"/>
    <w:rsid w:val="008E2080"/>
    <w:rsid w:val="00917138"/>
    <w:rsid w:val="0097629C"/>
    <w:rsid w:val="009925FA"/>
    <w:rsid w:val="009E37BB"/>
    <w:rsid w:val="009F6FA4"/>
    <w:rsid w:val="00A03A64"/>
    <w:rsid w:val="00A70E1C"/>
    <w:rsid w:val="00A73198"/>
    <w:rsid w:val="00A77ED1"/>
    <w:rsid w:val="00AF2208"/>
    <w:rsid w:val="00B127C5"/>
    <w:rsid w:val="00B3049D"/>
    <w:rsid w:val="00B37B0E"/>
    <w:rsid w:val="00B441D6"/>
    <w:rsid w:val="00B8343F"/>
    <w:rsid w:val="00BC0A74"/>
    <w:rsid w:val="00CC4B1A"/>
    <w:rsid w:val="00DA6C9C"/>
    <w:rsid w:val="00DD589E"/>
    <w:rsid w:val="00E171E2"/>
    <w:rsid w:val="00EA6CF3"/>
    <w:rsid w:val="00EF29D3"/>
    <w:rsid w:val="00F91509"/>
    <w:rsid w:val="00F973DA"/>
    <w:rsid w:val="00FA54F6"/>
    <w:rsid w:val="00FB7E42"/>
    <w:rsid w:val="00FE2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22</cp:revision>
  <cp:lastPrinted>2023-02-28T10:26:00Z</cp:lastPrinted>
  <dcterms:created xsi:type="dcterms:W3CDTF">2022-08-10T13:29:00Z</dcterms:created>
  <dcterms:modified xsi:type="dcterms:W3CDTF">2023-02-28T11:09:00Z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