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both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Requerimento n°. __/2024</w:t>
      </w:r>
    </w:p>
    <w:p w:rsidR="00000000" w:rsidDel="00000000" w:rsidP="00000000" w:rsidRDefault="00000000" w:rsidRPr="00000000" w14:paraId="00000002">
      <w:pPr>
        <w:spacing w:after="240" w:before="240" w:lineRule="auto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Ao Plenário da Câmara de Vereadores de Canela</w:t>
      </w:r>
    </w:p>
    <w:p w:rsidR="00000000" w:rsidDel="00000000" w:rsidP="00000000" w:rsidRDefault="00000000" w:rsidRPr="00000000" w14:paraId="00000003">
      <w:pPr>
        <w:spacing w:after="240" w:before="240" w:lineRule="auto"/>
        <w:jc w:val="right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Canela, 08 de novembro de 2024</w:t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Assunto:</w:t>
      </w:r>
      <w:r w:rsidDel="00000000" w:rsidR="00000000" w:rsidRPr="00000000">
        <w:rPr>
          <w:sz w:val="26"/>
          <w:szCs w:val="26"/>
          <w:rtl w:val="0"/>
        </w:rPr>
        <w:t xml:space="preserve"> Comissão de Representação Externa para Viagem a Brasília</w:t>
      </w:r>
    </w:p>
    <w:p w:rsidR="00000000" w:rsidDel="00000000" w:rsidP="00000000" w:rsidRDefault="00000000" w:rsidRPr="00000000" w14:paraId="00000005">
      <w:pPr>
        <w:spacing w:after="240" w:before="24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O Vereador Jefferson de Oliveira, no uso de suas atribuições legais e na forma do art. 93 do Regimento Interno desta Casa de Leis, apresenta o presente requerimento para análise e deliberação do plenário desta Casa.</w:t>
      </w:r>
    </w:p>
    <w:p w:rsidR="00000000" w:rsidDel="00000000" w:rsidP="00000000" w:rsidRDefault="00000000" w:rsidRPr="00000000" w14:paraId="00000006">
      <w:pPr>
        <w:spacing w:after="240" w:before="240" w:lineRule="auto"/>
        <w:ind w:firstLine="720"/>
        <w:jc w:val="both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Senhores Vereadores,</w:t>
      </w:r>
    </w:p>
    <w:p w:rsidR="00000000" w:rsidDel="00000000" w:rsidP="00000000" w:rsidRDefault="00000000" w:rsidRPr="00000000" w14:paraId="00000007">
      <w:pPr>
        <w:spacing w:after="240" w:before="24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Com as cordialidades de praxe, venho solicitar ao Plenário desta Casa que, após análise das razões expostas, verifique a possibilidade de aprovação da criação de uma Comissão de Representação Externa com o objetivo de desempenhar missão política junto a órgãos federais em Brasília, Distrito Federal, entre os dias 25 e 29 de novembro de 2024.</w:t>
      </w:r>
    </w:p>
    <w:p w:rsidR="00000000" w:rsidDel="00000000" w:rsidP="00000000" w:rsidRDefault="00000000" w:rsidRPr="00000000" w14:paraId="00000008">
      <w:pPr>
        <w:spacing w:after="240" w:before="24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 criação desta comissão visa fortalecer a representação do Poder Legislativo Municipal na busca por recursos e deliberação sobre projetos de interesse da população canelense. A presença de membros desta Casa em Brasília é de extrema importância para articular junto às bancadas federais e aos ministérios competentes o apoio necessário para demandas locais, além de promover parcerias que possam contribuir para o desenvolvimento de nossos projetos e iniciativas.</w:t>
      </w:r>
    </w:p>
    <w:p w:rsidR="00000000" w:rsidDel="00000000" w:rsidP="00000000" w:rsidRDefault="00000000" w:rsidRPr="00000000" w14:paraId="00000009">
      <w:pPr>
        <w:spacing w:after="240" w:before="24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Este requerimento está fundamentado no art. 93 do Regimento Interno da Câmara de Vereadores, que dispõe:</w:t>
      </w:r>
    </w:p>
    <w:p w:rsidR="00000000" w:rsidDel="00000000" w:rsidP="00000000" w:rsidRDefault="00000000" w:rsidRPr="00000000" w14:paraId="0000000A">
      <w:pPr>
        <w:spacing w:after="0" w:before="0" w:lineRule="auto"/>
        <w:ind w:left="2267.716535433071" w:right="600" w:firstLine="0"/>
        <w:jc w:val="both"/>
        <w:rPr/>
      </w:pPr>
      <w:r w:rsidDel="00000000" w:rsidR="00000000" w:rsidRPr="00000000">
        <w:rPr>
          <w:b w:val="1"/>
          <w:rtl w:val="0"/>
        </w:rPr>
        <w:t xml:space="preserve">Art. 93</w:t>
      </w:r>
      <w:r w:rsidDel="00000000" w:rsidR="00000000" w:rsidRPr="00000000">
        <w:rPr>
          <w:rtl w:val="0"/>
        </w:rPr>
        <w:t xml:space="preserve"> A Comissão de Representação Externa será constituída, a requerimento de Vereador aprovado pelo Plenário, com a incumbência e limitada para representar a Câmara em ato para o qual esta tenha sido convidada ou a que haja de assistir.</w:t>
      </w:r>
    </w:p>
    <w:p w:rsidR="00000000" w:rsidDel="00000000" w:rsidP="00000000" w:rsidRDefault="00000000" w:rsidRPr="00000000" w14:paraId="0000000B">
      <w:pPr>
        <w:spacing w:after="0" w:before="0" w:lineRule="auto"/>
        <w:ind w:left="2267.716535433071" w:right="600" w:firstLine="0"/>
        <w:jc w:val="both"/>
        <w:rPr/>
      </w:pPr>
      <w:r w:rsidDel="00000000" w:rsidR="00000000" w:rsidRPr="00000000">
        <w:rPr>
          <w:rtl w:val="0"/>
        </w:rPr>
        <w:t xml:space="preserve">§ 1° Os integrantes da Comissão de Representação Externa serão designados de ofício pelo Presidente da Câmara.</w:t>
      </w:r>
    </w:p>
    <w:p w:rsidR="00000000" w:rsidDel="00000000" w:rsidP="00000000" w:rsidRDefault="00000000" w:rsidRPr="00000000" w14:paraId="0000000C">
      <w:pPr>
        <w:spacing w:after="0" w:before="0" w:lineRule="auto"/>
        <w:ind w:left="2267.716535433071" w:right="600" w:firstLine="0"/>
        <w:jc w:val="both"/>
        <w:rPr/>
      </w:pPr>
      <w:r w:rsidDel="00000000" w:rsidR="00000000" w:rsidRPr="00000000">
        <w:rPr>
          <w:rtl w:val="0"/>
        </w:rPr>
        <w:t xml:space="preserve">§ 2° O Presidente, se o desejar, integrará automaticamente a Comissão de Representação Externa.</w:t>
      </w:r>
    </w:p>
    <w:p w:rsidR="00000000" w:rsidDel="00000000" w:rsidP="00000000" w:rsidRDefault="00000000" w:rsidRPr="00000000" w14:paraId="0000000D">
      <w:pPr>
        <w:spacing w:after="0" w:before="0" w:lineRule="auto"/>
        <w:ind w:left="2267.716535433071" w:right="600" w:firstLine="0"/>
        <w:jc w:val="both"/>
        <w:rPr/>
      </w:pPr>
      <w:r w:rsidDel="00000000" w:rsidR="00000000" w:rsidRPr="00000000">
        <w:rPr>
          <w:rtl w:val="0"/>
        </w:rPr>
        <w:t xml:space="preserve">§ 3° A Comissão de Representação Externa apresentará ao Plenário um relatório de sua missão.</w:t>
      </w:r>
    </w:p>
    <w:p w:rsidR="00000000" w:rsidDel="00000000" w:rsidP="00000000" w:rsidRDefault="00000000" w:rsidRPr="00000000" w14:paraId="0000000E">
      <w:pPr>
        <w:spacing w:after="240" w:before="24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O convite para essa missão foi realizado pela </w:t>
      </w:r>
      <w:r w:rsidDel="00000000" w:rsidR="00000000" w:rsidRPr="00000000">
        <w:rPr>
          <w:b w:val="1"/>
          <w:sz w:val="26"/>
          <w:szCs w:val="26"/>
          <w:rtl w:val="0"/>
        </w:rPr>
        <w:t xml:space="preserve">Prefeitura Municipal de Canela,</w:t>
      </w:r>
      <w:r w:rsidDel="00000000" w:rsidR="00000000" w:rsidRPr="00000000">
        <w:rPr>
          <w:sz w:val="26"/>
          <w:szCs w:val="26"/>
          <w:rtl w:val="0"/>
        </w:rPr>
        <w:t xml:space="preserve"> conforme ofício nº 065/2024, o qual segue em anexo ao presente requerimento. Este documento enfatiza a necessidade de representação do Legislativo em Brasília para garantir que as propostas de desenvolvimento estejam alinhadas com as expectativas e necessidades da população canelense.</w:t>
      </w:r>
    </w:p>
    <w:p w:rsidR="00000000" w:rsidDel="00000000" w:rsidP="00000000" w:rsidRDefault="00000000" w:rsidRPr="00000000" w14:paraId="0000000F">
      <w:pPr>
        <w:spacing w:after="240" w:before="24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Assim, requeiro ao Plenário que seja analisada a possibilidade de aprovação da criação de Comissão de Representação Externa, com a finalidade de representar a Câmara de Vereadores de Canela nesta missão oficial em Brasília. Além das reuniões específicas, a comissão também se reunirá com parlamentares representativos da região para protocolar solicitações de verba e projetos estratégicos para o município.</w:t>
      </w:r>
    </w:p>
    <w:p w:rsidR="00000000" w:rsidDel="00000000" w:rsidP="00000000" w:rsidRDefault="00000000" w:rsidRPr="00000000" w14:paraId="00000010">
      <w:pPr>
        <w:spacing w:after="240" w:before="24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Ao término da missão, será apresentado ao Plenário um relatório detalhado das atividades realizadas, conforme estabelecido no Regimento Interno, com o devido espaço para a demonstração dos resultados obtidos.</w:t>
      </w:r>
    </w:p>
    <w:p w:rsidR="00000000" w:rsidDel="00000000" w:rsidP="00000000" w:rsidRDefault="00000000" w:rsidRPr="00000000" w14:paraId="00000011">
      <w:pPr>
        <w:spacing w:after="240" w:before="24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Entendo que a designação dos membros da comissão pode ser feita pela Presidência, no entanto, proponho que cada bancada indique seu representante, a fim de assegurar uma representação equilibrada e comprometida. Solicito que as indicações sejam enviadas no prazo de 2 dias, para que seja expedida a resolução de mesa constituindo oficialmente os membros da comissão.</w:t>
      </w:r>
    </w:p>
    <w:p w:rsidR="00000000" w:rsidDel="00000000" w:rsidP="00000000" w:rsidRDefault="00000000" w:rsidRPr="00000000" w14:paraId="00000012">
      <w:pPr>
        <w:spacing w:after="240" w:before="240" w:lineRule="auto"/>
        <w:ind w:firstLine="720"/>
        <w:jc w:val="both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Este é o Requerimento que submeto à consideração dos nobres pares.</w:t>
      </w:r>
    </w:p>
    <w:p w:rsidR="00000000" w:rsidDel="00000000" w:rsidP="00000000" w:rsidRDefault="00000000" w:rsidRPr="00000000" w14:paraId="00000013">
      <w:pPr>
        <w:spacing w:after="240" w:before="24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Atenciosamente,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center"/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Jefferson de Oliveira</w:t>
        <w:br w:type="textWrapping"/>
      </w:r>
      <w:r w:rsidDel="00000000" w:rsidR="00000000" w:rsidRPr="00000000">
        <w:rPr>
          <w:sz w:val="26"/>
          <w:szCs w:val="26"/>
          <w:rtl w:val="0"/>
        </w:rPr>
        <w:t xml:space="preserve">Presidente da Câmara Municipal de Canela</w:t>
      </w:r>
    </w:p>
    <w:p w:rsidR="00000000" w:rsidDel="00000000" w:rsidP="00000000" w:rsidRDefault="00000000" w:rsidRPr="00000000" w14:paraId="00000016">
      <w:pPr>
        <w:spacing w:after="200" w:before="200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tabs>
        <w:tab w:val="center" w:leader="none" w:pos="4819"/>
        <w:tab w:val="right" w:leader="none" w:pos="9638"/>
      </w:tabs>
      <w:spacing w:line="240" w:lineRule="auto"/>
      <w:ind w:left="-284" w:right="-660" w:firstLine="0"/>
      <w:jc w:val="center"/>
      <w:rPr/>
    </w:pPr>
    <w:r w:rsidDel="00000000" w:rsidR="00000000" w:rsidRPr="00000000">
      <w:rPr>
        <w:sz w:val="16"/>
        <w:szCs w:val="16"/>
        <w:rtl w:val="0"/>
      </w:rPr>
      <w:t xml:space="preserve">Rua Dona Carlinda, 485. CEP: 95680-000 – Canela/RS |  Fone: (54) 3282.3828 |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462088" cy="691646"/>
          <wp:effectExtent b="0" l="0" r="0" t="0"/>
          <wp:wrapTopAndBottom distB="0" dist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62088" cy="691646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