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BA7A79">
              <w:rPr>
                <w:rFonts w:ascii="Arial" w:hAnsi="Arial" w:cs="Arial"/>
                <w:b/>
                <w:sz w:val="22"/>
                <w:szCs w:val="22"/>
              </w:rPr>
              <w:t>ABRA UM CERTAME LICITATÓRIO PARA CONCEDER SERVIÇOS DE BENHEIROS PUBLICOS Á INICIATIVA PRIVADA.</w:t>
            </w:r>
          </w:p>
          <w:p w:rsidR="00BA7A79" w:rsidRPr="00FC233C" w:rsidRDefault="00BA7A79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93913" w:rsidRPr="001E210D" w:rsidRDefault="00FC233C" w:rsidP="00E83A3C">
            <w:pPr>
              <w:ind w:firstLine="1800"/>
              <w:jc w:val="both"/>
              <w:rPr>
                <w:b/>
              </w:rPr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BA7A79" w:rsidRPr="00BA7A79">
              <w:t>Indica ao Executivo Municipal que abra um certame licitatório para conceder serviços de banheiros públicos á iniciativa privada.</w:t>
            </w:r>
          </w:p>
          <w:p w:rsidR="00F93913" w:rsidRDefault="00FC233C" w:rsidP="00F93913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34004D" w:rsidRPr="000C115F" w:rsidRDefault="00BA7A79" w:rsidP="000C115F">
            <w:pPr>
              <w:tabs>
                <w:tab w:val="left" w:pos="1773"/>
              </w:tabs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Tangara da serra já é um grande centro e precisa se adequar como tal. Hoje não temos condições de receber turistas e empresários no centro de nossa cidade por falta de um banheiro de qualidade. Além de gerar emprego e renda, a terceirização trará mais segurança no uso, e amenizará um problema social com andarilhos que usam os atuais banheiros como abrigos.</w:t>
            </w:r>
          </w:p>
          <w:p w:rsidR="000C115F" w:rsidRPr="000C115F" w:rsidRDefault="000C115F" w:rsidP="000C115F">
            <w:pPr>
              <w:tabs>
                <w:tab w:val="left" w:pos="1773"/>
              </w:tabs>
              <w:jc w:val="both"/>
            </w:pPr>
          </w:p>
          <w:p w:rsidR="00FC233C" w:rsidRPr="000C115F" w:rsidRDefault="00FC233C" w:rsidP="000C115F">
            <w:pPr>
              <w:tabs>
                <w:tab w:val="left" w:pos="1773"/>
              </w:tabs>
              <w:ind w:left="33" w:right="221" w:firstLine="1773"/>
              <w:jc w:val="both"/>
            </w:pPr>
            <w:r w:rsidRPr="000C115F">
              <w:t>Diante do exposto, formulamos esta com apoio dos Nobres Pares, bem como contando com a atenção do Excelentíssimo Prefeito Municipal, através de sua valiosa equipe de trabalho</w:t>
            </w:r>
            <w:r w:rsidR="00954BF4" w:rsidRPr="000C115F">
              <w:t>. Atenciosamente vereador Fabio Brito (FABÃO).</w:t>
            </w:r>
          </w:p>
          <w:p w:rsidR="00FC233C" w:rsidRPr="000C115F" w:rsidRDefault="00FC233C" w:rsidP="000C115F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0C115F" w:rsidRDefault="00FC233C" w:rsidP="000C115F">
            <w:pPr>
              <w:tabs>
                <w:tab w:val="left" w:pos="1773"/>
              </w:tabs>
              <w:ind w:left="33" w:right="221" w:firstLine="1773"/>
              <w:jc w:val="both"/>
            </w:pPr>
            <w:r w:rsidRPr="000C115F">
              <w:t>Plenário das Deliberações, Vereador Daniel Lopes da Silva, Câmara Municipal de Tangará da S</w:t>
            </w:r>
            <w:r w:rsidR="001E210D" w:rsidRPr="000C115F">
              <w:t xml:space="preserve">erra, Estado de Mato Grosso, ao </w:t>
            </w:r>
            <w:r w:rsidR="000C115F" w:rsidRPr="000C115F">
              <w:t>Vigésimo terceiro</w:t>
            </w:r>
            <w:r w:rsidR="00E83A3C" w:rsidRPr="000C115F">
              <w:t xml:space="preserve"> dia</w:t>
            </w:r>
            <w:r w:rsidRPr="000C115F">
              <w:t xml:space="preserve"> do mês de </w:t>
            </w:r>
            <w:r w:rsidR="0034004D" w:rsidRPr="000C115F">
              <w:t>Abril</w:t>
            </w:r>
            <w:r w:rsidR="0055181B" w:rsidRPr="000C115F">
              <w:t xml:space="preserve"> do ano de dois mil e Quinze</w:t>
            </w:r>
            <w:r w:rsidRPr="000C115F">
              <w:t>.</w:t>
            </w:r>
          </w:p>
          <w:p w:rsidR="00FC233C" w:rsidRPr="00E83A3C" w:rsidRDefault="00FC233C" w:rsidP="000C115F">
            <w:pPr>
              <w:ind w:left="33" w:right="221" w:firstLine="1457"/>
              <w:jc w:val="both"/>
            </w:pPr>
          </w:p>
          <w:p w:rsidR="00FC233C" w:rsidRPr="00E83A3C" w:rsidRDefault="00FC233C" w:rsidP="000C115F">
            <w:pPr>
              <w:ind w:left="33" w:right="221" w:firstLine="1457"/>
              <w:jc w:val="both"/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E2E" w:rsidRDefault="00D80E2E" w:rsidP="002172CB">
      <w:pPr>
        <w:pStyle w:val="Cabealho"/>
      </w:pPr>
      <w:r>
        <w:separator/>
      </w:r>
    </w:p>
  </w:endnote>
  <w:endnote w:type="continuationSeparator" w:id="0">
    <w:p w:rsidR="00D80E2E" w:rsidRDefault="00D80E2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E2E" w:rsidRDefault="00D80E2E" w:rsidP="002172CB">
      <w:pPr>
        <w:pStyle w:val="Cabealho"/>
      </w:pPr>
      <w:r>
        <w:separator/>
      </w:r>
    </w:p>
  </w:footnote>
  <w:footnote w:type="continuationSeparator" w:id="0">
    <w:p w:rsidR="00D80E2E" w:rsidRDefault="00D80E2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027818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115F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07B1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55CFA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4004D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4C0E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41F0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5A23"/>
    <w:rsid w:val="008E6CCE"/>
    <w:rsid w:val="008E7CB7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C66B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A7A79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04CB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0E2E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4D15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09A87-B550-4572-83FE-E2D092377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46</cp:revision>
  <cp:lastPrinted>2015-08-05T15:10:00Z</cp:lastPrinted>
  <dcterms:created xsi:type="dcterms:W3CDTF">2011-07-26T11:38:00Z</dcterms:created>
  <dcterms:modified xsi:type="dcterms:W3CDTF">2015-08-05T15:10:00Z</dcterms:modified>
</cp:coreProperties>
</file>