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052EF0">
        <w:rPr>
          <w:rFonts w:ascii="Arial" w:hAnsi="Arial" w:cs="Arial"/>
          <w:b/>
          <w:sz w:val="24"/>
          <w:szCs w:val="24"/>
        </w:rPr>
        <w:t>7</w:t>
      </w:r>
      <w:r w:rsidRPr="00421C3E">
        <w:rPr>
          <w:rFonts w:ascii="Arial" w:hAnsi="Arial" w:cs="Arial"/>
          <w:b/>
          <w:sz w:val="24"/>
          <w:szCs w:val="24"/>
        </w:rPr>
        <w:t xml:space="preserve">ª SESSÃO </w:t>
      </w:r>
      <w:r w:rsidR="00052EF0">
        <w:rPr>
          <w:rFonts w:ascii="Arial" w:hAnsi="Arial" w:cs="Arial"/>
          <w:b/>
          <w:sz w:val="24"/>
          <w:szCs w:val="24"/>
        </w:rPr>
        <w:t>EXTRA</w:t>
      </w:r>
      <w:r w:rsidRPr="00421C3E">
        <w:rPr>
          <w:rFonts w:ascii="Arial" w:hAnsi="Arial" w:cs="Arial"/>
          <w:b/>
          <w:sz w:val="24"/>
          <w:szCs w:val="24"/>
        </w:rPr>
        <w:t>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C4418B" w:rsidRDefault="00FD5179" w:rsidP="0060765C">
      <w:pPr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052EF0">
        <w:rPr>
          <w:rFonts w:ascii="Arial" w:hAnsi="Arial" w:cs="Arial"/>
          <w:sz w:val="24"/>
          <w:szCs w:val="24"/>
        </w:rPr>
        <w:t>SÉTIMA</w:t>
      </w:r>
      <w:r w:rsidRPr="004238E6">
        <w:rPr>
          <w:rFonts w:ascii="Arial" w:hAnsi="Arial" w:cs="Arial"/>
          <w:sz w:val="24"/>
          <w:szCs w:val="24"/>
        </w:rPr>
        <w:t xml:space="preserve"> SESSÃO </w:t>
      </w:r>
      <w:r w:rsidR="00052EF0">
        <w:rPr>
          <w:rFonts w:ascii="Arial" w:hAnsi="Arial" w:cs="Arial"/>
          <w:sz w:val="24"/>
          <w:szCs w:val="24"/>
        </w:rPr>
        <w:t>EXTRA</w:t>
      </w:r>
      <w:r w:rsidRPr="004238E6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QUINTA LEGISLATURA, SEGUNDA SESSÃO </w:t>
      </w:r>
      <w:proofErr w:type="gramStart"/>
      <w:r w:rsidRPr="004238E6">
        <w:rPr>
          <w:rFonts w:ascii="Arial" w:hAnsi="Arial" w:cs="Arial"/>
          <w:sz w:val="24"/>
          <w:szCs w:val="24"/>
        </w:rPr>
        <w:t>LEGISLATIVA, SEGUNDO PERÍODO, QUINQUAGÉSIMO</w:t>
      </w:r>
      <w:proofErr w:type="gramEnd"/>
      <w:r w:rsidRPr="004238E6">
        <w:rPr>
          <w:rFonts w:ascii="Arial" w:hAnsi="Arial" w:cs="Arial"/>
          <w:sz w:val="24"/>
          <w:szCs w:val="24"/>
        </w:rPr>
        <w:t xml:space="preserve"> NONO ANO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052EF0">
        <w:rPr>
          <w:rFonts w:ascii="Arial" w:hAnsi="Arial" w:cs="Arial"/>
          <w:sz w:val="24"/>
          <w:szCs w:val="24"/>
        </w:rPr>
        <w:t>vinte e dois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E7A75">
        <w:rPr>
          <w:rFonts w:ascii="Arial" w:hAnsi="Arial" w:cs="Arial"/>
          <w:sz w:val="24"/>
          <w:szCs w:val="24"/>
        </w:rPr>
        <w:t>dezembro</w:t>
      </w:r>
      <w:r w:rsidRPr="004238E6">
        <w:rPr>
          <w:rFonts w:ascii="Arial" w:hAnsi="Arial" w:cs="Arial"/>
          <w:sz w:val="24"/>
          <w:szCs w:val="24"/>
        </w:rPr>
        <w:t xml:space="preserve"> de dois mil e vinte e do</w:t>
      </w:r>
      <w:r w:rsidR="00093CBA">
        <w:rPr>
          <w:rFonts w:ascii="Arial" w:hAnsi="Arial" w:cs="Arial"/>
          <w:sz w:val="24"/>
          <w:szCs w:val="24"/>
        </w:rPr>
        <w:t xml:space="preserve">is, com início às </w:t>
      </w:r>
      <w:r w:rsidR="00ED4CD8">
        <w:rPr>
          <w:rFonts w:ascii="Arial" w:hAnsi="Arial" w:cs="Arial"/>
          <w:sz w:val="24"/>
          <w:szCs w:val="24"/>
        </w:rPr>
        <w:t>dezoito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="000810A6">
        <w:rPr>
          <w:rFonts w:ascii="Arial" w:hAnsi="Arial" w:cs="Arial"/>
          <w:sz w:val="24"/>
          <w:szCs w:val="24"/>
        </w:rPr>
        <w:t>, reuniram-se em Sessão E</w:t>
      </w:r>
      <w:r w:rsidR="00052EF0">
        <w:rPr>
          <w:rFonts w:ascii="Arial" w:hAnsi="Arial" w:cs="Arial"/>
          <w:sz w:val="24"/>
          <w:szCs w:val="24"/>
        </w:rPr>
        <w:t>xtrao</w:t>
      </w:r>
      <w:r w:rsidRPr="004238E6">
        <w:rPr>
          <w:rFonts w:ascii="Arial" w:hAnsi="Arial" w:cs="Arial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do Vereador </w:t>
      </w:r>
      <w:r w:rsidR="00ED4CD8">
        <w:rPr>
          <w:rFonts w:ascii="Arial" w:hAnsi="Arial" w:cs="Arial"/>
          <w:sz w:val="24"/>
          <w:szCs w:val="24"/>
        </w:rPr>
        <w:t>CLEBER JONAS WESCHENFELDER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RODRIGO ANDRÉ LUNKES,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3E7A75">
        <w:rPr>
          <w:rFonts w:ascii="Arial" w:hAnsi="Arial" w:cs="Arial"/>
          <w:sz w:val="24"/>
          <w:szCs w:val="24"/>
        </w:rPr>
        <w:t>DALVÂNI ROBERTA LERMEN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C87764" w:rsidRPr="004238E6">
        <w:rPr>
          <w:rFonts w:ascii="Arial" w:hAnsi="Arial" w:cs="Arial"/>
          <w:sz w:val="24"/>
          <w:szCs w:val="24"/>
        </w:rPr>
        <w:t>LUIS</w:t>
      </w:r>
      <w:proofErr w:type="spellEnd"/>
      <w:r w:rsidR="00C87764" w:rsidRPr="004238E6">
        <w:rPr>
          <w:rFonts w:ascii="Arial" w:hAnsi="Arial" w:cs="Arial"/>
          <w:sz w:val="24"/>
          <w:szCs w:val="24"/>
        </w:rPr>
        <w:t xml:space="preserve">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a proteção de Deus e das Leis, o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0810A6">
        <w:rPr>
          <w:rFonts w:ascii="Arial" w:hAnsi="Arial" w:cs="Arial"/>
          <w:sz w:val="24"/>
          <w:szCs w:val="24"/>
        </w:rPr>
        <w:t>Sônia Lúcia Kuhn Rosen</w:t>
      </w:r>
      <w:r w:rsidR="00052EF0">
        <w:rPr>
          <w:rFonts w:ascii="Arial" w:hAnsi="Arial" w:cs="Arial"/>
          <w:sz w:val="24"/>
          <w:szCs w:val="24"/>
        </w:rPr>
        <w:t>bach</w:t>
      </w:r>
      <w:r w:rsidR="00E02469">
        <w:rPr>
          <w:rFonts w:ascii="Arial" w:hAnsi="Arial" w:cs="Arial"/>
          <w:sz w:val="24"/>
          <w:szCs w:val="24"/>
        </w:rPr>
        <w:t>, s</w:t>
      </w:r>
      <w:r w:rsidR="00052EF0">
        <w:rPr>
          <w:rFonts w:ascii="Arial" w:hAnsi="Arial" w:cs="Arial"/>
          <w:sz w:val="24"/>
          <w:szCs w:val="24"/>
        </w:rPr>
        <w:t>ecretária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="00762C0C">
        <w:rPr>
          <w:rFonts w:ascii="Arial" w:hAnsi="Arial" w:cs="Arial"/>
          <w:sz w:val="24"/>
          <w:szCs w:val="24"/>
        </w:rPr>
        <w:t xml:space="preserve">arlamentares presentes. </w:t>
      </w:r>
      <w:r w:rsidR="00680A7E">
        <w:rPr>
          <w:rFonts w:ascii="Arial" w:hAnsi="Arial" w:cs="Arial"/>
          <w:sz w:val="24"/>
          <w:szCs w:val="24"/>
        </w:rPr>
        <w:t>Na sequência, passou-se à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762C0C">
        <w:rPr>
          <w:rFonts w:ascii="Arial" w:hAnsi="Arial" w:cs="Arial"/>
          <w:sz w:val="24"/>
          <w:szCs w:val="24"/>
        </w:rPr>
        <w:t xml:space="preserve"> dois projetos de lei do Executivo em primeira votação e um projeto de Legislativo em primeira votação. Por conseguinte, em comum acordo entre os parlamentares, foi dispensada a leitura dos pareceres das Comissões Permanentes de Legislação, Justiça e Redação Final; e Orçamentos e Finanças, os quais foram favoráveis ao Projeto de Lei de número 37/2022. Diante disso, o Presidente declarou abertas as discussões sobre os pareceres.</w:t>
      </w:r>
      <w:r w:rsidR="00E24C8D">
        <w:rPr>
          <w:rFonts w:ascii="Arial" w:hAnsi="Arial" w:cs="Arial"/>
          <w:sz w:val="24"/>
          <w:szCs w:val="24"/>
        </w:rPr>
        <w:t xml:space="preserve"> Não havendo manifestações, o Presidente solicitou que a secretária da Mesa fizesse a </w:t>
      </w:r>
      <w:r w:rsidR="00E24C8D">
        <w:rPr>
          <w:rFonts w:ascii="Arial" w:hAnsi="Arial" w:cs="Arial"/>
          <w:sz w:val="24"/>
          <w:szCs w:val="24"/>
        </w:rPr>
        <w:lastRenderedPageBreak/>
        <w:t xml:space="preserve">leitura do Projeto de Lei de número 37/2022, que </w:t>
      </w:r>
      <w:r w:rsidR="00E24C8D" w:rsidRPr="00E24C8D">
        <w:rPr>
          <w:rFonts w:ascii="Arial" w:hAnsi="Arial" w:cs="Arial"/>
          <w:sz w:val="24"/>
          <w:szCs w:val="24"/>
        </w:rPr>
        <w:t>concede revisão geral anual ao funcionalismo público para o exercício de 2023, e dá outras providências</w:t>
      </w:r>
      <w:r w:rsidR="00E24C8D">
        <w:rPr>
          <w:rFonts w:ascii="Arial" w:hAnsi="Arial" w:cs="Arial"/>
          <w:sz w:val="24"/>
          <w:szCs w:val="24"/>
        </w:rPr>
        <w:t>.</w:t>
      </w:r>
      <w:r w:rsidR="005E0AC8">
        <w:rPr>
          <w:rFonts w:ascii="Arial" w:hAnsi="Arial" w:cs="Arial"/>
          <w:sz w:val="24"/>
          <w:szCs w:val="24"/>
        </w:rPr>
        <w:t xml:space="preserve"> Após, o Presidente declarou abertas as discussões sobre o Projeto. Então a parlamentar Dalvâni Roberta Lermen fez os cumprimentos e solicitou que o Projeto seja colocado em regime de urgência para ser aprovado ainda nesta sessão. Sendo assim, o Presidente colocou o pedido da vereadora em votação, sendo aprovado por unanimidade. Então o Presidente deu continuidade às discussões sobre o Projeto. Não havendo mais manifestações, o Presidente submeteu o Projeto à votação, sendo aprovado por unanimidade</w:t>
      </w:r>
      <w:r w:rsidR="00C14791">
        <w:rPr>
          <w:rFonts w:ascii="Arial" w:hAnsi="Arial" w:cs="Arial"/>
          <w:sz w:val="24"/>
          <w:szCs w:val="24"/>
        </w:rPr>
        <w:t xml:space="preserve"> em primeira e única votação</w:t>
      </w:r>
      <w:r w:rsidR="005E0AC8">
        <w:rPr>
          <w:rFonts w:ascii="Arial" w:hAnsi="Arial" w:cs="Arial"/>
          <w:sz w:val="24"/>
          <w:szCs w:val="24"/>
        </w:rPr>
        <w:t xml:space="preserve"> e encaminhado à redação final.</w:t>
      </w:r>
      <w:r w:rsidR="00C14791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das Comissões Permanentes de Legislação, Justiça e Redação Final; Orçamentos e </w:t>
      </w:r>
      <w:r w:rsidR="00B41B69">
        <w:rPr>
          <w:rFonts w:ascii="Arial" w:hAnsi="Arial" w:cs="Arial"/>
          <w:sz w:val="24"/>
          <w:szCs w:val="24"/>
        </w:rPr>
        <w:t xml:space="preserve">Finanças; e Indústria e Comércio, os quais foram favoráveis ao Projeto de Lei de número 38/2022. Então o Presidente declarou abertas as discussões sobre os pareceres. Não havendo manifestações, o Presidente solicitou que a secretária da Mesa fizesse a leitura do Projeto de Lei de número 38/2022, que </w:t>
      </w:r>
      <w:r w:rsidR="00B41B69" w:rsidRPr="00B41B69">
        <w:rPr>
          <w:rFonts w:ascii="Arial" w:hAnsi="Arial" w:cs="Arial"/>
          <w:sz w:val="24"/>
          <w:szCs w:val="24"/>
        </w:rPr>
        <w:t xml:space="preserve">autoriza a alienação de bem imóvel mediante doação onerosa a título de incentivo econômico a empresas que </w:t>
      </w:r>
      <w:r w:rsidR="00B41B69">
        <w:rPr>
          <w:rFonts w:ascii="Arial" w:hAnsi="Arial" w:cs="Arial"/>
          <w:sz w:val="24"/>
          <w:szCs w:val="24"/>
        </w:rPr>
        <w:t>estabeleçam suas atividades no M</w:t>
      </w:r>
      <w:r w:rsidR="00B41B69" w:rsidRPr="00B41B69">
        <w:rPr>
          <w:rFonts w:ascii="Arial" w:hAnsi="Arial" w:cs="Arial"/>
          <w:sz w:val="24"/>
          <w:szCs w:val="24"/>
        </w:rPr>
        <w:t>unicípio, bem como aquelas já existentes que ampliem sua capacidade de produção e demanda de mão de obra, e dá outras providências</w:t>
      </w:r>
      <w:r w:rsidR="00B41B69">
        <w:rPr>
          <w:rFonts w:ascii="Arial" w:hAnsi="Arial" w:cs="Arial"/>
          <w:sz w:val="24"/>
          <w:szCs w:val="24"/>
        </w:rPr>
        <w:t>.</w:t>
      </w:r>
      <w:r w:rsidR="00743988">
        <w:rPr>
          <w:rFonts w:ascii="Arial" w:hAnsi="Arial" w:cs="Arial"/>
          <w:sz w:val="24"/>
          <w:szCs w:val="24"/>
        </w:rPr>
        <w:t xml:space="preserve"> Desta forma, o Presidente declarou abertas as discussões sobre o Projeto. Então a vereadora Dalvâni Roberta Lermen solicitou que o Projeto seja colocado em regime de urgência, para que pudesse ser aprovado ainda nesta sessão, considerando o recesso </w:t>
      </w:r>
      <w:r w:rsidR="000810A6">
        <w:rPr>
          <w:rFonts w:ascii="Arial" w:hAnsi="Arial" w:cs="Arial"/>
          <w:sz w:val="24"/>
          <w:szCs w:val="24"/>
        </w:rPr>
        <w:t>parlamentar</w:t>
      </w:r>
      <w:r w:rsidR="00743988">
        <w:rPr>
          <w:rFonts w:ascii="Arial" w:hAnsi="Arial" w:cs="Arial"/>
          <w:sz w:val="24"/>
          <w:szCs w:val="24"/>
        </w:rPr>
        <w:t>, visando também o andamento dos trabalhos da Secretaria Municipal de Indústria e Comércio.</w:t>
      </w:r>
      <w:r w:rsidR="001B22FC">
        <w:rPr>
          <w:rFonts w:ascii="Arial" w:hAnsi="Arial" w:cs="Arial"/>
          <w:sz w:val="24"/>
          <w:szCs w:val="24"/>
        </w:rPr>
        <w:t xml:space="preserve"> Diante disso, o Presidente submeteu o pedido à votação, sendo aprovado por unanimidade. Após, o Presidente deu continuidade às discussões sobre o Projeto. Não havendo mais manifestações, o Presidente submeteu o Projeto à votação, sendo aprovado por unanimidade e encaminhado à redação final.</w:t>
      </w:r>
      <w:r w:rsidR="00EB194A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pareceres das Comissões Permanentes de Legislação, </w:t>
      </w:r>
      <w:r w:rsidR="00EB194A">
        <w:rPr>
          <w:rFonts w:ascii="Arial" w:hAnsi="Arial" w:cs="Arial"/>
          <w:sz w:val="24"/>
          <w:szCs w:val="24"/>
        </w:rPr>
        <w:lastRenderedPageBreak/>
        <w:t xml:space="preserve">Justiça e Redação Final; e Orçamentos e Finanças, os quais foram favoráveis ao Projeto de Lei do Legislativo de número 4/2022. Então o Presidente declarou abertas as discussões sobre os pareceres. Não havendo manifestações, o Presidente solicitou que a secretária da Mesa fizesse a leitura do Projeto de Lei do Legislativo de número 4/2022, que </w:t>
      </w:r>
      <w:r w:rsidR="00EB194A" w:rsidRPr="00EB194A">
        <w:rPr>
          <w:rFonts w:ascii="Arial" w:hAnsi="Arial" w:cs="Arial"/>
          <w:sz w:val="24"/>
          <w:szCs w:val="24"/>
        </w:rPr>
        <w:t>concede revisão geral anual no vencimento dos cargos efetivos, comissionados e dos su</w:t>
      </w:r>
      <w:r w:rsidR="00EB194A">
        <w:rPr>
          <w:rFonts w:ascii="Arial" w:hAnsi="Arial" w:cs="Arial"/>
          <w:sz w:val="24"/>
          <w:szCs w:val="24"/>
        </w:rPr>
        <w:t>bsídios dos cargos eletivos do Poder Legislativo M</w:t>
      </w:r>
      <w:r w:rsidR="00EB194A" w:rsidRPr="00EB194A">
        <w:rPr>
          <w:rFonts w:ascii="Arial" w:hAnsi="Arial" w:cs="Arial"/>
          <w:sz w:val="24"/>
          <w:szCs w:val="24"/>
        </w:rPr>
        <w:t>unicipal</w:t>
      </w:r>
      <w:r w:rsidR="00EB194A">
        <w:rPr>
          <w:rFonts w:ascii="Arial" w:hAnsi="Arial" w:cs="Arial"/>
          <w:sz w:val="24"/>
          <w:szCs w:val="24"/>
        </w:rPr>
        <w:t>.</w:t>
      </w:r>
      <w:r w:rsidR="00C73C23">
        <w:rPr>
          <w:rFonts w:ascii="Arial" w:hAnsi="Arial" w:cs="Arial"/>
          <w:sz w:val="24"/>
          <w:szCs w:val="24"/>
        </w:rPr>
        <w:t xml:space="preserve"> Após, o Presidente declarou abertas as discussões sobre o Projeto. À vista disso, a parlamentar Dalvâni Roberta Lermen solicitou que o Projeto seja colocado em regime de urgência, para que pudesse ser aprovado nesta sessão extraordinária. Então o Presidente submeteu o pedido à votação, sendo aprovado por unanimidade.</w:t>
      </w:r>
      <w:r w:rsidR="00AA24F0">
        <w:rPr>
          <w:rFonts w:ascii="Arial" w:hAnsi="Arial" w:cs="Arial"/>
          <w:sz w:val="24"/>
          <w:szCs w:val="24"/>
        </w:rPr>
        <w:t xml:space="preserve"> Deste modo</w:t>
      </w:r>
      <w:r w:rsidR="000810A6">
        <w:rPr>
          <w:rFonts w:ascii="Arial" w:hAnsi="Arial" w:cs="Arial"/>
          <w:sz w:val="24"/>
          <w:szCs w:val="24"/>
        </w:rPr>
        <w:t>,</w:t>
      </w:r>
      <w:r w:rsidR="00AA24F0">
        <w:rPr>
          <w:rFonts w:ascii="Arial" w:hAnsi="Arial" w:cs="Arial"/>
          <w:sz w:val="24"/>
          <w:szCs w:val="24"/>
        </w:rPr>
        <w:t xml:space="preserve"> o Presidente deu continuidade </w:t>
      </w:r>
      <w:proofErr w:type="gramStart"/>
      <w:r w:rsidR="00AA24F0">
        <w:rPr>
          <w:rFonts w:ascii="Arial" w:hAnsi="Arial" w:cs="Arial"/>
          <w:sz w:val="24"/>
          <w:szCs w:val="24"/>
        </w:rPr>
        <w:t>à</w:t>
      </w:r>
      <w:proofErr w:type="gramEnd"/>
      <w:r w:rsidR="00AA24F0">
        <w:rPr>
          <w:rFonts w:ascii="Arial" w:hAnsi="Arial" w:cs="Arial"/>
          <w:sz w:val="24"/>
          <w:szCs w:val="24"/>
        </w:rPr>
        <w:t xml:space="preserve"> discussões sobre o Projeto. Diante disso, o vereador Rodrigo André Lunkes fez os cumprimentos e solicitou a abstenção da votação por ser servidor do Poder Legislativo Municipal. Então</w:t>
      </w:r>
      <w:r w:rsidR="000810A6">
        <w:rPr>
          <w:rFonts w:ascii="Arial" w:hAnsi="Arial" w:cs="Arial"/>
          <w:sz w:val="24"/>
          <w:szCs w:val="24"/>
        </w:rPr>
        <w:t xml:space="preserve"> o Presidente deu continuidade </w:t>
      </w:r>
      <w:r w:rsidR="00AA24F0">
        <w:rPr>
          <w:rFonts w:ascii="Arial" w:hAnsi="Arial" w:cs="Arial"/>
          <w:sz w:val="24"/>
          <w:szCs w:val="24"/>
        </w:rPr>
        <w:t>às discussões sobre o Projeto. Não havendo mais manifestações, o</w:t>
      </w:r>
      <w:r w:rsidR="000810A6">
        <w:rPr>
          <w:rFonts w:ascii="Arial" w:hAnsi="Arial" w:cs="Arial"/>
          <w:sz w:val="24"/>
          <w:szCs w:val="24"/>
        </w:rPr>
        <w:t xml:space="preserve"> Presidente submeteu o Projeto </w:t>
      </w:r>
      <w:bookmarkStart w:id="0" w:name="_GoBack"/>
      <w:bookmarkEnd w:id="0"/>
      <w:r w:rsidR="00AA24F0">
        <w:rPr>
          <w:rFonts w:ascii="Arial" w:hAnsi="Arial" w:cs="Arial"/>
          <w:sz w:val="24"/>
          <w:szCs w:val="24"/>
        </w:rPr>
        <w:t xml:space="preserve">à votação, sendo aprovado pela maioria dos parlamentares </w:t>
      </w:r>
      <w:r w:rsidR="00181A97">
        <w:rPr>
          <w:rFonts w:ascii="Arial" w:hAnsi="Arial" w:cs="Arial"/>
          <w:sz w:val="24"/>
          <w:szCs w:val="24"/>
        </w:rPr>
        <w:t xml:space="preserve">e encaminhado </w:t>
      </w:r>
      <w:r w:rsidR="00AA24F0">
        <w:rPr>
          <w:rFonts w:ascii="Arial" w:hAnsi="Arial" w:cs="Arial"/>
          <w:sz w:val="24"/>
          <w:szCs w:val="24"/>
        </w:rPr>
        <w:t>à redação final.</w:t>
      </w:r>
      <w:r w:rsidR="00181A97">
        <w:rPr>
          <w:rFonts w:ascii="Arial" w:hAnsi="Arial" w:cs="Arial"/>
          <w:sz w:val="24"/>
          <w:szCs w:val="24"/>
        </w:rPr>
        <w:t xml:space="preserve"> </w:t>
      </w:r>
      <w:r w:rsidR="00CF0632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="00181A97">
        <w:rPr>
          <w:rFonts w:ascii="Arial" w:hAnsi="Arial" w:cs="Arial"/>
          <w:sz w:val="24"/>
          <w:szCs w:val="24"/>
        </w:rPr>
        <w:t>dezoito</w:t>
      </w:r>
      <w:r w:rsidR="00CF0632">
        <w:rPr>
          <w:rFonts w:ascii="Arial" w:hAnsi="Arial" w:cs="Arial"/>
          <w:sz w:val="24"/>
          <w:szCs w:val="24"/>
        </w:rPr>
        <w:t xml:space="preserve"> horas</w:t>
      </w:r>
      <w:r w:rsidR="00181A97">
        <w:rPr>
          <w:rFonts w:ascii="Arial" w:hAnsi="Arial" w:cs="Arial"/>
          <w:sz w:val="24"/>
          <w:szCs w:val="24"/>
        </w:rPr>
        <w:t xml:space="preserve"> e dezenove minutos</w:t>
      </w:r>
      <w:r w:rsidR="00C4418B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o Presidente declarou encerrados os trabal</w:t>
      </w:r>
      <w:r w:rsidR="00181A97">
        <w:rPr>
          <w:rFonts w:ascii="Arial" w:eastAsia="Times New Roman" w:hAnsi="Arial" w:cs="Arial"/>
          <w:bCs/>
          <w:sz w:val="24"/>
          <w:szCs w:val="24"/>
          <w:lang w:eastAsia="pt-BR"/>
        </w:rPr>
        <w:t>hos da presente Sessão Extraordinária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181A97">
        <w:rPr>
          <w:rFonts w:ascii="Arial" w:eastAsia="Times New Roman" w:hAnsi="Arial" w:cs="Arial"/>
          <w:bCs/>
          <w:sz w:val="24"/>
          <w:szCs w:val="24"/>
          <w:lang w:eastAsia="pt-BR"/>
        </w:rPr>
        <w:t>ordinária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181A97">
        <w:rPr>
          <w:rFonts w:ascii="Arial" w:eastAsia="Times New Roman" w:hAnsi="Arial" w:cs="Arial"/>
          <w:bCs/>
          <w:sz w:val="24"/>
          <w:szCs w:val="24"/>
          <w:lang w:eastAsia="pt-BR"/>
        </w:rPr>
        <w:t>dois de fevereiro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181A97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B60827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da Secretária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B60827" w:rsidRPr="00C87764">
        <w:rPr>
          <w:rFonts w:ascii="Arial" w:hAnsi="Arial" w:cs="Arial"/>
          <w:sz w:val="24"/>
          <w:szCs w:val="24"/>
        </w:rPr>
        <w:t>Sônia Lúcia Kuhn Rosenbach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181A97">
        <w:rPr>
          <w:rFonts w:ascii="Arial" w:eastAsia="Times New Roman" w:hAnsi="Arial" w:cs="Arial"/>
          <w:sz w:val="24"/>
          <w:szCs w:val="24"/>
        </w:rPr>
        <w:t>. Sala das Sessões, aos vinte e seis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F2B4B">
        <w:rPr>
          <w:rFonts w:ascii="Arial" w:eastAsia="Times New Roman" w:hAnsi="Arial" w:cs="Arial"/>
          <w:sz w:val="24"/>
          <w:szCs w:val="24"/>
        </w:rPr>
        <w:t>dezembro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dois mil e vinte e dois</w:t>
      </w:r>
      <w:r w:rsidR="00842032">
        <w:rPr>
          <w:rFonts w:ascii="Arial" w:hAnsi="Arial" w:cs="Arial"/>
          <w:sz w:val="24"/>
          <w:szCs w:val="24"/>
        </w:rPr>
        <w:t>.</w:t>
      </w:r>
    </w:p>
    <w:p w:rsidR="00181A97" w:rsidRDefault="00181A97" w:rsidP="0060765C">
      <w:pPr>
        <w:ind w:firstLine="0"/>
        <w:rPr>
          <w:rFonts w:ascii="Arial" w:hAnsi="Arial" w:cs="Arial"/>
          <w:sz w:val="24"/>
          <w:szCs w:val="24"/>
        </w:rPr>
      </w:pPr>
    </w:p>
    <w:p w:rsidR="00181A97" w:rsidRDefault="00181A97" w:rsidP="0060765C">
      <w:pPr>
        <w:ind w:firstLine="0"/>
        <w:rPr>
          <w:rFonts w:ascii="Arial" w:hAnsi="Arial" w:cs="Arial"/>
          <w:sz w:val="24"/>
          <w:szCs w:val="24"/>
        </w:rPr>
      </w:pPr>
    </w:p>
    <w:p w:rsidR="00181A97" w:rsidRDefault="00181A97" w:rsidP="0060765C">
      <w:pPr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  <w:lang w:val="it-IT"/>
              </w:rPr>
              <w:lastRenderedPageBreak/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1ª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3E7A75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3E7A75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MÁRCIA ANDREIA FERNANDES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81A97" w:rsidRPr="001B54B0" w:rsidRDefault="00181A97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EF0" w:rsidRDefault="00052EF0" w:rsidP="00FC27C4">
      <w:pPr>
        <w:spacing w:line="240" w:lineRule="auto"/>
      </w:pPr>
      <w:r>
        <w:separator/>
      </w:r>
    </w:p>
  </w:endnote>
  <w:endnote w:type="continuationSeparator" w:id="0">
    <w:p w:rsidR="00052EF0" w:rsidRDefault="00052EF0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EF0" w:rsidRDefault="00052EF0" w:rsidP="00FC27C4">
      <w:pPr>
        <w:spacing w:line="240" w:lineRule="auto"/>
      </w:pPr>
      <w:r>
        <w:separator/>
      </w:r>
    </w:p>
  </w:footnote>
  <w:footnote w:type="continuationSeparator" w:id="0">
    <w:p w:rsidR="00052EF0" w:rsidRDefault="00052EF0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EF0" w:rsidRDefault="00052EF0" w:rsidP="00FC27C4">
    <w:pPr>
      <w:pStyle w:val="Cabealho"/>
      <w:jc w:val="center"/>
    </w:pPr>
  </w:p>
  <w:p w:rsidR="00052EF0" w:rsidRDefault="00052E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202D3"/>
    <w:rsid w:val="000240FA"/>
    <w:rsid w:val="00026807"/>
    <w:rsid w:val="00026CD9"/>
    <w:rsid w:val="000313AD"/>
    <w:rsid w:val="000315D9"/>
    <w:rsid w:val="0003230E"/>
    <w:rsid w:val="00032A80"/>
    <w:rsid w:val="0003316D"/>
    <w:rsid w:val="00033A24"/>
    <w:rsid w:val="00034DB4"/>
    <w:rsid w:val="00041081"/>
    <w:rsid w:val="00045897"/>
    <w:rsid w:val="0005099A"/>
    <w:rsid w:val="00050E8D"/>
    <w:rsid w:val="00051F23"/>
    <w:rsid w:val="00052EF0"/>
    <w:rsid w:val="000536D4"/>
    <w:rsid w:val="000555AC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0A6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787E"/>
    <w:rsid w:val="0012140E"/>
    <w:rsid w:val="00121D50"/>
    <w:rsid w:val="0012219E"/>
    <w:rsid w:val="0012399B"/>
    <w:rsid w:val="00126895"/>
    <w:rsid w:val="00126988"/>
    <w:rsid w:val="00126F7A"/>
    <w:rsid w:val="00132530"/>
    <w:rsid w:val="00134565"/>
    <w:rsid w:val="00142239"/>
    <w:rsid w:val="00143E75"/>
    <w:rsid w:val="00146D6B"/>
    <w:rsid w:val="00150F05"/>
    <w:rsid w:val="00151854"/>
    <w:rsid w:val="00155FAB"/>
    <w:rsid w:val="00160A79"/>
    <w:rsid w:val="001619F1"/>
    <w:rsid w:val="001663A5"/>
    <w:rsid w:val="00167C04"/>
    <w:rsid w:val="00171601"/>
    <w:rsid w:val="00176DAD"/>
    <w:rsid w:val="00181A97"/>
    <w:rsid w:val="00184C33"/>
    <w:rsid w:val="0018649E"/>
    <w:rsid w:val="00186C9F"/>
    <w:rsid w:val="00187BB3"/>
    <w:rsid w:val="00187FD3"/>
    <w:rsid w:val="00190596"/>
    <w:rsid w:val="00190956"/>
    <w:rsid w:val="0019394F"/>
    <w:rsid w:val="001A109D"/>
    <w:rsid w:val="001A1FBA"/>
    <w:rsid w:val="001A31E9"/>
    <w:rsid w:val="001A3255"/>
    <w:rsid w:val="001A3D95"/>
    <w:rsid w:val="001A4DC6"/>
    <w:rsid w:val="001B22FC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200B24"/>
    <w:rsid w:val="0020129F"/>
    <w:rsid w:val="0021020D"/>
    <w:rsid w:val="00210DA6"/>
    <w:rsid w:val="00221799"/>
    <w:rsid w:val="00224AAD"/>
    <w:rsid w:val="002255AF"/>
    <w:rsid w:val="00230D1A"/>
    <w:rsid w:val="00234A2E"/>
    <w:rsid w:val="00244070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CF3"/>
    <w:rsid w:val="0029447F"/>
    <w:rsid w:val="002944F7"/>
    <w:rsid w:val="00297974"/>
    <w:rsid w:val="002A1B20"/>
    <w:rsid w:val="002A313A"/>
    <w:rsid w:val="002A5803"/>
    <w:rsid w:val="002B0AF8"/>
    <w:rsid w:val="002B0D11"/>
    <w:rsid w:val="002B47C3"/>
    <w:rsid w:val="002B7709"/>
    <w:rsid w:val="002C2088"/>
    <w:rsid w:val="002C4658"/>
    <w:rsid w:val="002C6E3F"/>
    <w:rsid w:val="002C7202"/>
    <w:rsid w:val="002C7938"/>
    <w:rsid w:val="002C7D14"/>
    <w:rsid w:val="002D11A2"/>
    <w:rsid w:val="002D5690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F41"/>
    <w:rsid w:val="00362654"/>
    <w:rsid w:val="003637F0"/>
    <w:rsid w:val="0036599C"/>
    <w:rsid w:val="00371DD0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1465"/>
    <w:rsid w:val="003B1AA9"/>
    <w:rsid w:val="003B69F4"/>
    <w:rsid w:val="003B70C0"/>
    <w:rsid w:val="003C03FD"/>
    <w:rsid w:val="003C1E81"/>
    <w:rsid w:val="003C6B50"/>
    <w:rsid w:val="003C6EE7"/>
    <w:rsid w:val="003D1CF8"/>
    <w:rsid w:val="003D49C5"/>
    <w:rsid w:val="003D6808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4249"/>
    <w:rsid w:val="004169C0"/>
    <w:rsid w:val="00417B76"/>
    <w:rsid w:val="004217AA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71F6"/>
    <w:rsid w:val="00457C47"/>
    <w:rsid w:val="00460925"/>
    <w:rsid w:val="00461F72"/>
    <w:rsid w:val="004652D7"/>
    <w:rsid w:val="004709DF"/>
    <w:rsid w:val="00475551"/>
    <w:rsid w:val="00480E05"/>
    <w:rsid w:val="004A33BC"/>
    <w:rsid w:val="004A5FA4"/>
    <w:rsid w:val="004A66B2"/>
    <w:rsid w:val="004B0BB4"/>
    <w:rsid w:val="004B65A4"/>
    <w:rsid w:val="004B74F8"/>
    <w:rsid w:val="004C36FD"/>
    <w:rsid w:val="004C40AE"/>
    <w:rsid w:val="004C5A13"/>
    <w:rsid w:val="004C5C6B"/>
    <w:rsid w:val="004C6185"/>
    <w:rsid w:val="004C62FC"/>
    <w:rsid w:val="004D1F71"/>
    <w:rsid w:val="004D2F9C"/>
    <w:rsid w:val="004D3F8F"/>
    <w:rsid w:val="004D581C"/>
    <w:rsid w:val="004D59DA"/>
    <w:rsid w:val="004D6936"/>
    <w:rsid w:val="004E0A40"/>
    <w:rsid w:val="004E206C"/>
    <w:rsid w:val="004E42D4"/>
    <w:rsid w:val="004E51D2"/>
    <w:rsid w:val="004E688C"/>
    <w:rsid w:val="004E72C7"/>
    <w:rsid w:val="004E7D62"/>
    <w:rsid w:val="004F20E0"/>
    <w:rsid w:val="004F3F80"/>
    <w:rsid w:val="004F4F4D"/>
    <w:rsid w:val="004F543E"/>
    <w:rsid w:val="004F58FD"/>
    <w:rsid w:val="004F61D4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6258"/>
    <w:rsid w:val="00591C2B"/>
    <w:rsid w:val="00592332"/>
    <w:rsid w:val="00593BCC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0AC8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1B27"/>
    <w:rsid w:val="006026D1"/>
    <w:rsid w:val="00602F15"/>
    <w:rsid w:val="0060765C"/>
    <w:rsid w:val="00607FA8"/>
    <w:rsid w:val="006227BA"/>
    <w:rsid w:val="0062373C"/>
    <w:rsid w:val="00625400"/>
    <w:rsid w:val="00627D6A"/>
    <w:rsid w:val="00633359"/>
    <w:rsid w:val="00634471"/>
    <w:rsid w:val="0063455F"/>
    <w:rsid w:val="0063781F"/>
    <w:rsid w:val="00640749"/>
    <w:rsid w:val="00643052"/>
    <w:rsid w:val="00644949"/>
    <w:rsid w:val="00645C65"/>
    <w:rsid w:val="00650C09"/>
    <w:rsid w:val="00654AA3"/>
    <w:rsid w:val="006610CA"/>
    <w:rsid w:val="006622A9"/>
    <w:rsid w:val="00662D4A"/>
    <w:rsid w:val="00664066"/>
    <w:rsid w:val="00664177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693E"/>
    <w:rsid w:val="006E7813"/>
    <w:rsid w:val="006E7CC7"/>
    <w:rsid w:val="006F3950"/>
    <w:rsid w:val="007028E6"/>
    <w:rsid w:val="007032E1"/>
    <w:rsid w:val="00705930"/>
    <w:rsid w:val="007065BF"/>
    <w:rsid w:val="00710548"/>
    <w:rsid w:val="00710881"/>
    <w:rsid w:val="00732DF5"/>
    <w:rsid w:val="0073603F"/>
    <w:rsid w:val="0074149F"/>
    <w:rsid w:val="00741FC1"/>
    <w:rsid w:val="00743988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2C0C"/>
    <w:rsid w:val="00765D14"/>
    <w:rsid w:val="00766D52"/>
    <w:rsid w:val="00767176"/>
    <w:rsid w:val="00771B99"/>
    <w:rsid w:val="00780382"/>
    <w:rsid w:val="0078062B"/>
    <w:rsid w:val="00783533"/>
    <w:rsid w:val="007860DF"/>
    <w:rsid w:val="0078674C"/>
    <w:rsid w:val="00786D6B"/>
    <w:rsid w:val="0079414D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4DD2"/>
    <w:rsid w:val="007C4DE4"/>
    <w:rsid w:val="007C6C07"/>
    <w:rsid w:val="007D0D36"/>
    <w:rsid w:val="007D161A"/>
    <w:rsid w:val="007D19C1"/>
    <w:rsid w:val="007D2020"/>
    <w:rsid w:val="007D26F0"/>
    <w:rsid w:val="007E2B41"/>
    <w:rsid w:val="007E35CF"/>
    <w:rsid w:val="007E5C3C"/>
    <w:rsid w:val="007E6F3B"/>
    <w:rsid w:val="007F0858"/>
    <w:rsid w:val="007F1D0A"/>
    <w:rsid w:val="007F3A8E"/>
    <w:rsid w:val="007F5234"/>
    <w:rsid w:val="007F6B8A"/>
    <w:rsid w:val="007F721D"/>
    <w:rsid w:val="00801D65"/>
    <w:rsid w:val="008040DF"/>
    <w:rsid w:val="008064F6"/>
    <w:rsid w:val="00807241"/>
    <w:rsid w:val="00813D01"/>
    <w:rsid w:val="00815233"/>
    <w:rsid w:val="008154C3"/>
    <w:rsid w:val="00815562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BDE"/>
    <w:rsid w:val="00860A21"/>
    <w:rsid w:val="00861B59"/>
    <w:rsid w:val="0086392A"/>
    <w:rsid w:val="00866E2D"/>
    <w:rsid w:val="00867EBA"/>
    <w:rsid w:val="00870A9C"/>
    <w:rsid w:val="008735F2"/>
    <w:rsid w:val="0088278F"/>
    <w:rsid w:val="00883C9C"/>
    <w:rsid w:val="00886440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655"/>
    <w:rsid w:val="008B55DB"/>
    <w:rsid w:val="008B775A"/>
    <w:rsid w:val="008C06EC"/>
    <w:rsid w:val="008C09D7"/>
    <w:rsid w:val="008C263F"/>
    <w:rsid w:val="008C4342"/>
    <w:rsid w:val="008C7206"/>
    <w:rsid w:val="008D289F"/>
    <w:rsid w:val="008D41E5"/>
    <w:rsid w:val="008E473E"/>
    <w:rsid w:val="008E6461"/>
    <w:rsid w:val="008F04B1"/>
    <w:rsid w:val="008F1D2C"/>
    <w:rsid w:val="008F1E87"/>
    <w:rsid w:val="008F3F57"/>
    <w:rsid w:val="00904AC2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D62"/>
    <w:rsid w:val="009279A7"/>
    <w:rsid w:val="009302D0"/>
    <w:rsid w:val="00930E01"/>
    <w:rsid w:val="00933A8E"/>
    <w:rsid w:val="00934638"/>
    <w:rsid w:val="009378AA"/>
    <w:rsid w:val="00937A95"/>
    <w:rsid w:val="00937EBA"/>
    <w:rsid w:val="00941C06"/>
    <w:rsid w:val="0094550A"/>
    <w:rsid w:val="00950DD3"/>
    <w:rsid w:val="009544CB"/>
    <w:rsid w:val="00955B77"/>
    <w:rsid w:val="00960D87"/>
    <w:rsid w:val="00960E1A"/>
    <w:rsid w:val="00962536"/>
    <w:rsid w:val="009646C1"/>
    <w:rsid w:val="00965997"/>
    <w:rsid w:val="00965F72"/>
    <w:rsid w:val="0096761F"/>
    <w:rsid w:val="00970191"/>
    <w:rsid w:val="0097184F"/>
    <w:rsid w:val="00973FD7"/>
    <w:rsid w:val="009769DD"/>
    <w:rsid w:val="00977CD1"/>
    <w:rsid w:val="009820BA"/>
    <w:rsid w:val="0098541E"/>
    <w:rsid w:val="00985D37"/>
    <w:rsid w:val="0098646F"/>
    <w:rsid w:val="0099046D"/>
    <w:rsid w:val="00994CC3"/>
    <w:rsid w:val="00996DEB"/>
    <w:rsid w:val="009A1C83"/>
    <w:rsid w:val="009A35ED"/>
    <w:rsid w:val="009A443C"/>
    <w:rsid w:val="009A5790"/>
    <w:rsid w:val="009A7903"/>
    <w:rsid w:val="009B1289"/>
    <w:rsid w:val="009C149B"/>
    <w:rsid w:val="009C2822"/>
    <w:rsid w:val="009D035C"/>
    <w:rsid w:val="009D22A4"/>
    <w:rsid w:val="009D5EAC"/>
    <w:rsid w:val="009D65CD"/>
    <w:rsid w:val="009D661C"/>
    <w:rsid w:val="009D755B"/>
    <w:rsid w:val="009D7988"/>
    <w:rsid w:val="009E6201"/>
    <w:rsid w:val="009E6A31"/>
    <w:rsid w:val="009E6D1B"/>
    <w:rsid w:val="009F0617"/>
    <w:rsid w:val="009F105C"/>
    <w:rsid w:val="009F2B4B"/>
    <w:rsid w:val="009F3A2E"/>
    <w:rsid w:val="009F4281"/>
    <w:rsid w:val="00A0204F"/>
    <w:rsid w:val="00A02160"/>
    <w:rsid w:val="00A03250"/>
    <w:rsid w:val="00A043EF"/>
    <w:rsid w:val="00A07E5B"/>
    <w:rsid w:val="00A1292A"/>
    <w:rsid w:val="00A13185"/>
    <w:rsid w:val="00A16114"/>
    <w:rsid w:val="00A17549"/>
    <w:rsid w:val="00A17722"/>
    <w:rsid w:val="00A24654"/>
    <w:rsid w:val="00A24C33"/>
    <w:rsid w:val="00A25476"/>
    <w:rsid w:val="00A26A50"/>
    <w:rsid w:val="00A349CF"/>
    <w:rsid w:val="00A34F4D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60E65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A1336"/>
    <w:rsid w:val="00AA24F0"/>
    <w:rsid w:val="00AA3DC1"/>
    <w:rsid w:val="00AB30F1"/>
    <w:rsid w:val="00AC2DFA"/>
    <w:rsid w:val="00AC4392"/>
    <w:rsid w:val="00AC48C8"/>
    <w:rsid w:val="00AC4C84"/>
    <w:rsid w:val="00AD1883"/>
    <w:rsid w:val="00AD2F63"/>
    <w:rsid w:val="00AD3153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5CB"/>
    <w:rsid w:val="00B04621"/>
    <w:rsid w:val="00B10333"/>
    <w:rsid w:val="00B110B4"/>
    <w:rsid w:val="00B1128E"/>
    <w:rsid w:val="00B11DCC"/>
    <w:rsid w:val="00B1268D"/>
    <w:rsid w:val="00B12B78"/>
    <w:rsid w:val="00B12CA6"/>
    <w:rsid w:val="00B176F4"/>
    <w:rsid w:val="00B22F01"/>
    <w:rsid w:val="00B23992"/>
    <w:rsid w:val="00B25E2D"/>
    <w:rsid w:val="00B32963"/>
    <w:rsid w:val="00B32EC0"/>
    <w:rsid w:val="00B33B4E"/>
    <w:rsid w:val="00B3575A"/>
    <w:rsid w:val="00B35BEC"/>
    <w:rsid w:val="00B41B69"/>
    <w:rsid w:val="00B45048"/>
    <w:rsid w:val="00B45513"/>
    <w:rsid w:val="00B46ACC"/>
    <w:rsid w:val="00B568F2"/>
    <w:rsid w:val="00B60827"/>
    <w:rsid w:val="00B60A80"/>
    <w:rsid w:val="00B60E87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3082"/>
    <w:rsid w:val="00BC5145"/>
    <w:rsid w:val="00BD0D44"/>
    <w:rsid w:val="00BD422F"/>
    <w:rsid w:val="00BE093A"/>
    <w:rsid w:val="00BE640B"/>
    <w:rsid w:val="00BE77A0"/>
    <w:rsid w:val="00BF16C7"/>
    <w:rsid w:val="00BF3906"/>
    <w:rsid w:val="00BF59FD"/>
    <w:rsid w:val="00BF5C8C"/>
    <w:rsid w:val="00C038BE"/>
    <w:rsid w:val="00C0419F"/>
    <w:rsid w:val="00C0468E"/>
    <w:rsid w:val="00C14791"/>
    <w:rsid w:val="00C156F3"/>
    <w:rsid w:val="00C159A5"/>
    <w:rsid w:val="00C16964"/>
    <w:rsid w:val="00C16F0E"/>
    <w:rsid w:val="00C174B8"/>
    <w:rsid w:val="00C17A69"/>
    <w:rsid w:val="00C17E32"/>
    <w:rsid w:val="00C22157"/>
    <w:rsid w:val="00C22721"/>
    <w:rsid w:val="00C2314F"/>
    <w:rsid w:val="00C23177"/>
    <w:rsid w:val="00C25A60"/>
    <w:rsid w:val="00C2628A"/>
    <w:rsid w:val="00C2730D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23"/>
    <w:rsid w:val="00C73C58"/>
    <w:rsid w:val="00C761FD"/>
    <w:rsid w:val="00C766C7"/>
    <w:rsid w:val="00C80F16"/>
    <w:rsid w:val="00C84BDF"/>
    <w:rsid w:val="00C8744B"/>
    <w:rsid w:val="00C87764"/>
    <w:rsid w:val="00C95D54"/>
    <w:rsid w:val="00C95E66"/>
    <w:rsid w:val="00C9704E"/>
    <w:rsid w:val="00C974F2"/>
    <w:rsid w:val="00CA1C3F"/>
    <w:rsid w:val="00CA41B3"/>
    <w:rsid w:val="00CA5ED3"/>
    <w:rsid w:val="00CA7EF1"/>
    <w:rsid w:val="00CB04AB"/>
    <w:rsid w:val="00CB0994"/>
    <w:rsid w:val="00CB0EEE"/>
    <w:rsid w:val="00CB101E"/>
    <w:rsid w:val="00CB1521"/>
    <w:rsid w:val="00CB722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303B"/>
    <w:rsid w:val="00D0657B"/>
    <w:rsid w:val="00D07342"/>
    <w:rsid w:val="00D1001A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454C"/>
    <w:rsid w:val="00D4509C"/>
    <w:rsid w:val="00D46ACA"/>
    <w:rsid w:val="00D47E4E"/>
    <w:rsid w:val="00D47FCB"/>
    <w:rsid w:val="00D53310"/>
    <w:rsid w:val="00D566A3"/>
    <w:rsid w:val="00D60526"/>
    <w:rsid w:val="00D638FA"/>
    <w:rsid w:val="00D6566E"/>
    <w:rsid w:val="00D65F6B"/>
    <w:rsid w:val="00D669B0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B3C52"/>
    <w:rsid w:val="00DB3CAA"/>
    <w:rsid w:val="00DC150D"/>
    <w:rsid w:val="00DC57E9"/>
    <w:rsid w:val="00DC6214"/>
    <w:rsid w:val="00DD23C5"/>
    <w:rsid w:val="00DD5D4E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12171"/>
    <w:rsid w:val="00E124FE"/>
    <w:rsid w:val="00E24C8D"/>
    <w:rsid w:val="00E31EED"/>
    <w:rsid w:val="00E42953"/>
    <w:rsid w:val="00E43A8D"/>
    <w:rsid w:val="00E43BAC"/>
    <w:rsid w:val="00E44E97"/>
    <w:rsid w:val="00E47088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1C32"/>
    <w:rsid w:val="00E84F09"/>
    <w:rsid w:val="00E866B7"/>
    <w:rsid w:val="00E9073B"/>
    <w:rsid w:val="00E9273C"/>
    <w:rsid w:val="00E92BA2"/>
    <w:rsid w:val="00E92C90"/>
    <w:rsid w:val="00E967A2"/>
    <w:rsid w:val="00EA1AC5"/>
    <w:rsid w:val="00EA533A"/>
    <w:rsid w:val="00EA5AC6"/>
    <w:rsid w:val="00EA5EEF"/>
    <w:rsid w:val="00EB1015"/>
    <w:rsid w:val="00EB173F"/>
    <w:rsid w:val="00EB194A"/>
    <w:rsid w:val="00EB39FD"/>
    <w:rsid w:val="00EB5E80"/>
    <w:rsid w:val="00EC14AC"/>
    <w:rsid w:val="00EC390E"/>
    <w:rsid w:val="00ED041C"/>
    <w:rsid w:val="00ED1E25"/>
    <w:rsid w:val="00ED4CD8"/>
    <w:rsid w:val="00ED6442"/>
    <w:rsid w:val="00ED6E33"/>
    <w:rsid w:val="00ED74F9"/>
    <w:rsid w:val="00ED76F3"/>
    <w:rsid w:val="00EE0C57"/>
    <w:rsid w:val="00EE3EBA"/>
    <w:rsid w:val="00EF2769"/>
    <w:rsid w:val="00EF3EC6"/>
    <w:rsid w:val="00EF47C6"/>
    <w:rsid w:val="00EF4D7A"/>
    <w:rsid w:val="00F005B9"/>
    <w:rsid w:val="00F008F0"/>
    <w:rsid w:val="00F0103F"/>
    <w:rsid w:val="00F10C00"/>
    <w:rsid w:val="00F132AE"/>
    <w:rsid w:val="00F13B16"/>
    <w:rsid w:val="00F14629"/>
    <w:rsid w:val="00F147B4"/>
    <w:rsid w:val="00F15173"/>
    <w:rsid w:val="00F22EB9"/>
    <w:rsid w:val="00F30D6F"/>
    <w:rsid w:val="00F4025D"/>
    <w:rsid w:val="00F409E7"/>
    <w:rsid w:val="00F44A9C"/>
    <w:rsid w:val="00F46367"/>
    <w:rsid w:val="00F46B28"/>
    <w:rsid w:val="00F50BE5"/>
    <w:rsid w:val="00F51A56"/>
    <w:rsid w:val="00F52F2B"/>
    <w:rsid w:val="00F55EC8"/>
    <w:rsid w:val="00F56858"/>
    <w:rsid w:val="00F62F7E"/>
    <w:rsid w:val="00F65562"/>
    <w:rsid w:val="00F660F0"/>
    <w:rsid w:val="00F671FE"/>
    <w:rsid w:val="00F71771"/>
    <w:rsid w:val="00F7210F"/>
    <w:rsid w:val="00F7225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A2C7E"/>
    <w:rsid w:val="00FB0708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B6286-A9A2-457A-AB71-0170EA989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11038</TotalTime>
  <Pages>4</Pages>
  <Words>1014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829</cp:revision>
  <cp:lastPrinted>2022-12-21T16:07:00Z</cp:lastPrinted>
  <dcterms:created xsi:type="dcterms:W3CDTF">2022-04-12T11:10:00Z</dcterms:created>
  <dcterms:modified xsi:type="dcterms:W3CDTF">2022-12-26T12:47:00Z</dcterms:modified>
</cp:coreProperties>
</file>