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22F9B5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42D2964E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1E5B423" w14:textId="2895BDDC" w:rsidR="00C27EED" w:rsidRDefault="000F0E62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C10823">
        <w:rPr>
          <w:rFonts w:ascii="Cambria" w:hAnsi="Cambria" w:cs="Arial"/>
          <w:b/>
          <w:sz w:val="24"/>
          <w:szCs w:val="24"/>
        </w:rPr>
        <w:t>0</w:t>
      </w:r>
      <w:r w:rsidR="00886058">
        <w:rPr>
          <w:rFonts w:ascii="Cambria" w:hAnsi="Cambria" w:cs="Arial"/>
          <w:b/>
          <w:sz w:val="24"/>
          <w:szCs w:val="24"/>
        </w:rPr>
        <w:t>86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C10823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143C99EE" w14:textId="0E0EE1A9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886058">
        <w:rPr>
          <w:rFonts w:ascii="Cambria" w:hAnsi="Cambria" w:cs="Arial"/>
          <w:b/>
          <w:sz w:val="24"/>
          <w:szCs w:val="24"/>
        </w:rPr>
        <w:t>2</w:t>
      </w:r>
      <w:r w:rsidR="003C5CDE">
        <w:rPr>
          <w:rFonts w:ascii="Cambria" w:hAnsi="Cambria" w:cs="Arial"/>
          <w:b/>
          <w:sz w:val="24"/>
          <w:szCs w:val="24"/>
        </w:rPr>
        <w:t>9</w:t>
      </w:r>
      <w:r w:rsidR="00886058">
        <w:rPr>
          <w:rFonts w:ascii="Cambria" w:hAnsi="Cambria" w:cs="Arial"/>
          <w:b/>
          <w:sz w:val="24"/>
          <w:szCs w:val="24"/>
        </w:rPr>
        <w:t xml:space="preserve"> de agosto</w:t>
      </w:r>
      <w:r w:rsidR="00C10823">
        <w:rPr>
          <w:rFonts w:ascii="Cambria" w:hAnsi="Cambria" w:cs="Arial"/>
          <w:b/>
          <w:sz w:val="24"/>
          <w:szCs w:val="24"/>
        </w:rPr>
        <w:t xml:space="preserve"> de 2023</w:t>
      </w:r>
      <w:r>
        <w:rPr>
          <w:rFonts w:ascii="Cambria" w:hAnsi="Cambria" w:cs="Arial"/>
          <w:b/>
          <w:sz w:val="24"/>
          <w:szCs w:val="24"/>
        </w:rPr>
        <w:t>.</w:t>
      </w:r>
    </w:p>
    <w:p w14:paraId="73E9F2A2" w14:textId="77777777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710E3360" w14:textId="62E52DF4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Ilmo. </w:t>
      </w:r>
    </w:p>
    <w:p w14:paraId="48D5D3E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4E2EF94B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A78FFAE" w14:textId="77777777" w:rsidR="00EB4FC2" w:rsidRDefault="00721A58" w:rsidP="00F93C5B">
      <w:pPr>
        <w:jc w:val="both"/>
        <w:rPr>
          <w:rFonts w:ascii="Cambria" w:hAnsi="Cambria"/>
          <w:b/>
          <w:bCs/>
          <w:sz w:val="24"/>
          <w:szCs w:val="24"/>
        </w:rPr>
      </w:pPr>
      <w:r w:rsidRPr="00F93C5B">
        <w:rPr>
          <w:rFonts w:ascii="Cambria" w:hAnsi="Cambria" w:cs="Arial"/>
          <w:sz w:val="24"/>
          <w:szCs w:val="24"/>
        </w:rPr>
        <w:t>O Vereador que o presente subscreve, com assento nesta Egrégia Casa de Leis, vem através deste, em conformidade com o art. 76 do Regimento Interno,</w:t>
      </w:r>
      <w:r w:rsidR="005B7774" w:rsidRPr="00F93C5B">
        <w:rPr>
          <w:rFonts w:ascii="Cambria" w:hAnsi="Cambria" w:cs="Arial"/>
          <w:sz w:val="24"/>
          <w:szCs w:val="24"/>
        </w:rPr>
        <w:t xml:space="preserve"> </w:t>
      </w:r>
      <w:r w:rsidR="00044CBE" w:rsidRPr="00F93C5B">
        <w:rPr>
          <w:rFonts w:ascii="Cambria" w:hAnsi="Cambria"/>
          <w:sz w:val="24"/>
          <w:szCs w:val="24"/>
        </w:rPr>
        <w:t xml:space="preserve">REQUER do Exmo. Sr. Iranilson Lima Bezerra, Prefeito </w:t>
      </w:r>
      <w:r w:rsidR="00713FC8">
        <w:rPr>
          <w:rFonts w:ascii="Cambria" w:hAnsi="Cambria"/>
          <w:sz w:val="24"/>
          <w:szCs w:val="24"/>
        </w:rPr>
        <w:t>de Itaiçaba</w:t>
      </w:r>
      <w:r w:rsidR="00044CBE" w:rsidRPr="00F93C5B">
        <w:rPr>
          <w:rFonts w:ascii="Cambria" w:hAnsi="Cambria"/>
          <w:sz w:val="24"/>
          <w:szCs w:val="24"/>
        </w:rPr>
        <w:t xml:space="preserve"> que sejam tomadas providências por meio da Secretária de </w:t>
      </w:r>
      <w:r w:rsidR="00F93C5B" w:rsidRPr="00F93C5B">
        <w:rPr>
          <w:rFonts w:ascii="Cambria" w:hAnsi="Cambria"/>
          <w:sz w:val="24"/>
          <w:szCs w:val="24"/>
        </w:rPr>
        <w:t>Saúde</w:t>
      </w:r>
      <w:r w:rsidR="00044CBE" w:rsidRPr="00F93C5B">
        <w:rPr>
          <w:rFonts w:ascii="Cambria" w:hAnsi="Cambria"/>
          <w:sz w:val="24"/>
          <w:szCs w:val="24"/>
        </w:rPr>
        <w:t>, de responsabilidade d</w:t>
      </w:r>
      <w:r w:rsidR="00F93C5B" w:rsidRPr="00F93C5B">
        <w:rPr>
          <w:rFonts w:ascii="Cambria" w:hAnsi="Cambria"/>
          <w:sz w:val="24"/>
          <w:szCs w:val="24"/>
        </w:rPr>
        <w:t>o</w:t>
      </w:r>
      <w:r w:rsidR="00044CBE" w:rsidRPr="00F93C5B">
        <w:rPr>
          <w:rFonts w:ascii="Cambria" w:hAnsi="Cambria"/>
          <w:sz w:val="24"/>
          <w:szCs w:val="24"/>
        </w:rPr>
        <w:t xml:space="preserve"> </w:t>
      </w:r>
      <w:r w:rsidR="00F93C5B" w:rsidRPr="00F93C5B">
        <w:rPr>
          <w:rFonts w:ascii="Cambria" w:hAnsi="Cambria"/>
          <w:sz w:val="24"/>
          <w:szCs w:val="24"/>
        </w:rPr>
        <w:t>Il</w:t>
      </w:r>
      <w:r w:rsidR="00044CBE" w:rsidRPr="00F93C5B">
        <w:rPr>
          <w:rFonts w:ascii="Cambria" w:hAnsi="Cambria"/>
          <w:sz w:val="24"/>
          <w:szCs w:val="24"/>
        </w:rPr>
        <w:t xml:space="preserve">mo. </w:t>
      </w:r>
      <w:r w:rsidR="00F93C5B" w:rsidRPr="00F93C5B">
        <w:rPr>
          <w:rFonts w:ascii="Cambria" w:hAnsi="Cambria"/>
          <w:sz w:val="24"/>
          <w:szCs w:val="24"/>
        </w:rPr>
        <w:t>Sr. Laércio Paulo Sousa Santos</w:t>
      </w:r>
      <w:r w:rsidR="00F93C5B">
        <w:rPr>
          <w:rFonts w:ascii="Cambria" w:hAnsi="Cambria"/>
          <w:sz w:val="24"/>
          <w:szCs w:val="24"/>
        </w:rPr>
        <w:t>,</w:t>
      </w:r>
      <w:r w:rsidR="00F93C5B" w:rsidRPr="00F93C5B">
        <w:rPr>
          <w:rFonts w:ascii="Cambria" w:hAnsi="Cambria"/>
          <w:sz w:val="24"/>
          <w:szCs w:val="24"/>
        </w:rPr>
        <w:t xml:space="preserve"> Secretário de Saúde</w:t>
      </w:r>
      <w:r w:rsidR="00044CBE" w:rsidRPr="00F93C5B">
        <w:rPr>
          <w:rFonts w:ascii="Cambria" w:hAnsi="Cambria"/>
          <w:sz w:val="24"/>
          <w:szCs w:val="24"/>
        </w:rPr>
        <w:t xml:space="preserve">, </w:t>
      </w:r>
      <w:r w:rsidR="00EB4FC2" w:rsidRPr="00EB4FC2">
        <w:rPr>
          <w:rFonts w:ascii="Cambria" w:hAnsi="Cambria"/>
          <w:b/>
          <w:bCs/>
          <w:sz w:val="24"/>
          <w:szCs w:val="24"/>
        </w:rPr>
        <w:t xml:space="preserve">Solicitar apoio aos </w:t>
      </w:r>
      <w:r w:rsidR="00EB4FC2" w:rsidRPr="00EB4FC2">
        <w:rPr>
          <w:rFonts w:ascii="Cambria" w:hAnsi="Cambria"/>
          <w:b/>
          <w:bCs/>
          <w:sz w:val="24"/>
          <w:szCs w:val="24"/>
        </w:rPr>
        <w:t>A</w:t>
      </w:r>
      <w:r w:rsidR="00EB4FC2" w:rsidRPr="00EB4FC2">
        <w:rPr>
          <w:rFonts w:ascii="Cambria" w:hAnsi="Cambria"/>
          <w:b/>
          <w:bCs/>
          <w:sz w:val="24"/>
          <w:szCs w:val="24"/>
        </w:rPr>
        <w:t xml:space="preserve">gentes de </w:t>
      </w:r>
      <w:r w:rsidR="00EB4FC2" w:rsidRPr="00EB4FC2">
        <w:rPr>
          <w:rFonts w:ascii="Cambria" w:hAnsi="Cambria"/>
          <w:b/>
          <w:bCs/>
          <w:sz w:val="24"/>
          <w:szCs w:val="24"/>
        </w:rPr>
        <w:t>E</w:t>
      </w:r>
      <w:r w:rsidR="00EB4FC2" w:rsidRPr="00EB4FC2">
        <w:rPr>
          <w:rFonts w:ascii="Cambria" w:hAnsi="Cambria"/>
          <w:b/>
          <w:bCs/>
          <w:sz w:val="24"/>
          <w:szCs w:val="24"/>
        </w:rPr>
        <w:t xml:space="preserve">ndemias que precisam de material de trabalho como birô, armários, cadeiras, </w:t>
      </w:r>
      <w:r w:rsidR="00EB4FC2" w:rsidRPr="00EB4FC2">
        <w:rPr>
          <w:rFonts w:ascii="Cambria" w:hAnsi="Cambria"/>
          <w:b/>
          <w:bCs/>
          <w:sz w:val="24"/>
          <w:szCs w:val="24"/>
        </w:rPr>
        <w:t>Gelágua</w:t>
      </w:r>
      <w:r w:rsidR="00EB4FC2" w:rsidRPr="00EB4FC2">
        <w:rPr>
          <w:rFonts w:ascii="Cambria" w:hAnsi="Cambria"/>
          <w:b/>
          <w:bCs/>
          <w:sz w:val="24"/>
          <w:szCs w:val="24"/>
        </w:rPr>
        <w:t xml:space="preserve">, fardamento, bolsas e protetor solar. </w:t>
      </w:r>
    </w:p>
    <w:p w14:paraId="1BAFEAE6" w14:textId="77777777" w:rsidR="00EB4FC2" w:rsidRDefault="00EB4FC2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3DF1E4A4" w14:textId="77777777" w:rsidR="00713FC8" w:rsidRPr="00F93C5B" w:rsidRDefault="00713FC8" w:rsidP="00F93C5B">
      <w:pPr>
        <w:jc w:val="both"/>
        <w:rPr>
          <w:rFonts w:ascii="Cambria" w:hAnsi="Cambria"/>
          <w:b/>
          <w:bCs/>
          <w:sz w:val="24"/>
          <w:szCs w:val="24"/>
        </w:rPr>
      </w:pPr>
    </w:p>
    <w:p w14:paraId="7BDADAE8" w14:textId="160CF37D" w:rsidR="00F93C5B" w:rsidRPr="00F93C5B" w:rsidRDefault="00F93C5B" w:rsidP="00F93C5B">
      <w:pPr>
        <w:rPr>
          <w:rFonts w:ascii="Cambria" w:hAnsi="Cambria"/>
          <w:b/>
          <w:bCs/>
          <w:sz w:val="24"/>
          <w:szCs w:val="24"/>
        </w:rPr>
      </w:pPr>
    </w:p>
    <w:p w14:paraId="09E5C9F8" w14:textId="77777777" w:rsidR="00F93C5B" w:rsidRPr="00F93C5B" w:rsidRDefault="00F93C5B" w:rsidP="00F93C5B">
      <w:pPr>
        <w:rPr>
          <w:rFonts w:ascii="Cambria" w:hAnsi="Cambria"/>
          <w:sz w:val="24"/>
          <w:szCs w:val="24"/>
        </w:rPr>
      </w:pPr>
    </w:p>
    <w:p w14:paraId="3E083C6D" w14:textId="54B44965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AFA7A9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63EA863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08A7D6D" w14:textId="77777777" w:rsidR="005B7774" w:rsidRDefault="005B7774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BC760F" w14:textId="77777777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209DD97" w14:textId="77777777" w:rsidR="00D037B1" w:rsidRPr="00907360" w:rsidRDefault="00D037B1" w:rsidP="00D037B1">
      <w:pPr>
        <w:spacing w:line="276" w:lineRule="auto"/>
        <w:jc w:val="center"/>
        <w:rPr>
          <w:rFonts w:asciiTheme="majorHAnsi" w:hAnsiTheme="majorHAnsi" w:cs="Arial"/>
          <w:sz w:val="24"/>
          <w:szCs w:val="24"/>
        </w:rPr>
      </w:pPr>
    </w:p>
    <w:p w14:paraId="360BDE15" w14:textId="77777777" w:rsidR="00886058" w:rsidRDefault="00886058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  <w:r w:rsidRPr="00886058">
        <w:rPr>
          <w:rFonts w:ascii="Cambria" w:hAnsi="Cambria"/>
          <w:sz w:val="24"/>
          <w:szCs w:val="24"/>
        </w:rPr>
        <w:t xml:space="preserve">O </w:t>
      </w:r>
      <w:r w:rsidRPr="00886058">
        <w:rPr>
          <w:rFonts w:ascii="Cambria" w:hAnsi="Cambria"/>
          <w:sz w:val="24"/>
          <w:szCs w:val="24"/>
        </w:rPr>
        <w:t xml:space="preserve">agente de combate às endemias, também denominado de ACE, é o profissional responsável por orientar a população nas questões referentes às doenças de zoonoses (transmitidas por animais e insetos). </w:t>
      </w:r>
    </w:p>
    <w:p w14:paraId="55137BB9" w14:textId="68B1E0DB" w:rsidR="000F0E62" w:rsidRDefault="00886058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Este</w:t>
      </w:r>
      <w:r w:rsidRPr="00886058">
        <w:rPr>
          <w:rFonts w:ascii="Cambria" w:hAnsi="Cambria"/>
          <w:sz w:val="24"/>
          <w:szCs w:val="24"/>
        </w:rPr>
        <w:t xml:space="preserve"> profissional realiza visitas às residências de sua comunidade, verificando a presença de ambientes propícios para a proliferação de determinada endemia e conscientizando os moradores para a prevenção de agraves.</w:t>
      </w:r>
      <w:r>
        <w:rPr>
          <w:rFonts w:ascii="Cambria" w:hAnsi="Cambria"/>
          <w:sz w:val="24"/>
          <w:szCs w:val="24"/>
        </w:rPr>
        <w:t xml:space="preserve"> </w:t>
      </w:r>
      <w:r w:rsidR="00EB4FC2" w:rsidRPr="00886058">
        <w:rPr>
          <w:rFonts w:ascii="Cambria" w:hAnsi="Cambria"/>
          <w:sz w:val="24"/>
          <w:szCs w:val="24"/>
        </w:rPr>
        <w:t>Esse material é de s</w:t>
      </w:r>
      <w:r w:rsidR="00EB4FC2" w:rsidRPr="00886058">
        <w:rPr>
          <w:rFonts w:ascii="Cambria" w:hAnsi="Cambria"/>
          <w:sz w:val="24"/>
          <w:szCs w:val="24"/>
        </w:rPr>
        <w:t xml:space="preserve">uma importância, porque visa dar mais segurança e dignidade aos agentes, no seu trabalho diário. </w:t>
      </w:r>
    </w:p>
    <w:p w14:paraId="0B0C20FB" w14:textId="6B59F47A" w:rsidR="00CB448C" w:rsidRDefault="00CB448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7504EE78" w14:textId="593D5F10" w:rsidR="00CB448C" w:rsidRDefault="00CB448C" w:rsidP="00886058">
      <w:pPr>
        <w:spacing w:before="100" w:beforeAutospacing="1" w:after="100" w:afterAutospacing="1" w:line="360" w:lineRule="auto"/>
        <w:jc w:val="both"/>
        <w:rPr>
          <w:rFonts w:ascii="Cambria" w:hAnsi="Cambria"/>
          <w:sz w:val="24"/>
          <w:szCs w:val="24"/>
        </w:rPr>
      </w:pPr>
    </w:p>
    <w:p w14:paraId="2274D131" w14:textId="6460EE18" w:rsidR="00CB448C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Antoniel Max Silva Holanda</w:t>
      </w:r>
    </w:p>
    <w:p w14:paraId="759B0879" w14:textId="7E7A87BA" w:rsidR="00CB448C" w:rsidRPr="00886058" w:rsidRDefault="00CB448C" w:rsidP="00CB448C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Presidente da Câmara Municipal de Itaiçaba</w:t>
      </w:r>
    </w:p>
    <w:sectPr w:rsidR="00CB448C" w:rsidRPr="00886058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87179" w14:textId="77777777" w:rsidR="00A806B4" w:rsidRDefault="00A806B4">
      <w:r>
        <w:separator/>
      </w:r>
    </w:p>
  </w:endnote>
  <w:endnote w:type="continuationSeparator" w:id="0">
    <w:p w14:paraId="1D7967A9" w14:textId="77777777" w:rsidR="00A806B4" w:rsidRDefault="00A80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A542E2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1103C008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57EAA3E9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5F9EF38A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080D0" w14:textId="77777777" w:rsidR="00A806B4" w:rsidRDefault="00A806B4">
      <w:r>
        <w:separator/>
      </w:r>
    </w:p>
  </w:footnote>
  <w:footnote w:type="continuationSeparator" w:id="0">
    <w:p w14:paraId="17F7E611" w14:textId="77777777" w:rsidR="00A806B4" w:rsidRDefault="00A80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6685C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225BCF9B" wp14:editId="373835B1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5333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4CBE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D83"/>
    <w:rsid w:val="000D54B6"/>
    <w:rsid w:val="000D5A56"/>
    <w:rsid w:val="000D693A"/>
    <w:rsid w:val="000E0867"/>
    <w:rsid w:val="000E090F"/>
    <w:rsid w:val="000E2723"/>
    <w:rsid w:val="000E6924"/>
    <w:rsid w:val="000E75BD"/>
    <w:rsid w:val="000F0E62"/>
    <w:rsid w:val="000F5279"/>
    <w:rsid w:val="00103B04"/>
    <w:rsid w:val="00105309"/>
    <w:rsid w:val="00121F1D"/>
    <w:rsid w:val="001226FF"/>
    <w:rsid w:val="00124777"/>
    <w:rsid w:val="001578AA"/>
    <w:rsid w:val="00166194"/>
    <w:rsid w:val="00171CD3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DB"/>
    <w:rsid w:val="001E6A2F"/>
    <w:rsid w:val="001E70CD"/>
    <w:rsid w:val="001F2E47"/>
    <w:rsid w:val="0021563E"/>
    <w:rsid w:val="00223F86"/>
    <w:rsid w:val="00224E0E"/>
    <w:rsid w:val="002313FB"/>
    <w:rsid w:val="00233685"/>
    <w:rsid w:val="00240B9C"/>
    <w:rsid w:val="00257571"/>
    <w:rsid w:val="002630E3"/>
    <w:rsid w:val="00270610"/>
    <w:rsid w:val="00291136"/>
    <w:rsid w:val="002923F1"/>
    <w:rsid w:val="002A1C61"/>
    <w:rsid w:val="002A2F0C"/>
    <w:rsid w:val="002A584D"/>
    <w:rsid w:val="002A654D"/>
    <w:rsid w:val="002C60D9"/>
    <w:rsid w:val="002D3E4C"/>
    <w:rsid w:val="002D6693"/>
    <w:rsid w:val="002E066F"/>
    <w:rsid w:val="002E0FFA"/>
    <w:rsid w:val="002E4C75"/>
    <w:rsid w:val="002E5ED7"/>
    <w:rsid w:val="00300DEB"/>
    <w:rsid w:val="00302BBB"/>
    <w:rsid w:val="00306A5E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59FC"/>
    <w:rsid w:val="003C1CA7"/>
    <w:rsid w:val="003C1D28"/>
    <w:rsid w:val="003C421D"/>
    <w:rsid w:val="003C5CDE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0B04"/>
    <w:rsid w:val="00411B32"/>
    <w:rsid w:val="00414F84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87700"/>
    <w:rsid w:val="004A143D"/>
    <w:rsid w:val="004A551B"/>
    <w:rsid w:val="004A5DF6"/>
    <w:rsid w:val="004B4E7B"/>
    <w:rsid w:val="004C0EDE"/>
    <w:rsid w:val="004D1543"/>
    <w:rsid w:val="004D3791"/>
    <w:rsid w:val="004F2178"/>
    <w:rsid w:val="00502662"/>
    <w:rsid w:val="00505B62"/>
    <w:rsid w:val="005066A5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1083"/>
    <w:rsid w:val="00566A18"/>
    <w:rsid w:val="00566C15"/>
    <w:rsid w:val="00566F1C"/>
    <w:rsid w:val="00570C03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B7774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D5F45"/>
    <w:rsid w:val="006E6C26"/>
    <w:rsid w:val="006E7F53"/>
    <w:rsid w:val="006F4CFB"/>
    <w:rsid w:val="007002EF"/>
    <w:rsid w:val="00706A77"/>
    <w:rsid w:val="00706FC1"/>
    <w:rsid w:val="00710AA1"/>
    <w:rsid w:val="00711891"/>
    <w:rsid w:val="00713FC8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3C09"/>
    <w:rsid w:val="00844F13"/>
    <w:rsid w:val="00844FF7"/>
    <w:rsid w:val="0085507D"/>
    <w:rsid w:val="00862735"/>
    <w:rsid w:val="008813A0"/>
    <w:rsid w:val="00882E6B"/>
    <w:rsid w:val="00886058"/>
    <w:rsid w:val="00886772"/>
    <w:rsid w:val="00887713"/>
    <w:rsid w:val="00892134"/>
    <w:rsid w:val="008922D0"/>
    <w:rsid w:val="00892604"/>
    <w:rsid w:val="008932E1"/>
    <w:rsid w:val="0089357F"/>
    <w:rsid w:val="0089425E"/>
    <w:rsid w:val="008A2C5F"/>
    <w:rsid w:val="008B52D2"/>
    <w:rsid w:val="008B76D6"/>
    <w:rsid w:val="008C0362"/>
    <w:rsid w:val="008C0B86"/>
    <w:rsid w:val="008C201C"/>
    <w:rsid w:val="008C5569"/>
    <w:rsid w:val="008C5E16"/>
    <w:rsid w:val="008C7AC2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502E7"/>
    <w:rsid w:val="00951960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6B4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240AD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0892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823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448C"/>
    <w:rsid w:val="00CB5007"/>
    <w:rsid w:val="00CB56EE"/>
    <w:rsid w:val="00CB77F1"/>
    <w:rsid w:val="00CC0CA0"/>
    <w:rsid w:val="00CC5B63"/>
    <w:rsid w:val="00CD1037"/>
    <w:rsid w:val="00CD1706"/>
    <w:rsid w:val="00CE013A"/>
    <w:rsid w:val="00CE47F5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7EC7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4FC2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546AE"/>
    <w:rsid w:val="00F61845"/>
    <w:rsid w:val="00F9147D"/>
    <w:rsid w:val="00F93C5B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F1730"/>
  <w15:docId w15:val="{C79904D0-CD9E-4F6E-A2CB-FE080FCD5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c9dxtc">
    <w:name w:val="c9dxtc"/>
    <w:basedOn w:val="Fontepargpadro"/>
    <w:rsid w:val="00EB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AA2B-C962-4062-AE0C-E9227D689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4</cp:revision>
  <cp:lastPrinted>2023-02-13T14:44:00Z</cp:lastPrinted>
  <dcterms:created xsi:type="dcterms:W3CDTF">2023-08-29T15:05:00Z</dcterms:created>
  <dcterms:modified xsi:type="dcterms:W3CDTF">2023-08-29T15:06:00Z</dcterms:modified>
</cp:coreProperties>
</file>