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E4201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26</w:t>
      </w:r>
      <w:r w:rsidR="006F6704">
        <w:rPr>
          <w:rFonts w:ascii="Arial" w:hAnsi="Arial" w:cs="Arial"/>
          <w:b/>
          <w:sz w:val="24"/>
          <w:szCs w:val="24"/>
        </w:rPr>
        <w:t>0</w:t>
      </w:r>
      <w:r w:rsidR="004C5AAD">
        <w:rPr>
          <w:rFonts w:ascii="Arial" w:hAnsi="Arial" w:cs="Arial"/>
          <w:b/>
          <w:sz w:val="24"/>
          <w:szCs w:val="24"/>
        </w:rPr>
        <w:t>/1962</w:t>
      </w:r>
    </w:p>
    <w:p w:rsidR="00BA0932" w:rsidRDefault="00697937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concessão de abono provisório</w:t>
      </w:r>
    </w:p>
    <w:p w:rsidR="00BA0932" w:rsidRDefault="00697937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povo do município </w:t>
      </w:r>
      <w:r w:rsidR="00BA0932">
        <w:rPr>
          <w:rFonts w:ascii="Arial" w:hAnsi="Arial" w:cs="Arial"/>
          <w:sz w:val="24"/>
          <w:szCs w:val="24"/>
        </w:rPr>
        <w:t xml:space="preserve">de Bicas </w:t>
      </w:r>
      <w:r w:rsidR="004C5AAD">
        <w:rPr>
          <w:rFonts w:ascii="Arial" w:hAnsi="Arial" w:cs="Arial"/>
          <w:sz w:val="24"/>
          <w:szCs w:val="24"/>
        </w:rPr>
        <w:t xml:space="preserve">por seus </w:t>
      </w:r>
      <w:r>
        <w:rPr>
          <w:rFonts w:ascii="Arial" w:hAnsi="Arial" w:cs="Arial"/>
          <w:sz w:val="24"/>
          <w:szCs w:val="24"/>
        </w:rPr>
        <w:t>representantes</w:t>
      </w:r>
      <w:r w:rsidR="004C5AAD">
        <w:rPr>
          <w:rFonts w:ascii="Arial" w:hAnsi="Arial" w:cs="Arial"/>
          <w:sz w:val="24"/>
          <w:szCs w:val="24"/>
        </w:rPr>
        <w:t xml:space="preserve"> aprovou e eu, </w:t>
      </w:r>
      <w:r w:rsidR="001525FA">
        <w:rPr>
          <w:rFonts w:ascii="Arial" w:hAnsi="Arial" w:cs="Arial"/>
          <w:sz w:val="24"/>
          <w:szCs w:val="24"/>
        </w:rPr>
        <w:t>em seu nome</w:t>
      </w:r>
      <w:r w:rsidR="004C5AAD">
        <w:rPr>
          <w:rFonts w:ascii="Arial" w:hAnsi="Arial" w:cs="Arial"/>
          <w:sz w:val="24"/>
          <w:szCs w:val="24"/>
        </w:rPr>
        <w:t>, sanciono a seguinte lei</w:t>
      </w:r>
      <w:r w:rsidR="00BA0932">
        <w:rPr>
          <w:rFonts w:ascii="Arial" w:hAnsi="Arial" w:cs="Arial"/>
          <w:sz w:val="24"/>
          <w:szCs w:val="24"/>
        </w:rPr>
        <w:t>:</w:t>
      </w:r>
    </w:p>
    <w:p w:rsidR="00BE4201" w:rsidRDefault="00BA0932" w:rsidP="00032E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697937">
        <w:rPr>
          <w:rFonts w:ascii="Arial" w:hAnsi="Arial" w:cs="Arial"/>
          <w:sz w:val="24"/>
          <w:szCs w:val="24"/>
        </w:rPr>
        <w:t>Aos funcionários extranumerários, operários, diaristas</w:t>
      </w:r>
      <w:r w:rsidR="00BE4201">
        <w:rPr>
          <w:rFonts w:ascii="Arial" w:hAnsi="Arial" w:cs="Arial"/>
          <w:sz w:val="24"/>
          <w:szCs w:val="24"/>
        </w:rPr>
        <w:t>, aposentados e pensionistas, fica concedido o seguinte abono provisório mensal:</w:t>
      </w:r>
    </w:p>
    <w:p w:rsidR="001525FA" w:rsidRDefault="00BE4201" w:rsidP="00032E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Funcionários, extranumerários, operários e diaristas - </w:t>
      </w:r>
      <w:r w:rsidR="00697937">
        <w:rPr>
          <w:rFonts w:ascii="Arial" w:hAnsi="Arial" w:cs="Arial"/>
          <w:sz w:val="24"/>
          <w:szCs w:val="24"/>
        </w:rPr>
        <w:t>Cr$ 2.000,00.</w:t>
      </w:r>
    </w:p>
    <w:p w:rsidR="00697937" w:rsidRDefault="00697937" w:rsidP="00032EF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Aposentados e pensionistas – Cr$ 1.500,00</w:t>
      </w:r>
    </w:p>
    <w:p w:rsidR="00697937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697937">
        <w:rPr>
          <w:rFonts w:ascii="Arial" w:hAnsi="Arial" w:cs="Arial"/>
          <w:b/>
          <w:sz w:val="24"/>
          <w:szCs w:val="24"/>
        </w:rPr>
        <w:t xml:space="preserve"> </w:t>
      </w:r>
      <w:r w:rsidR="00697937">
        <w:rPr>
          <w:rFonts w:ascii="Arial" w:hAnsi="Arial" w:cs="Arial"/>
          <w:sz w:val="24"/>
          <w:szCs w:val="24"/>
        </w:rPr>
        <w:t xml:space="preserve">Fica o senhor Prefeito Municipal autorizado a </w:t>
      </w:r>
      <w:r w:rsidR="0014091D">
        <w:rPr>
          <w:rFonts w:ascii="Arial" w:hAnsi="Arial" w:cs="Arial"/>
          <w:sz w:val="24"/>
          <w:szCs w:val="24"/>
        </w:rPr>
        <w:t>abrir Crédito Especial respectivo para cobertura das despesas decorrentes desta lei.</w:t>
      </w:r>
    </w:p>
    <w:p w:rsidR="0014091D" w:rsidRPr="0014091D" w:rsidRDefault="0014091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publicação, aplicando-se até 31 de dezembro do corrente ano.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14091D">
        <w:rPr>
          <w:rFonts w:ascii="Arial" w:hAnsi="Arial" w:cs="Arial"/>
          <w:sz w:val="24"/>
          <w:szCs w:val="24"/>
        </w:rPr>
        <w:t>29 de agosto</w:t>
      </w:r>
      <w:r w:rsidR="004C5AAD">
        <w:rPr>
          <w:rFonts w:ascii="Arial" w:hAnsi="Arial" w:cs="Arial"/>
          <w:sz w:val="24"/>
          <w:szCs w:val="24"/>
        </w:rPr>
        <w:t xml:space="preserve"> de 1962</w:t>
      </w:r>
    </w:p>
    <w:p w:rsidR="00BA0932" w:rsidRDefault="002628B2" w:rsidP="00BA093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Aziz</w:t>
      </w:r>
      <w:proofErr w:type="spellEnd"/>
      <w:r>
        <w:rPr>
          <w:rFonts w:ascii="Arial" w:hAnsi="Arial" w:cs="Arial"/>
          <w:sz w:val="24"/>
          <w:szCs w:val="24"/>
        </w:rPr>
        <w:t xml:space="preserve"> Gabriel                                                                                                    </w:t>
      </w:r>
      <w:r w:rsidR="004C5AAD">
        <w:rPr>
          <w:rFonts w:ascii="Arial" w:hAnsi="Arial" w:cs="Arial"/>
          <w:sz w:val="24"/>
          <w:szCs w:val="24"/>
        </w:rPr>
        <w:t>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032EF4"/>
    <w:rsid w:val="0014091D"/>
    <w:rsid w:val="001525FA"/>
    <w:rsid w:val="002628B2"/>
    <w:rsid w:val="004C5AAD"/>
    <w:rsid w:val="00535CFA"/>
    <w:rsid w:val="00697937"/>
    <w:rsid w:val="006F6704"/>
    <w:rsid w:val="009A1AF8"/>
    <w:rsid w:val="00AF099C"/>
    <w:rsid w:val="00BA0932"/>
    <w:rsid w:val="00BE4201"/>
    <w:rsid w:val="00C3609D"/>
    <w:rsid w:val="00CC2E3E"/>
    <w:rsid w:val="00D506D1"/>
    <w:rsid w:val="00E71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2014-06-24T17:01:00Z</dcterms:created>
  <dcterms:modified xsi:type="dcterms:W3CDTF">2014-06-24T17:08:00Z</dcterms:modified>
</cp:coreProperties>
</file>