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124B84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119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D20AA1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711E53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DÉCIMA </w:t>
      </w:r>
      <w:r w:rsidR="00124B84">
        <w:rPr>
          <w:rFonts w:ascii="Arial" w:hAnsi="Arial" w:cs="Arial"/>
          <w:sz w:val="24"/>
          <w:szCs w:val="24"/>
        </w:rPr>
        <w:t>NONA</w:t>
      </w:r>
      <w:r w:rsidR="00124B84" w:rsidRPr="00D20AA1">
        <w:rPr>
          <w:rFonts w:ascii="Arial" w:hAnsi="Arial" w:cs="Arial"/>
          <w:sz w:val="24"/>
          <w:szCs w:val="24"/>
        </w:rPr>
        <w:t xml:space="preserve"> 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TERCEIRA SESSÃO LEGISLATIVA, </w:t>
      </w:r>
      <w:r w:rsidR="00722C12" w:rsidRPr="00D20AA1">
        <w:rPr>
          <w:rFonts w:ascii="Arial" w:hAnsi="Arial" w:cs="Arial"/>
          <w:sz w:val="24"/>
          <w:szCs w:val="24"/>
        </w:rPr>
        <w:t>SEGUNDO</w:t>
      </w:r>
      <w:r w:rsidRPr="00D20AA1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124B84">
        <w:rPr>
          <w:rFonts w:ascii="Arial" w:hAnsi="Arial" w:cs="Arial"/>
          <w:sz w:val="24"/>
          <w:szCs w:val="24"/>
        </w:rPr>
        <w:t>oito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A26EDF">
        <w:rPr>
          <w:rFonts w:ascii="Arial" w:hAnsi="Arial" w:cs="Arial"/>
          <w:sz w:val="24"/>
          <w:szCs w:val="24"/>
        </w:rPr>
        <w:t>outubro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dezenove,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C96E78">
        <w:rPr>
          <w:rFonts w:ascii="Arial" w:hAnsi="Arial" w:cs="Arial"/>
          <w:sz w:val="24"/>
          <w:szCs w:val="24"/>
        </w:rPr>
        <w:t>ALICE GRAF LIMBERGER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A26EDF" w:rsidRPr="00D20AA1">
        <w:rPr>
          <w:rFonts w:ascii="Arial" w:hAnsi="Arial" w:cs="Arial"/>
          <w:sz w:val="24"/>
          <w:szCs w:val="24"/>
        </w:rPr>
        <w:t>ANTÔNIO ANDRÉ DE SOUZA</w:t>
      </w:r>
      <w:r w:rsidR="00A26EDF">
        <w:rPr>
          <w:rFonts w:ascii="Arial" w:hAnsi="Arial" w:cs="Arial"/>
          <w:sz w:val="24"/>
          <w:szCs w:val="24"/>
        </w:rPr>
        <w:t>,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DF73E3" w:rsidRPr="00D20AA1">
        <w:rPr>
          <w:rFonts w:ascii="Arial" w:hAnsi="Arial" w:cs="Arial"/>
          <w:sz w:val="24"/>
          <w:szCs w:val="24"/>
        </w:rPr>
        <w:t xml:space="preserve">, </w:t>
      </w:r>
      <w:r w:rsidR="00E04E1E" w:rsidRPr="00D20AA1">
        <w:rPr>
          <w:rFonts w:ascii="Arial" w:hAnsi="Arial" w:cs="Arial"/>
          <w:sz w:val="24"/>
          <w:szCs w:val="24"/>
        </w:rPr>
        <w:t xml:space="preserve">CLÓVIS CLAUDENIR FLORES, </w:t>
      </w:r>
      <w:r w:rsidR="00E53716" w:rsidRPr="00D20AA1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124C7B" w:rsidRPr="00D20AA1">
        <w:rPr>
          <w:rFonts w:ascii="Arial" w:hAnsi="Arial" w:cs="Arial"/>
          <w:sz w:val="24"/>
          <w:szCs w:val="24"/>
        </w:rPr>
        <w:t>, e SÔNIA MARA MACHADO DOS SANTOS ANDRIOLI</w:t>
      </w:r>
      <w:r w:rsidR="00EA3925" w:rsidRPr="00D20AA1">
        <w:rPr>
          <w:rFonts w:ascii="Arial" w:hAnsi="Arial" w:cs="Arial"/>
          <w:sz w:val="24"/>
          <w:szCs w:val="24"/>
        </w:rPr>
        <w:t xml:space="preserve">. </w:t>
      </w:r>
      <w:r w:rsidRPr="00D20AA1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Sessão. Solicitou que o Secretário da Mesa, </w:t>
      </w:r>
      <w:r w:rsidR="00E53716" w:rsidRPr="00D20AA1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124B84">
        <w:rPr>
          <w:rFonts w:ascii="Arial" w:hAnsi="Arial" w:cs="Arial"/>
          <w:sz w:val="24"/>
          <w:szCs w:val="24"/>
        </w:rPr>
        <w:t>Na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um Projeto de </w:t>
      </w:r>
      <w:r w:rsidR="00BC5B2C" w:rsidRPr="00D20AA1">
        <w:rPr>
          <w:rFonts w:ascii="Arial" w:hAnsi="Arial" w:cs="Arial"/>
          <w:sz w:val="24"/>
          <w:szCs w:val="24"/>
        </w:rPr>
        <w:t xml:space="preserve">Lei </w:t>
      </w:r>
      <w:r w:rsidR="00335F8E" w:rsidRPr="00D20AA1">
        <w:rPr>
          <w:rFonts w:ascii="Arial" w:hAnsi="Arial" w:cs="Arial"/>
          <w:sz w:val="24"/>
          <w:szCs w:val="24"/>
        </w:rPr>
        <w:t xml:space="preserve">em </w:t>
      </w:r>
      <w:r w:rsidR="00124B84">
        <w:rPr>
          <w:rFonts w:ascii="Arial" w:hAnsi="Arial" w:cs="Arial"/>
          <w:sz w:val="24"/>
          <w:szCs w:val="24"/>
        </w:rPr>
        <w:t>segunda</w:t>
      </w:r>
      <w:r w:rsidR="00C96E78">
        <w:rPr>
          <w:rFonts w:ascii="Arial" w:hAnsi="Arial" w:cs="Arial"/>
          <w:sz w:val="24"/>
          <w:szCs w:val="24"/>
        </w:rPr>
        <w:t xml:space="preserve"> votação</w:t>
      </w:r>
      <w:r w:rsidR="00A64695">
        <w:rPr>
          <w:rFonts w:ascii="Arial" w:hAnsi="Arial" w:cs="Arial"/>
          <w:sz w:val="24"/>
          <w:szCs w:val="24"/>
        </w:rPr>
        <w:t xml:space="preserve">, </w:t>
      </w:r>
      <w:r w:rsidR="00124B84">
        <w:rPr>
          <w:rFonts w:ascii="Arial" w:hAnsi="Arial" w:cs="Arial"/>
          <w:sz w:val="24"/>
          <w:szCs w:val="24"/>
        </w:rPr>
        <w:t xml:space="preserve">um Projeto de Lei em primeira e única votação, </w:t>
      </w:r>
      <w:r w:rsidR="00A64695">
        <w:rPr>
          <w:rFonts w:ascii="Arial" w:hAnsi="Arial" w:cs="Arial"/>
          <w:sz w:val="24"/>
          <w:szCs w:val="24"/>
        </w:rPr>
        <w:t xml:space="preserve">e </w:t>
      </w:r>
      <w:r w:rsidR="00124B84">
        <w:rPr>
          <w:rFonts w:ascii="Arial" w:hAnsi="Arial" w:cs="Arial"/>
          <w:sz w:val="24"/>
          <w:szCs w:val="24"/>
        </w:rPr>
        <w:t>dois</w:t>
      </w:r>
      <w:r w:rsidR="00A64695">
        <w:rPr>
          <w:rFonts w:ascii="Arial" w:hAnsi="Arial" w:cs="Arial"/>
          <w:sz w:val="24"/>
          <w:szCs w:val="24"/>
        </w:rPr>
        <w:t xml:space="preserve"> Projetos de Lei</w:t>
      </w:r>
      <w:r w:rsidR="00124B84">
        <w:rPr>
          <w:rFonts w:ascii="Arial" w:hAnsi="Arial" w:cs="Arial"/>
          <w:sz w:val="24"/>
          <w:szCs w:val="24"/>
        </w:rPr>
        <w:t xml:space="preserve"> em primeira votação</w:t>
      </w:r>
      <w:r w:rsidR="00E012CF" w:rsidRPr="00D20AA1">
        <w:rPr>
          <w:rFonts w:ascii="Arial" w:hAnsi="Arial" w:cs="Arial"/>
          <w:sz w:val="24"/>
          <w:szCs w:val="24"/>
        </w:rPr>
        <w:t xml:space="preserve">. </w:t>
      </w:r>
      <w:r w:rsidR="009708A9" w:rsidRPr="00D20AA1">
        <w:rPr>
          <w:rFonts w:ascii="Arial" w:hAnsi="Arial" w:cs="Arial"/>
          <w:sz w:val="24"/>
          <w:szCs w:val="24"/>
        </w:rPr>
        <w:t>Iniciando os trabalhos</w:t>
      </w:r>
      <w:r w:rsidR="003F4E00" w:rsidRPr="00D20AA1">
        <w:rPr>
          <w:rFonts w:ascii="Arial" w:hAnsi="Arial" w:cs="Arial"/>
          <w:sz w:val="24"/>
          <w:szCs w:val="24"/>
        </w:rPr>
        <w:t xml:space="preserve"> </w:t>
      </w:r>
      <w:r w:rsidR="00A64695" w:rsidRPr="00D20AA1">
        <w:rPr>
          <w:rFonts w:ascii="Arial" w:hAnsi="Arial" w:cs="Arial"/>
          <w:sz w:val="24"/>
          <w:szCs w:val="24"/>
        </w:rPr>
        <w:t xml:space="preserve">passou-se </w:t>
      </w:r>
      <w:r w:rsidR="00124B84" w:rsidRPr="00D20AA1">
        <w:rPr>
          <w:rFonts w:ascii="Arial" w:hAnsi="Arial" w:cs="Arial"/>
          <w:sz w:val="24"/>
          <w:szCs w:val="24"/>
        </w:rPr>
        <w:t xml:space="preserve">a apresentação do Projeto de Lei </w:t>
      </w:r>
      <w:r w:rsidR="00124B84">
        <w:rPr>
          <w:rFonts w:ascii="Arial" w:hAnsi="Arial" w:cs="Arial"/>
          <w:sz w:val="24"/>
          <w:szCs w:val="24"/>
        </w:rPr>
        <w:t>nº 27</w:t>
      </w:r>
      <w:r w:rsidR="00124B84" w:rsidRPr="00D20AA1">
        <w:rPr>
          <w:rFonts w:ascii="Arial" w:hAnsi="Arial" w:cs="Arial"/>
          <w:sz w:val="24"/>
          <w:szCs w:val="24"/>
        </w:rPr>
        <w:t xml:space="preserve">/2019 que “AUTORIZA A ALTERAÇÃO DA LEI ORÇAMENTÁRIA ANUAL ATRAVÉS DA ABERTURA DE UM CRÉDITO ADICIONAL SUPLEMENTAR E DÁ OUTRAS PROVIDÊNCIAS”. Aberta as discussões sobre o Projeto de Lei, ninguém se manifestou o Projeto foi submetido em votação, sendo aprovado por unanimidade em segunda votação pelos Parlamentares </w:t>
      </w:r>
      <w:r w:rsidR="00124B84" w:rsidRPr="00D20AA1">
        <w:rPr>
          <w:rFonts w:ascii="Arial" w:hAnsi="Arial" w:cs="Arial"/>
          <w:sz w:val="24"/>
          <w:szCs w:val="24"/>
        </w:rPr>
        <w:lastRenderedPageBreak/>
        <w:t>presentes, e encaminhado à Redação Final</w:t>
      </w:r>
      <w:r w:rsidR="00124B84">
        <w:rPr>
          <w:rFonts w:ascii="Arial" w:hAnsi="Arial" w:cs="Arial"/>
          <w:sz w:val="24"/>
          <w:szCs w:val="24"/>
        </w:rPr>
        <w:t xml:space="preserve">. Na sequência passou-se </w:t>
      </w:r>
      <w:r w:rsidR="00A64695" w:rsidRPr="00D20AA1">
        <w:rPr>
          <w:rFonts w:ascii="Arial" w:hAnsi="Arial" w:cs="Arial"/>
          <w:sz w:val="24"/>
          <w:szCs w:val="24"/>
        </w:rPr>
        <w:t>a leitura dos pareceres das Comissões Permanente de Legislação, Justiça e Redação Final, Orçamentos e Finanças</w:t>
      </w:r>
      <w:r w:rsidR="00FF746C">
        <w:rPr>
          <w:rFonts w:ascii="Arial" w:hAnsi="Arial" w:cs="Arial"/>
          <w:sz w:val="24"/>
          <w:szCs w:val="24"/>
        </w:rPr>
        <w:t xml:space="preserve"> </w:t>
      </w:r>
      <w:r w:rsidR="00A64695" w:rsidRPr="00D20AA1">
        <w:rPr>
          <w:rFonts w:ascii="Arial" w:hAnsi="Arial" w:cs="Arial"/>
          <w:sz w:val="24"/>
          <w:szCs w:val="24"/>
        </w:rPr>
        <w:t xml:space="preserve">do Projeto de </w:t>
      </w:r>
      <w:r w:rsidR="00124B84">
        <w:rPr>
          <w:rFonts w:ascii="Arial" w:hAnsi="Arial" w:cs="Arial"/>
          <w:sz w:val="24"/>
          <w:szCs w:val="24"/>
        </w:rPr>
        <w:t>Lei nº 28</w:t>
      </w:r>
      <w:r w:rsidR="00A64695" w:rsidRPr="00D20AA1">
        <w:rPr>
          <w:rFonts w:ascii="Arial" w:hAnsi="Arial" w:cs="Arial"/>
          <w:sz w:val="24"/>
          <w:szCs w:val="24"/>
        </w:rPr>
        <w:t>/2019</w:t>
      </w:r>
      <w:r w:rsidR="00A64695">
        <w:rPr>
          <w:rFonts w:ascii="Arial" w:hAnsi="Arial" w:cs="Arial"/>
          <w:sz w:val="24"/>
          <w:szCs w:val="24"/>
        </w:rPr>
        <w:t>.</w:t>
      </w:r>
      <w:r w:rsidR="00BC5B2C" w:rsidRPr="00D20AA1">
        <w:rPr>
          <w:rFonts w:ascii="Arial" w:hAnsi="Arial" w:cs="Arial"/>
          <w:sz w:val="24"/>
          <w:szCs w:val="24"/>
        </w:rPr>
        <w:t xml:space="preserve"> </w:t>
      </w:r>
      <w:r w:rsidR="00A64695" w:rsidRPr="00D20AA1">
        <w:rPr>
          <w:rFonts w:ascii="Arial" w:hAnsi="Arial" w:cs="Arial"/>
          <w:sz w:val="24"/>
          <w:szCs w:val="24"/>
        </w:rPr>
        <w:t xml:space="preserve">Em seguida passou-se a leitura do Projeto de Lei nº </w:t>
      </w:r>
      <w:r w:rsidR="00124B84">
        <w:rPr>
          <w:rFonts w:ascii="Arial" w:hAnsi="Arial" w:cs="Arial"/>
          <w:sz w:val="24"/>
          <w:szCs w:val="24"/>
        </w:rPr>
        <w:t>28</w:t>
      </w:r>
      <w:r w:rsidR="00A64695">
        <w:rPr>
          <w:rFonts w:ascii="Arial" w:hAnsi="Arial" w:cs="Arial"/>
          <w:sz w:val="24"/>
          <w:szCs w:val="24"/>
        </w:rPr>
        <w:t>/</w:t>
      </w:r>
      <w:r w:rsidR="00A64695" w:rsidRPr="00D20AA1">
        <w:rPr>
          <w:rFonts w:ascii="Arial" w:hAnsi="Arial" w:cs="Arial"/>
          <w:sz w:val="24"/>
          <w:szCs w:val="24"/>
        </w:rPr>
        <w:t>2019 que “AUTORIZA A ALTERAÇÃO DA LEI ORÇAMENTÁRIA ANUAL ATRAVÉS DA ABERTURA DE UM CRÉDITO ADICIONAL SUPLEMENTAR E DÁ OUTRAS PROVIDÊNCIAS”</w:t>
      </w:r>
      <w:r w:rsidR="00D26A20" w:rsidRPr="00D20AA1">
        <w:rPr>
          <w:rFonts w:ascii="Arial" w:hAnsi="Arial" w:cs="Arial"/>
          <w:sz w:val="24"/>
          <w:szCs w:val="24"/>
        </w:rPr>
        <w:t>.</w:t>
      </w:r>
      <w:r w:rsidR="005232E3" w:rsidRPr="00D20AA1">
        <w:rPr>
          <w:rFonts w:ascii="Arial" w:hAnsi="Arial" w:cs="Arial"/>
          <w:sz w:val="24"/>
          <w:szCs w:val="24"/>
        </w:rPr>
        <w:t xml:space="preserve"> </w:t>
      </w:r>
      <w:r w:rsidR="00C56819" w:rsidRPr="00D20AA1">
        <w:rPr>
          <w:rFonts w:ascii="Arial" w:hAnsi="Arial" w:cs="Arial"/>
          <w:sz w:val="24"/>
          <w:szCs w:val="24"/>
        </w:rPr>
        <w:t>Aberta as discussões sobre o Projeto</w:t>
      </w:r>
      <w:r w:rsidR="000F0AF1" w:rsidRPr="00D20AA1">
        <w:rPr>
          <w:rFonts w:ascii="Arial" w:hAnsi="Arial" w:cs="Arial"/>
          <w:sz w:val="24"/>
          <w:szCs w:val="24"/>
        </w:rPr>
        <w:t xml:space="preserve"> de Lei</w:t>
      </w:r>
      <w:r w:rsidR="00C56819" w:rsidRPr="00D20AA1">
        <w:rPr>
          <w:rFonts w:ascii="Arial" w:hAnsi="Arial" w:cs="Arial"/>
          <w:sz w:val="24"/>
          <w:szCs w:val="24"/>
        </w:rPr>
        <w:t xml:space="preserve">, </w:t>
      </w:r>
      <w:r w:rsidR="00FF746C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FF746C">
        <w:rPr>
          <w:rFonts w:ascii="Arial" w:hAnsi="Arial" w:cs="Arial"/>
          <w:sz w:val="24"/>
          <w:szCs w:val="24"/>
        </w:rPr>
        <w:t>Weschenfelder</w:t>
      </w:r>
      <w:proofErr w:type="spellEnd"/>
      <w:r w:rsidR="00FF746C">
        <w:rPr>
          <w:rFonts w:ascii="Arial" w:hAnsi="Arial" w:cs="Arial"/>
          <w:sz w:val="24"/>
          <w:szCs w:val="24"/>
        </w:rPr>
        <w:t xml:space="preserve"> se manifestou cumprimentando a todos, e colocou que o referido Projeto </w:t>
      </w:r>
      <w:r w:rsidR="00E65FD4">
        <w:rPr>
          <w:rFonts w:ascii="Arial" w:hAnsi="Arial" w:cs="Arial"/>
          <w:sz w:val="24"/>
          <w:szCs w:val="24"/>
        </w:rPr>
        <w:t>se faz necessário devido a duas emendas parlamentares que estão prestes a chegar, pois o município está absorvendo muitos custos que são de responsabilidade do Estado, e essa suplementação será para os projetos de revitalização do asfalto de acesso a Linha Pessegueiro e o recapeamento asfáltico em ruas da cidade onde se tem calçamento, e assim receber os recursos em tempo hábil</w:t>
      </w:r>
      <w:r w:rsidR="00FF746C">
        <w:rPr>
          <w:rFonts w:ascii="Arial" w:hAnsi="Arial" w:cs="Arial"/>
          <w:sz w:val="24"/>
          <w:szCs w:val="24"/>
        </w:rPr>
        <w:t xml:space="preserve">. </w:t>
      </w:r>
      <w:r w:rsidR="00FF746C" w:rsidRPr="00D20AA1">
        <w:rPr>
          <w:rFonts w:ascii="Arial" w:hAnsi="Arial" w:cs="Arial"/>
          <w:sz w:val="24"/>
          <w:szCs w:val="24"/>
        </w:rPr>
        <w:t>Ninguém</w:t>
      </w:r>
      <w:r w:rsidR="00D62107" w:rsidRPr="00D20AA1">
        <w:rPr>
          <w:rFonts w:ascii="Arial" w:hAnsi="Arial" w:cs="Arial"/>
          <w:sz w:val="24"/>
          <w:szCs w:val="24"/>
        </w:rPr>
        <w:t xml:space="preserve"> </w:t>
      </w:r>
      <w:r w:rsidR="00FF746C">
        <w:rPr>
          <w:rFonts w:ascii="Arial" w:hAnsi="Arial" w:cs="Arial"/>
          <w:sz w:val="24"/>
          <w:szCs w:val="24"/>
        </w:rPr>
        <w:t xml:space="preserve">mais </w:t>
      </w:r>
      <w:r w:rsidR="00D62107" w:rsidRPr="00D20AA1">
        <w:rPr>
          <w:rFonts w:ascii="Arial" w:hAnsi="Arial" w:cs="Arial"/>
          <w:sz w:val="24"/>
          <w:szCs w:val="24"/>
        </w:rPr>
        <w:t xml:space="preserve">se manifestou o Projeto foi submetido </w:t>
      </w:r>
      <w:r w:rsidR="009E05FE" w:rsidRPr="00D20AA1">
        <w:rPr>
          <w:rFonts w:ascii="Arial" w:hAnsi="Arial" w:cs="Arial"/>
          <w:sz w:val="24"/>
          <w:szCs w:val="24"/>
        </w:rPr>
        <w:t>em</w:t>
      </w:r>
      <w:r w:rsidR="00D62107" w:rsidRPr="00D20AA1">
        <w:rPr>
          <w:rFonts w:ascii="Arial" w:hAnsi="Arial" w:cs="Arial"/>
          <w:sz w:val="24"/>
          <w:szCs w:val="24"/>
        </w:rPr>
        <w:t xml:space="preserve"> votação, sendo aprovado por unanimidade </w:t>
      </w:r>
      <w:r w:rsidR="009E05FE" w:rsidRPr="00D20AA1">
        <w:rPr>
          <w:rFonts w:ascii="Arial" w:hAnsi="Arial" w:cs="Arial"/>
          <w:sz w:val="24"/>
          <w:szCs w:val="24"/>
        </w:rPr>
        <w:t xml:space="preserve">em </w:t>
      </w:r>
      <w:r w:rsidR="00FF746C">
        <w:rPr>
          <w:rFonts w:ascii="Arial" w:hAnsi="Arial" w:cs="Arial"/>
          <w:sz w:val="24"/>
          <w:szCs w:val="24"/>
        </w:rPr>
        <w:t>primeira</w:t>
      </w:r>
      <w:r w:rsidR="009E05FE" w:rsidRPr="00D20AA1">
        <w:rPr>
          <w:rFonts w:ascii="Arial" w:hAnsi="Arial" w:cs="Arial"/>
          <w:sz w:val="24"/>
          <w:szCs w:val="24"/>
        </w:rPr>
        <w:t xml:space="preserve"> </w:t>
      </w:r>
      <w:r w:rsidR="00E65FD4">
        <w:rPr>
          <w:rFonts w:ascii="Arial" w:hAnsi="Arial" w:cs="Arial"/>
          <w:sz w:val="24"/>
          <w:szCs w:val="24"/>
        </w:rPr>
        <w:t xml:space="preserve">e única </w:t>
      </w:r>
      <w:r w:rsidR="009E05FE" w:rsidRPr="00D20AA1">
        <w:rPr>
          <w:rFonts w:ascii="Arial" w:hAnsi="Arial" w:cs="Arial"/>
          <w:sz w:val="24"/>
          <w:szCs w:val="24"/>
        </w:rPr>
        <w:t xml:space="preserve">votação </w:t>
      </w:r>
      <w:r w:rsidR="00D62107" w:rsidRPr="00D20AA1">
        <w:rPr>
          <w:rFonts w:ascii="Arial" w:hAnsi="Arial" w:cs="Arial"/>
          <w:sz w:val="24"/>
          <w:szCs w:val="24"/>
        </w:rPr>
        <w:t xml:space="preserve">pelos Parlamentares </w:t>
      </w:r>
      <w:proofErr w:type="gramStart"/>
      <w:r w:rsidR="00D62107" w:rsidRPr="00D20AA1">
        <w:rPr>
          <w:rFonts w:ascii="Arial" w:hAnsi="Arial" w:cs="Arial"/>
          <w:sz w:val="24"/>
          <w:szCs w:val="24"/>
        </w:rPr>
        <w:t>presentes</w:t>
      </w:r>
      <w:r w:rsidR="00E65FD4">
        <w:rPr>
          <w:rFonts w:ascii="Arial" w:hAnsi="Arial" w:cs="Arial"/>
          <w:sz w:val="24"/>
          <w:szCs w:val="24"/>
        </w:rPr>
        <w:t>, e encaminhado à Redação Final</w:t>
      </w:r>
      <w:proofErr w:type="gramEnd"/>
      <w:r w:rsidR="00125C17" w:rsidRPr="00D20AA1">
        <w:rPr>
          <w:rFonts w:ascii="Arial" w:hAnsi="Arial" w:cs="Arial"/>
          <w:sz w:val="24"/>
          <w:szCs w:val="24"/>
        </w:rPr>
        <w:t>.</w:t>
      </w:r>
      <w:r w:rsidR="0094775B" w:rsidRPr="00D20AA1">
        <w:rPr>
          <w:rFonts w:ascii="Arial" w:eastAsia="Calibri" w:hAnsi="Arial" w:cs="Arial"/>
          <w:sz w:val="24"/>
          <w:szCs w:val="24"/>
        </w:rPr>
        <w:t xml:space="preserve"> </w:t>
      </w:r>
      <w:r w:rsidR="00082BF0">
        <w:rPr>
          <w:rFonts w:ascii="Arial" w:hAnsi="Arial" w:cs="Arial"/>
          <w:sz w:val="24"/>
          <w:szCs w:val="24"/>
        </w:rPr>
        <w:t xml:space="preserve">Na sequência passou-se </w:t>
      </w:r>
      <w:r w:rsidR="00082BF0" w:rsidRPr="00D20AA1">
        <w:rPr>
          <w:rFonts w:ascii="Arial" w:hAnsi="Arial" w:cs="Arial"/>
          <w:sz w:val="24"/>
          <w:szCs w:val="24"/>
        </w:rPr>
        <w:t>a leitura dos pareceres das Comissões Permanente de Legislação, Justiça e Redação Final, Orçamentos e Finanças</w:t>
      </w:r>
      <w:r w:rsidR="00082BF0">
        <w:rPr>
          <w:rFonts w:ascii="Arial" w:hAnsi="Arial" w:cs="Arial"/>
          <w:sz w:val="24"/>
          <w:szCs w:val="24"/>
        </w:rPr>
        <w:t xml:space="preserve">, e Educação, Cultura, Esporte, Saúde e Assistência Social </w:t>
      </w:r>
      <w:r w:rsidR="00082BF0" w:rsidRPr="00D20AA1">
        <w:rPr>
          <w:rFonts w:ascii="Arial" w:hAnsi="Arial" w:cs="Arial"/>
          <w:sz w:val="24"/>
          <w:szCs w:val="24"/>
        </w:rPr>
        <w:t xml:space="preserve">do Projeto de </w:t>
      </w:r>
      <w:r w:rsidR="00082BF0">
        <w:rPr>
          <w:rFonts w:ascii="Arial" w:hAnsi="Arial" w:cs="Arial"/>
          <w:sz w:val="24"/>
          <w:szCs w:val="24"/>
        </w:rPr>
        <w:t>Lei nº 29</w:t>
      </w:r>
      <w:r w:rsidR="00082BF0" w:rsidRPr="00D20AA1">
        <w:rPr>
          <w:rFonts w:ascii="Arial" w:hAnsi="Arial" w:cs="Arial"/>
          <w:sz w:val="24"/>
          <w:szCs w:val="24"/>
        </w:rPr>
        <w:t>/2019</w:t>
      </w:r>
      <w:r w:rsidR="00082BF0">
        <w:rPr>
          <w:rFonts w:ascii="Arial" w:hAnsi="Arial" w:cs="Arial"/>
          <w:sz w:val="24"/>
          <w:szCs w:val="24"/>
        </w:rPr>
        <w:t>.</w:t>
      </w:r>
      <w:r w:rsidR="00082BF0" w:rsidRPr="00D20AA1">
        <w:rPr>
          <w:rFonts w:ascii="Arial" w:hAnsi="Arial" w:cs="Arial"/>
          <w:sz w:val="24"/>
          <w:szCs w:val="24"/>
        </w:rPr>
        <w:t xml:space="preserve"> Em seguida passou-se a leitura do Projeto de Lei nº </w:t>
      </w:r>
      <w:r w:rsidR="00082BF0">
        <w:rPr>
          <w:rFonts w:ascii="Arial" w:hAnsi="Arial" w:cs="Arial"/>
          <w:sz w:val="24"/>
          <w:szCs w:val="24"/>
        </w:rPr>
        <w:t>29/</w:t>
      </w:r>
      <w:r w:rsidR="00082BF0" w:rsidRPr="00D20AA1">
        <w:rPr>
          <w:rFonts w:ascii="Arial" w:hAnsi="Arial" w:cs="Arial"/>
          <w:sz w:val="24"/>
          <w:szCs w:val="24"/>
        </w:rPr>
        <w:t xml:space="preserve">2019 que “AUTORIZA A ALTERAÇÃO DA LEI ORÇAMENTÁRIA ANUAL ATRAVÉS DA ABERTURA DE UM CRÉDITO ADICIONAL </w:t>
      </w:r>
      <w:r w:rsidR="00042288">
        <w:rPr>
          <w:rFonts w:ascii="Arial" w:hAnsi="Arial" w:cs="Arial"/>
          <w:sz w:val="24"/>
          <w:szCs w:val="24"/>
        </w:rPr>
        <w:t>ESPECIAL</w:t>
      </w:r>
      <w:r w:rsidR="00082BF0" w:rsidRPr="00D20AA1">
        <w:rPr>
          <w:rFonts w:ascii="Arial" w:hAnsi="Arial" w:cs="Arial"/>
          <w:sz w:val="24"/>
          <w:szCs w:val="24"/>
        </w:rPr>
        <w:t xml:space="preserve"> E DÁ OUTRAS PROVIDÊNCIAS”</w:t>
      </w:r>
      <w:r w:rsidR="00082BF0">
        <w:rPr>
          <w:rFonts w:ascii="Arial" w:hAnsi="Arial" w:cs="Arial"/>
          <w:sz w:val="24"/>
          <w:szCs w:val="24"/>
        </w:rPr>
        <w:t xml:space="preserve">. </w:t>
      </w:r>
      <w:r w:rsidR="00042288" w:rsidRPr="00D20AA1">
        <w:rPr>
          <w:rFonts w:ascii="Arial" w:hAnsi="Arial" w:cs="Arial"/>
          <w:sz w:val="24"/>
          <w:szCs w:val="24"/>
        </w:rPr>
        <w:t xml:space="preserve">Aberta as discussões sobre o Projeto de Lei, </w:t>
      </w:r>
      <w:r w:rsidR="00042288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042288">
        <w:rPr>
          <w:rFonts w:ascii="Arial" w:hAnsi="Arial" w:cs="Arial"/>
          <w:sz w:val="24"/>
          <w:szCs w:val="24"/>
        </w:rPr>
        <w:t>Weschenfelder</w:t>
      </w:r>
      <w:proofErr w:type="spellEnd"/>
      <w:r w:rsidR="00042288">
        <w:rPr>
          <w:rFonts w:ascii="Arial" w:hAnsi="Arial" w:cs="Arial"/>
          <w:sz w:val="24"/>
          <w:szCs w:val="24"/>
        </w:rPr>
        <w:t xml:space="preserve"> se manifestou, pois o Projeto se trata de um complemento para uma emenda para a construção de uma academia de saúde, pelo fato que não havia sido previsto no orçamento do município, para assim complementar os 125 mil reais da emenda com mais 50 mil e assim finalizar a obra dentro dos padrões exigidos. Em seguida o Parlamentar Antônio André de Souza se reportou cumprimentando a todos, salientando a importância das emendas parlamentares, e o empenho da Deputada </w:t>
      </w:r>
      <w:proofErr w:type="spellStart"/>
      <w:r w:rsidR="00286240">
        <w:rPr>
          <w:rFonts w:ascii="Arial" w:hAnsi="Arial" w:cs="Arial"/>
          <w:sz w:val="24"/>
          <w:szCs w:val="24"/>
        </w:rPr>
        <w:t>Geova</w:t>
      </w:r>
      <w:r w:rsidR="00042288">
        <w:rPr>
          <w:rFonts w:ascii="Arial" w:hAnsi="Arial" w:cs="Arial"/>
          <w:sz w:val="24"/>
          <w:szCs w:val="24"/>
        </w:rPr>
        <w:t>nia</w:t>
      </w:r>
      <w:proofErr w:type="spellEnd"/>
      <w:r w:rsidR="00042288">
        <w:rPr>
          <w:rFonts w:ascii="Arial" w:hAnsi="Arial" w:cs="Arial"/>
          <w:sz w:val="24"/>
          <w:szCs w:val="24"/>
        </w:rPr>
        <w:t xml:space="preserve"> de Sá que vem auxiliando o munícipio</w:t>
      </w:r>
      <w:r w:rsidR="00286240">
        <w:rPr>
          <w:rFonts w:ascii="Arial" w:hAnsi="Arial" w:cs="Arial"/>
          <w:sz w:val="24"/>
          <w:szCs w:val="24"/>
        </w:rPr>
        <w:t>.</w:t>
      </w:r>
      <w:r w:rsidR="00042288">
        <w:rPr>
          <w:rFonts w:ascii="Arial" w:hAnsi="Arial" w:cs="Arial"/>
          <w:sz w:val="24"/>
          <w:szCs w:val="24"/>
        </w:rPr>
        <w:t xml:space="preserve"> </w:t>
      </w:r>
      <w:r w:rsidR="00042288" w:rsidRPr="00D20AA1">
        <w:rPr>
          <w:rFonts w:ascii="Arial" w:hAnsi="Arial" w:cs="Arial"/>
          <w:sz w:val="24"/>
          <w:szCs w:val="24"/>
        </w:rPr>
        <w:t xml:space="preserve">Ninguém </w:t>
      </w:r>
      <w:r w:rsidR="00042288">
        <w:rPr>
          <w:rFonts w:ascii="Arial" w:hAnsi="Arial" w:cs="Arial"/>
          <w:sz w:val="24"/>
          <w:szCs w:val="24"/>
        </w:rPr>
        <w:t xml:space="preserve">mais </w:t>
      </w:r>
      <w:r w:rsidR="00042288" w:rsidRPr="00D20AA1">
        <w:rPr>
          <w:rFonts w:ascii="Arial" w:hAnsi="Arial" w:cs="Arial"/>
          <w:sz w:val="24"/>
          <w:szCs w:val="24"/>
        </w:rPr>
        <w:t xml:space="preserve">se manifestou o Projeto foi submetido em votação, sendo aprovado por unanimidade em </w:t>
      </w:r>
      <w:r w:rsidR="00042288">
        <w:rPr>
          <w:rFonts w:ascii="Arial" w:hAnsi="Arial" w:cs="Arial"/>
          <w:sz w:val="24"/>
          <w:szCs w:val="24"/>
        </w:rPr>
        <w:t>primeira</w:t>
      </w:r>
      <w:r w:rsidR="00042288" w:rsidRPr="00D20AA1">
        <w:rPr>
          <w:rFonts w:ascii="Arial" w:hAnsi="Arial" w:cs="Arial"/>
          <w:sz w:val="24"/>
          <w:szCs w:val="24"/>
        </w:rPr>
        <w:t xml:space="preserve"> votação pelos Parlamentares presentes</w:t>
      </w:r>
      <w:r w:rsidR="009004E7">
        <w:rPr>
          <w:rFonts w:ascii="Arial" w:eastAsia="Calibri" w:hAnsi="Arial" w:cs="Arial"/>
          <w:sz w:val="24"/>
          <w:szCs w:val="24"/>
        </w:rPr>
        <w:t xml:space="preserve">. </w:t>
      </w:r>
      <w:r w:rsidR="00042288">
        <w:rPr>
          <w:rFonts w:ascii="Arial" w:hAnsi="Arial" w:cs="Arial"/>
          <w:sz w:val="24"/>
          <w:szCs w:val="24"/>
        </w:rPr>
        <w:t xml:space="preserve">Na sequência passou-se </w:t>
      </w:r>
      <w:r w:rsidR="00042288" w:rsidRPr="00D20AA1">
        <w:rPr>
          <w:rFonts w:ascii="Arial" w:hAnsi="Arial" w:cs="Arial"/>
          <w:sz w:val="24"/>
          <w:szCs w:val="24"/>
        </w:rPr>
        <w:t xml:space="preserve">a leitura dos pareceres das Comissões Permanente de Legislação, Justiça e Redação Final, </w:t>
      </w:r>
      <w:r w:rsidR="00042288" w:rsidRPr="00D20AA1">
        <w:rPr>
          <w:rFonts w:ascii="Arial" w:hAnsi="Arial" w:cs="Arial"/>
          <w:sz w:val="24"/>
          <w:szCs w:val="24"/>
        </w:rPr>
        <w:lastRenderedPageBreak/>
        <w:t>Orçamentos e Finanças</w:t>
      </w:r>
      <w:r w:rsidR="00042288">
        <w:rPr>
          <w:rFonts w:ascii="Arial" w:hAnsi="Arial" w:cs="Arial"/>
          <w:sz w:val="24"/>
          <w:szCs w:val="24"/>
        </w:rPr>
        <w:t xml:space="preserve">, e Educação, Cultura, Esporte, Saúde e Assistência Social </w:t>
      </w:r>
      <w:r w:rsidR="00042288" w:rsidRPr="00D20AA1">
        <w:rPr>
          <w:rFonts w:ascii="Arial" w:hAnsi="Arial" w:cs="Arial"/>
          <w:sz w:val="24"/>
          <w:szCs w:val="24"/>
        </w:rPr>
        <w:t xml:space="preserve">do Projeto de </w:t>
      </w:r>
      <w:r w:rsidR="00042288">
        <w:rPr>
          <w:rFonts w:ascii="Arial" w:hAnsi="Arial" w:cs="Arial"/>
          <w:sz w:val="24"/>
          <w:szCs w:val="24"/>
        </w:rPr>
        <w:t>Lei nº 30</w:t>
      </w:r>
      <w:r w:rsidR="00042288" w:rsidRPr="00D20AA1">
        <w:rPr>
          <w:rFonts w:ascii="Arial" w:hAnsi="Arial" w:cs="Arial"/>
          <w:sz w:val="24"/>
          <w:szCs w:val="24"/>
        </w:rPr>
        <w:t>/2019</w:t>
      </w:r>
      <w:r w:rsidR="00042288">
        <w:rPr>
          <w:rFonts w:ascii="Arial" w:hAnsi="Arial" w:cs="Arial"/>
          <w:sz w:val="24"/>
          <w:szCs w:val="24"/>
        </w:rPr>
        <w:t>.</w:t>
      </w:r>
      <w:r w:rsidR="00042288" w:rsidRPr="00D20AA1">
        <w:rPr>
          <w:rFonts w:ascii="Arial" w:hAnsi="Arial" w:cs="Arial"/>
          <w:sz w:val="24"/>
          <w:szCs w:val="24"/>
        </w:rPr>
        <w:t xml:space="preserve"> Em seguida passou-se a leitura do Projeto de Lei nº </w:t>
      </w:r>
      <w:r w:rsidR="00042288">
        <w:rPr>
          <w:rFonts w:ascii="Arial" w:hAnsi="Arial" w:cs="Arial"/>
          <w:sz w:val="24"/>
          <w:szCs w:val="24"/>
        </w:rPr>
        <w:t>30/</w:t>
      </w:r>
      <w:r w:rsidR="00042288" w:rsidRPr="00D20AA1">
        <w:rPr>
          <w:rFonts w:ascii="Arial" w:hAnsi="Arial" w:cs="Arial"/>
          <w:sz w:val="24"/>
          <w:szCs w:val="24"/>
        </w:rPr>
        <w:t xml:space="preserve">2019 que “AUTORIZA A ALTERAÇÃO DA LEI ORÇAMENTÁRIA ANUAL ATRAVÉS DA ABERTURA DE UM CRÉDITO </w:t>
      </w:r>
      <w:r w:rsidR="00042288">
        <w:rPr>
          <w:rFonts w:ascii="Arial" w:hAnsi="Arial" w:cs="Arial"/>
          <w:sz w:val="24"/>
          <w:szCs w:val="24"/>
        </w:rPr>
        <w:t>SUPLEMENTAR</w:t>
      </w:r>
      <w:r w:rsidR="00042288" w:rsidRPr="00D20AA1">
        <w:rPr>
          <w:rFonts w:ascii="Arial" w:hAnsi="Arial" w:cs="Arial"/>
          <w:sz w:val="24"/>
          <w:szCs w:val="24"/>
        </w:rPr>
        <w:t xml:space="preserve"> E DÁ OUTRAS PROVIDÊNCIAS”</w:t>
      </w:r>
      <w:r w:rsidR="00042288">
        <w:rPr>
          <w:rFonts w:ascii="Arial" w:hAnsi="Arial" w:cs="Arial"/>
          <w:sz w:val="24"/>
          <w:szCs w:val="24"/>
        </w:rPr>
        <w:t xml:space="preserve">. </w:t>
      </w:r>
      <w:r w:rsidR="007A2254" w:rsidRPr="00D20AA1">
        <w:rPr>
          <w:rFonts w:ascii="Arial" w:hAnsi="Arial" w:cs="Arial"/>
          <w:sz w:val="24"/>
          <w:szCs w:val="24"/>
        </w:rPr>
        <w:t xml:space="preserve">Aberta as discussões sobre o Projeto de Lei, </w:t>
      </w:r>
      <w:r w:rsidR="007A2254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7A2254">
        <w:rPr>
          <w:rFonts w:ascii="Arial" w:hAnsi="Arial" w:cs="Arial"/>
          <w:sz w:val="24"/>
          <w:szCs w:val="24"/>
        </w:rPr>
        <w:t>Weschenfelder</w:t>
      </w:r>
      <w:proofErr w:type="spellEnd"/>
      <w:r w:rsidR="007A2254">
        <w:rPr>
          <w:rFonts w:ascii="Arial" w:hAnsi="Arial" w:cs="Arial"/>
          <w:sz w:val="24"/>
          <w:szCs w:val="24"/>
        </w:rPr>
        <w:t xml:space="preserve"> se manifestou, </w:t>
      </w:r>
      <w:r w:rsidR="000F7134">
        <w:rPr>
          <w:rFonts w:ascii="Arial" w:hAnsi="Arial" w:cs="Arial"/>
          <w:sz w:val="24"/>
          <w:szCs w:val="24"/>
        </w:rPr>
        <w:t xml:space="preserve">faz menção a todas as suplementações orçamentarias, tendo em vista o período de estiagem está sendo </w:t>
      </w:r>
      <w:proofErr w:type="gramStart"/>
      <w:r w:rsidR="000F7134">
        <w:rPr>
          <w:rFonts w:ascii="Arial" w:hAnsi="Arial" w:cs="Arial"/>
          <w:sz w:val="24"/>
          <w:szCs w:val="24"/>
        </w:rPr>
        <w:t>perfurado poços artesianos nas comunidades</w:t>
      </w:r>
      <w:proofErr w:type="gramEnd"/>
      <w:r w:rsidR="000F7134">
        <w:rPr>
          <w:rFonts w:ascii="Arial" w:hAnsi="Arial" w:cs="Arial"/>
          <w:sz w:val="24"/>
          <w:szCs w:val="24"/>
        </w:rPr>
        <w:t xml:space="preserve"> para assim, atender a demanda nesse período de escassez de água, outro apontamento do projeto, será a destinação de 60 mil reais para a reforma do Clube da Comunidade Bela Vista. Em seguida a Parlamentar Iria </w:t>
      </w:r>
      <w:proofErr w:type="spellStart"/>
      <w:r w:rsidR="000F7134">
        <w:rPr>
          <w:rFonts w:ascii="Arial" w:hAnsi="Arial" w:cs="Arial"/>
          <w:sz w:val="24"/>
          <w:szCs w:val="24"/>
        </w:rPr>
        <w:t>Rohenkohl</w:t>
      </w:r>
      <w:proofErr w:type="spellEnd"/>
      <w:r w:rsidR="000F7134">
        <w:rPr>
          <w:rFonts w:ascii="Arial" w:hAnsi="Arial" w:cs="Arial"/>
          <w:sz w:val="24"/>
          <w:szCs w:val="24"/>
        </w:rPr>
        <w:t xml:space="preserve"> Taube se reportou cumprimentando a todos, salientando a importância dos recursos Federais. Explana que somente com recursos próprios do Município fica inviável o município investir em obras e infraestrutura. Expõe que a bancada busca incansavelmente emendas parlamentares com seus representantes, para assim investir no município, como por exemplo, o recurso que está prestes a chegar </w:t>
      </w:r>
      <w:proofErr w:type="gramStart"/>
      <w:r w:rsidR="000F7134">
        <w:rPr>
          <w:rFonts w:ascii="Arial" w:hAnsi="Arial" w:cs="Arial"/>
          <w:sz w:val="24"/>
          <w:szCs w:val="24"/>
        </w:rPr>
        <w:t>no</w:t>
      </w:r>
      <w:proofErr w:type="gramEnd"/>
      <w:r w:rsidR="000F7134">
        <w:rPr>
          <w:rFonts w:ascii="Arial" w:hAnsi="Arial" w:cs="Arial"/>
          <w:sz w:val="24"/>
          <w:szCs w:val="24"/>
        </w:rPr>
        <w:t xml:space="preserve"> valor de 750 mil reais do Deputado Celso </w:t>
      </w:r>
      <w:proofErr w:type="spellStart"/>
      <w:r w:rsidR="000F7134">
        <w:rPr>
          <w:rFonts w:ascii="Arial" w:hAnsi="Arial" w:cs="Arial"/>
          <w:sz w:val="24"/>
          <w:szCs w:val="24"/>
        </w:rPr>
        <w:t>Maldaner</w:t>
      </w:r>
      <w:proofErr w:type="spellEnd"/>
      <w:r w:rsidR="000F7134">
        <w:rPr>
          <w:rFonts w:ascii="Arial" w:hAnsi="Arial" w:cs="Arial"/>
          <w:sz w:val="24"/>
          <w:szCs w:val="24"/>
        </w:rPr>
        <w:t xml:space="preserve">, que será investido no asfalto que liga a Comunidade Linha Pessegueiro. </w:t>
      </w:r>
      <w:r w:rsidR="0068482D">
        <w:rPr>
          <w:rFonts w:ascii="Arial" w:hAnsi="Arial" w:cs="Arial"/>
          <w:sz w:val="24"/>
          <w:szCs w:val="24"/>
        </w:rPr>
        <w:t xml:space="preserve">Em seguida o Parlamentar Gilmar Klaus se reportou cumprimentando a todos, e frisa que as viagens dos Vereadores são para buscar recursos para o desenvolvimento do município, e parabenizam a todos os Vereadores pelas emendas conquistadas até o momento, pois independente de partido político, o município está em primeiro lugar. </w:t>
      </w:r>
      <w:r w:rsidR="0068482D" w:rsidRPr="00D20AA1">
        <w:rPr>
          <w:rFonts w:ascii="Arial" w:hAnsi="Arial" w:cs="Arial"/>
          <w:sz w:val="24"/>
          <w:szCs w:val="24"/>
        </w:rPr>
        <w:t xml:space="preserve">Ninguém </w:t>
      </w:r>
      <w:r w:rsidR="0068482D">
        <w:rPr>
          <w:rFonts w:ascii="Arial" w:hAnsi="Arial" w:cs="Arial"/>
          <w:sz w:val="24"/>
          <w:szCs w:val="24"/>
        </w:rPr>
        <w:t xml:space="preserve">mais </w:t>
      </w:r>
      <w:r w:rsidR="0068482D" w:rsidRPr="00D20AA1">
        <w:rPr>
          <w:rFonts w:ascii="Arial" w:hAnsi="Arial" w:cs="Arial"/>
          <w:sz w:val="24"/>
          <w:szCs w:val="24"/>
        </w:rPr>
        <w:t xml:space="preserve">se manifestou o Projeto foi submetido em votação, sendo aprovado por unanimidade em </w:t>
      </w:r>
      <w:r w:rsidR="0068482D">
        <w:rPr>
          <w:rFonts w:ascii="Arial" w:hAnsi="Arial" w:cs="Arial"/>
          <w:sz w:val="24"/>
          <w:szCs w:val="24"/>
        </w:rPr>
        <w:t>primeira</w:t>
      </w:r>
      <w:r w:rsidR="0068482D" w:rsidRPr="00D20AA1">
        <w:rPr>
          <w:rFonts w:ascii="Arial" w:hAnsi="Arial" w:cs="Arial"/>
          <w:sz w:val="24"/>
          <w:szCs w:val="24"/>
        </w:rPr>
        <w:t xml:space="preserve"> votação pelos Parlamentares presentes</w:t>
      </w:r>
      <w:r w:rsidR="0068482D">
        <w:rPr>
          <w:rFonts w:ascii="Arial" w:hAnsi="Arial" w:cs="Arial"/>
          <w:sz w:val="24"/>
          <w:szCs w:val="24"/>
        </w:rPr>
        <w:t xml:space="preserve">. </w:t>
      </w:r>
      <w:r w:rsidR="00757E3B" w:rsidRPr="008C323A">
        <w:rPr>
          <w:rFonts w:ascii="Arial" w:eastAsia="Calibri" w:hAnsi="Arial" w:cs="Arial"/>
          <w:sz w:val="24"/>
          <w:szCs w:val="24"/>
        </w:rPr>
        <w:t>Terminada a ordem</w:t>
      </w:r>
      <w:r w:rsidR="00757E3B" w:rsidRPr="00F2745A">
        <w:rPr>
          <w:rFonts w:ascii="Arial" w:eastAsia="Calibri" w:hAnsi="Arial" w:cs="Arial"/>
          <w:sz w:val="24"/>
          <w:szCs w:val="24"/>
        </w:rPr>
        <w:t xml:space="preserve"> do dia passou-se a palavra livre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. </w:t>
      </w:r>
      <w:r w:rsidR="0068482D">
        <w:rPr>
          <w:rFonts w:ascii="Arial" w:eastAsia="Calibri" w:hAnsi="Arial" w:cs="Arial"/>
          <w:sz w:val="24"/>
          <w:szCs w:val="24"/>
        </w:rPr>
        <w:t xml:space="preserve">Inicia os pronunciamentos a Senhora </w:t>
      </w:r>
      <w:proofErr w:type="spellStart"/>
      <w:r w:rsidR="0068482D">
        <w:rPr>
          <w:rFonts w:ascii="Arial" w:eastAsia="Calibri" w:hAnsi="Arial" w:cs="Arial"/>
          <w:sz w:val="24"/>
          <w:szCs w:val="24"/>
        </w:rPr>
        <w:t>Luizane</w:t>
      </w:r>
      <w:proofErr w:type="spellEnd"/>
      <w:r w:rsidR="0068482D">
        <w:rPr>
          <w:rFonts w:ascii="Arial" w:eastAsia="Calibri" w:hAnsi="Arial" w:cs="Arial"/>
          <w:sz w:val="24"/>
          <w:szCs w:val="24"/>
        </w:rPr>
        <w:t xml:space="preserve"> Schneider inscrita para a tribuna, cumprimenta a todos</w:t>
      </w:r>
      <w:r w:rsidR="00245D31">
        <w:rPr>
          <w:rFonts w:ascii="Arial" w:eastAsia="Calibri" w:hAnsi="Arial" w:cs="Arial"/>
          <w:sz w:val="24"/>
          <w:szCs w:val="24"/>
        </w:rPr>
        <w:t xml:space="preserve"> e explana acerca dos bons resultados que conquistou a Escola Elza </w:t>
      </w:r>
      <w:proofErr w:type="spellStart"/>
      <w:r w:rsidR="00245D31">
        <w:rPr>
          <w:rFonts w:ascii="Arial" w:eastAsia="Calibri" w:hAnsi="Arial" w:cs="Arial"/>
          <w:sz w:val="24"/>
          <w:szCs w:val="24"/>
        </w:rPr>
        <w:t>Mancellos</w:t>
      </w:r>
      <w:proofErr w:type="spellEnd"/>
      <w:r w:rsidR="00245D31">
        <w:rPr>
          <w:rFonts w:ascii="Arial" w:eastAsia="Calibri" w:hAnsi="Arial" w:cs="Arial"/>
          <w:sz w:val="24"/>
          <w:szCs w:val="24"/>
        </w:rPr>
        <w:t xml:space="preserve"> de Moura, em especial a Olimpíada de Língua Portuguesa escrevendo o futuro que aborda o tema “o lugar onde eu vivo”, incentivando a leitura e escrita e o lugar onde vivem, </w:t>
      </w:r>
      <w:r w:rsidR="00902A12">
        <w:rPr>
          <w:rFonts w:ascii="Arial" w:eastAsia="Calibri" w:hAnsi="Arial" w:cs="Arial"/>
          <w:sz w:val="24"/>
          <w:szCs w:val="24"/>
        </w:rPr>
        <w:t xml:space="preserve">salienta que muitas belezas foram encontradas no município desde o inicio do trabalho. </w:t>
      </w:r>
      <w:r w:rsidR="00ED0F7D">
        <w:rPr>
          <w:rFonts w:ascii="Arial" w:eastAsia="Calibri" w:hAnsi="Arial" w:cs="Arial"/>
          <w:sz w:val="24"/>
          <w:szCs w:val="24"/>
        </w:rPr>
        <w:t xml:space="preserve">Os artigos de opinião abordaram os assuntos Violência Contra a Mulher e a Depressão. Salienta que a Escola irá representar o município na semifinal da Olimpíada de Língua Portuguesa que se realizará em São Paulo em duas categorias o documentário que </w:t>
      </w:r>
      <w:r w:rsidR="00ED0F7D">
        <w:rPr>
          <w:rFonts w:ascii="Arial" w:eastAsia="Calibri" w:hAnsi="Arial" w:cs="Arial"/>
          <w:sz w:val="24"/>
          <w:szCs w:val="24"/>
        </w:rPr>
        <w:lastRenderedPageBreak/>
        <w:t xml:space="preserve">fala sobre a Depressão, e o artigo de opinião que fala sobre a violência doméstica. </w:t>
      </w:r>
      <w:r w:rsidR="00BB3374">
        <w:rPr>
          <w:rFonts w:ascii="Arial" w:eastAsia="Calibri" w:hAnsi="Arial" w:cs="Arial"/>
          <w:sz w:val="24"/>
          <w:szCs w:val="24"/>
        </w:rPr>
        <w:t xml:space="preserve">Agradece especialmente a Vereadora Alice Limberger que proporcionou esse espaço e a toda a Casa Legislativa. Complementando o trabalho da Olimpíada, a escola tem dois destaques que são eles: na pesquisa, os alunos irão para a Feira Estadual em Florianópolis no final do presente mês, e de toda a região a escola deve dois trabalhos selecionados. Finaliza com a seguinte mensagem: “sempre em nos habita a esperança de dia mais justos, leves e cheios de sonhos”. </w:t>
      </w:r>
      <w:r w:rsidR="0052553D">
        <w:rPr>
          <w:rFonts w:ascii="Arial" w:eastAsia="Calibri" w:hAnsi="Arial" w:cs="Arial"/>
          <w:sz w:val="24"/>
          <w:szCs w:val="24"/>
        </w:rPr>
        <w:t xml:space="preserve">Na </w:t>
      </w:r>
      <w:r w:rsidR="00BB3374">
        <w:rPr>
          <w:rFonts w:ascii="Arial" w:eastAsia="Calibri" w:hAnsi="Arial" w:cs="Arial"/>
          <w:sz w:val="24"/>
          <w:szCs w:val="24"/>
        </w:rPr>
        <w:t>sequência o</w:t>
      </w:r>
      <w:r w:rsidR="007229DC" w:rsidRPr="00D20AA1">
        <w:rPr>
          <w:rFonts w:ascii="Arial" w:eastAsia="Calibri" w:hAnsi="Arial" w:cs="Arial"/>
          <w:sz w:val="24"/>
          <w:szCs w:val="24"/>
        </w:rPr>
        <w:t xml:space="preserve"> </w:t>
      </w:r>
      <w:r w:rsidR="00BB3374">
        <w:rPr>
          <w:rFonts w:ascii="Arial" w:eastAsia="Calibri" w:hAnsi="Arial" w:cs="Arial"/>
          <w:sz w:val="24"/>
          <w:szCs w:val="24"/>
        </w:rPr>
        <w:t>Presidente agradece a participação de todos e parabeniza a Escola pelas conquistas. Na sequência o Vereador</w:t>
      </w:r>
      <w:r w:rsidR="0066118F">
        <w:rPr>
          <w:rFonts w:ascii="Arial" w:eastAsia="Calibri" w:hAnsi="Arial" w:cs="Arial"/>
          <w:sz w:val="24"/>
          <w:szCs w:val="24"/>
        </w:rPr>
        <w:t xml:space="preserve"> Gilmar Klaus se reporta parabenizando os trabalhos da secretaria de Transportes e Obras na estrada da Linha Gaúcha. Faz um pedido das notas fiscais referente ao </w:t>
      </w:r>
      <w:r w:rsidR="0048717B">
        <w:rPr>
          <w:rFonts w:ascii="Arial" w:eastAsia="Calibri" w:hAnsi="Arial" w:cs="Arial"/>
          <w:sz w:val="24"/>
          <w:szCs w:val="24"/>
        </w:rPr>
        <w:t>c</w:t>
      </w:r>
      <w:r w:rsidR="00AB3898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GoBack"/>
      <w:bookmarkEnd w:id="0"/>
      <w:r w:rsidR="0066118F">
        <w:rPr>
          <w:rFonts w:ascii="Arial" w:eastAsia="Calibri" w:hAnsi="Arial" w:cs="Arial"/>
          <w:sz w:val="24"/>
          <w:szCs w:val="24"/>
        </w:rPr>
        <w:t xml:space="preserve">urso que o Secretário Executivo prestou no mês anterior. Em seguida o Presidente coloca o pedido em votação, sendo aprovado por unanimidade pelos presentes. Na sequência a Parlamentar Alice Graf Limberger se reportou cumprimentando a todos, comenta acerca dos trabalhos que os alunos da Escola Elza </w:t>
      </w:r>
      <w:proofErr w:type="spellStart"/>
      <w:r w:rsidR="0066118F">
        <w:rPr>
          <w:rFonts w:ascii="Arial" w:eastAsia="Calibri" w:hAnsi="Arial" w:cs="Arial"/>
          <w:sz w:val="24"/>
          <w:szCs w:val="24"/>
        </w:rPr>
        <w:t>Mancellos</w:t>
      </w:r>
      <w:proofErr w:type="spellEnd"/>
      <w:r w:rsidR="0066118F">
        <w:rPr>
          <w:rFonts w:ascii="Arial" w:eastAsia="Calibri" w:hAnsi="Arial" w:cs="Arial"/>
          <w:sz w:val="24"/>
          <w:szCs w:val="24"/>
        </w:rPr>
        <w:t xml:space="preserve"> de Moura fizeram, sendo eles; Brumadinho Help</w:t>
      </w:r>
      <w:r w:rsidR="00565036">
        <w:rPr>
          <w:rFonts w:ascii="Arial" w:eastAsia="Calibri" w:hAnsi="Arial" w:cs="Arial"/>
          <w:sz w:val="24"/>
          <w:szCs w:val="24"/>
        </w:rPr>
        <w:t>, Propriedade Autossustentável</w:t>
      </w:r>
      <w:r w:rsidR="0066118F">
        <w:rPr>
          <w:rFonts w:ascii="Arial" w:eastAsia="Calibri" w:hAnsi="Arial" w:cs="Arial"/>
          <w:sz w:val="24"/>
          <w:szCs w:val="24"/>
        </w:rPr>
        <w:t xml:space="preserve"> que será ap</w:t>
      </w:r>
      <w:r w:rsidR="00565036">
        <w:rPr>
          <w:rFonts w:ascii="Arial" w:eastAsia="Calibri" w:hAnsi="Arial" w:cs="Arial"/>
          <w:sz w:val="24"/>
          <w:szCs w:val="24"/>
        </w:rPr>
        <w:t>resentado na cidade de Blumenau</w:t>
      </w:r>
      <w:r w:rsidR="00F241D8">
        <w:rPr>
          <w:rFonts w:ascii="Arial" w:eastAsia="Calibri" w:hAnsi="Arial" w:cs="Arial"/>
          <w:sz w:val="24"/>
          <w:szCs w:val="24"/>
        </w:rPr>
        <w:t xml:space="preserve">. </w:t>
      </w:r>
      <w:r w:rsidR="00565036">
        <w:rPr>
          <w:rFonts w:ascii="Arial" w:eastAsia="Calibri" w:hAnsi="Arial" w:cs="Arial"/>
          <w:sz w:val="24"/>
          <w:szCs w:val="24"/>
        </w:rPr>
        <w:t xml:space="preserve">A Parlamentar se sente lisonjeada pelo fato que suas filhas estudaram na referida escola. Reforça ainda o pedido para que a Administração Municipal que faça a abertura da Rua Padre Francisco </w:t>
      </w:r>
      <w:proofErr w:type="spellStart"/>
      <w:r w:rsidR="00565036">
        <w:rPr>
          <w:rFonts w:ascii="Arial" w:eastAsia="Calibri" w:hAnsi="Arial" w:cs="Arial"/>
          <w:sz w:val="24"/>
          <w:szCs w:val="24"/>
        </w:rPr>
        <w:t>Popp</w:t>
      </w:r>
      <w:proofErr w:type="spellEnd"/>
      <w:r w:rsidR="00565036">
        <w:rPr>
          <w:rFonts w:ascii="Arial" w:eastAsia="Calibri" w:hAnsi="Arial" w:cs="Arial"/>
          <w:sz w:val="24"/>
          <w:szCs w:val="24"/>
        </w:rPr>
        <w:t xml:space="preserve"> até a escola Elza </w:t>
      </w:r>
      <w:proofErr w:type="spellStart"/>
      <w:r w:rsidR="00565036">
        <w:rPr>
          <w:rFonts w:ascii="Arial" w:eastAsia="Calibri" w:hAnsi="Arial" w:cs="Arial"/>
          <w:sz w:val="24"/>
          <w:szCs w:val="24"/>
        </w:rPr>
        <w:t>Mancellos</w:t>
      </w:r>
      <w:proofErr w:type="spellEnd"/>
      <w:r w:rsidR="00565036">
        <w:rPr>
          <w:rFonts w:ascii="Arial" w:eastAsia="Calibri" w:hAnsi="Arial" w:cs="Arial"/>
          <w:sz w:val="24"/>
          <w:szCs w:val="24"/>
        </w:rPr>
        <w:t xml:space="preserve"> de Moura. Outro pedido seria uma Moção de Aplauso para a Escola Elza </w:t>
      </w:r>
      <w:proofErr w:type="spellStart"/>
      <w:r w:rsidR="00565036">
        <w:rPr>
          <w:rFonts w:ascii="Arial" w:eastAsia="Calibri" w:hAnsi="Arial" w:cs="Arial"/>
          <w:sz w:val="24"/>
          <w:szCs w:val="24"/>
        </w:rPr>
        <w:t>Mancellos</w:t>
      </w:r>
      <w:proofErr w:type="spellEnd"/>
      <w:r w:rsidR="00565036">
        <w:rPr>
          <w:rFonts w:ascii="Arial" w:eastAsia="Calibri" w:hAnsi="Arial" w:cs="Arial"/>
          <w:sz w:val="24"/>
          <w:szCs w:val="24"/>
        </w:rPr>
        <w:t xml:space="preserve"> de Moura pelas conquistas alcançadas ultimamente. Em seguida o Presidente colocou o pedido em votação, sendo aprovado por unanimidade pelos Parlamentares presentes</w:t>
      </w:r>
      <w:r w:rsidR="001852AD">
        <w:rPr>
          <w:rFonts w:ascii="Arial" w:eastAsia="Calibri" w:hAnsi="Arial" w:cs="Arial"/>
          <w:sz w:val="24"/>
          <w:szCs w:val="24"/>
        </w:rPr>
        <w:t xml:space="preserve">. Na sequência a Parlamentar Iria </w:t>
      </w:r>
      <w:proofErr w:type="spellStart"/>
      <w:r w:rsidR="001852AD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1852AD">
        <w:rPr>
          <w:rFonts w:ascii="Arial" w:eastAsia="Calibri" w:hAnsi="Arial" w:cs="Arial"/>
          <w:sz w:val="24"/>
          <w:szCs w:val="24"/>
        </w:rPr>
        <w:t xml:space="preserve"> Taube se reportou cumprimentando a todos,</w:t>
      </w:r>
      <w:r w:rsidR="00565036">
        <w:rPr>
          <w:rFonts w:ascii="Arial" w:eastAsia="Calibri" w:hAnsi="Arial" w:cs="Arial"/>
          <w:sz w:val="24"/>
          <w:szCs w:val="24"/>
        </w:rPr>
        <w:t xml:space="preserve"> </w:t>
      </w:r>
      <w:r w:rsidR="007D6F27">
        <w:rPr>
          <w:rFonts w:ascii="Arial" w:eastAsia="Calibri" w:hAnsi="Arial" w:cs="Arial"/>
          <w:sz w:val="24"/>
          <w:szCs w:val="24"/>
        </w:rPr>
        <w:t xml:space="preserve">explana que há muitos anos a Escola Elza </w:t>
      </w:r>
      <w:proofErr w:type="spellStart"/>
      <w:r w:rsidR="007D6F27">
        <w:rPr>
          <w:rFonts w:ascii="Arial" w:eastAsia="Calibri" w:hAnsi="Arial" w:cs="Arial"/>
          <w:sz w:val="24"/>
          <w:szCs w:val="24"/>
        </w:rPr>
        <w:t>Mancellos</w:t>
      </w:r>
      <w:proofErr w:type="spellEnd"/>
      <w:r w:rsidR="007D6F27">
        <w:rPr>
          <w:rFonts w:ascii="Arial" w:eastAsia="Calibri" w:hAnsi="Arial" w:cs="Arial"/>
          <w:sz w:val="24"/>
          <w:szCs w:val="24"/>
        </w:rPr>
        <w:t xml:space="preserve"> de Moura vem se destacando pelas conquistas, pois é uma caminhada juntamente com os Professores e Direção. Conclui que para a comunidade </w:t>
      </w:r>
      <w:proofErr w:type="spellStart"/>
      <w:r w:rsidR="007D6F27">
        <w:rPr>
          <w:rFonts w:ascii="Arial" w:eastAsia="Calibri" w:hAnsi="Arial" w:cs="Arial"/>
          <w:sz w:val="24"/>
          <w:szCs w:val="24"/>
        </w:rPr>
        <w:t>Guarujaense</w:t>
      </w:r>
      <w:proofErr w:type="spellEnd"/>
      <w:r w:rsidR="007D6F27">
        <w:rPr>
          <w:rFonts w:ascii="Arial" w:eastAsia="Calibri" w:hAnsi="Arial" w:cs="Arial"/>
          <w:sz w:val="24"/>
          <w:szCs w:val="24"/>
        </w:rPr>
        <w:t xml:space="preserve"> é um orgulho ter os alunos participando em competições a nível Regional, Estadual e Federal. Na sequência o Parlamentar Clóvis </w:t>
      </w:r>
      <w:proofErr w:type="spellStart"/>
      <w:r w:rsidR="007D6F27">
        <w:rPr>
          <w:rFonts w:ascii="Arial" w:eastAsia="Calibri" w:hAnsi="Arial" w:cs="Arial"/>
          <w:sz w:val="24"/>
          <w:szCs w:val="24"/>
        </w:rPr>
        <w:t>Claudenir</w:t>
      </w:r>
      <w:proofErr w:type="spellEnd"/>
      <w:r w:rsidR="007D6F27">
        <w:rPr>
          <w:rFonts w:ascii="Arial" w:eastAsia="Calibri" w:hAnsi="Arial" w:cs="Arial"/>
          <w:sz w:val="24"/>
          <w:szCs w:val="24"/>
        </w:rPr>
        <w:t xml:space="preserve"> Flores se reportou cumprimentando a todos, e fez um pedido para a </w:t>
      </w:r>
      <w:r w:rsidR="00FE370D">
        <w:rPr>
          <w:rFonts w:ascii="Arial" w:eastAsia="Calibri" w:hAnsi="Arial" w:cs="Arial"/>
          <w:sz w:val="24"/>
          <w:szCs w:val="24"/>
        </w:rPr>
        <w:t>Administração</w:t>
      </w:r>
      <w:r w:rsidR="007D6F27">
        <w:rPr>
          <w:rFonts w:ascii="Arial" w:eastAsia="Calibri" w:hAnsi="Arial" w:cs="Arial"/>
          <w:sz w:val="24"/>
          <w:szCs w:val="24"/>
        </w:rPr>
        <w:t xml:space="preserve"> Municipal estude a viabilidade da construção de uma rótula </w:t>
      </w:r>
      <w:r w:rsidR="00FE370D">
        <w:rPr>
          <w:rFonts w:ascii="Arial" w:eastAsia="Calibri" w:hAnsi="Arial" w:cs="Arial"/>
          <w:sz w:val="24"/>
          <w:szCs w:val="24"/>
        </w:rPr>
        <w:t xml:space="preserve">no cruzamento da Rua Paraná com a Rua Governador Jorge Lacerda. Outro pedido seria para a Secretaria de Transportes e Obras colocar dois tubos na estrada que liga a Linha Bela Vista para a Linha </w:t>
      </w:r>
      <w:proofErr w:type="spellStart"/>
      <w:r w:rsidR="00FE370D">
        <w:rPr>
          <w:rFonts w:ascii="Arial" w:eastAsia="Calibri" w:hAnsi="Arial" w:cs="Arial"/>
          <w:sz w:val="24"/>
          <w:szCs w:val="24"/>
        </w:rPr>
        <w:lastRenderedPageBreak/>
        <w:t>Caravágio</w:t>
      </w:r>
      <w:proofErr w:type="spellEnd"/>
      <w:r w:rsidR="00FE370D">
        <w:rPr>
          <w:rFonts w:ascii="Arial" w:eastAsia="Calibri" w:hAnsi="Arial" w:cs="Arial"/>
          <w:sz w:val="24"/>
          <w:szCs w:val="24"/>
        </w:rPr>
        <w:t xml:space="preserve">, nas proximidades da propriedade do Senhor Roque </w:t>
      </w:r>
      <w:proofErr w:type="spellStart"/>
      <w:r w:rsidR="00FE370D">
        <w:rPr>
          <w:rFonts w:ascii="Arial" w:eastAsia="Calibri" w:hAnsi="Arial" w:cs="Arial"/>
          <w:sz w:val="24"/>
          <w:szCs w:val="24"/>
        </w:rPr>
        <w:t>Ascoli</w:t>
      </w:r>
      <w:proofErr w:type="spellEnd"/>
      <w:r w:rsidR="00FE370D">
        <w:rPr>
          <w:rFonts w:ascii="Arial" w:eastAsia="Calibri" w:hAnsi="Arial" w:cs="Arial"/>
          <w:sz w:val="24"/>
          <w:szCs w:val="24"/>
        </w:rPr>
        <w:t xml:space="preserve">, salienta que o bueiro está muito estreito dificultando a passagem de veículos. Em seguida o Presidente coloca os pedidos do Vereador em votação, sendo aprovado por unanimidade pelos Parlamentares presentes. </w:t>
      </w:r>
      <w:r w:rsidR="00CE3A21">
        <w:rPr>
          <w:rFonts w:ascii="Arial" w:eastAsia="Calibri" w:hAnsi="Arial" w:cs="Arial"/>
          <w:sz w:val="24"/>
          <w:szCs w:val="24"/>
        </w:rPr>
        <w:t xml:space="preserve">Na sequência o Parlamentar Jair </w:t>
      </w:r>
      <w:proofErr w:type="spellStart"/>
      <w:r w:rsidR="00CE3A21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CE3A21">
        <w:rPr>
          <w:rFonts w:ascii="Arial" w:eastAsia="Calibri" w:hAnsi="Arial" w:cs="Arial"/>
          <w:sz w:val="24"/>
          <w:szCs w:val="24"/>
        </w:rPr>
        <w:t xml:space="preserve"> se reportou cumprimentando a todos, </w:t>
      </w:r>
      <w:r w:rsidR="007F5A85">
        <w:rPr>
          <w:rFonts w:ascii="Arial" w:eastAsia="Calibri" w:hAnsi="Arial" w:cs="Arial"/>
          <w:sz w:val="24"/>
          <w:szCs w:val="24"/>
        </w:rPr>
        <w:t xml:space="preserve">parabeniza os alunos da Escola Elza </w:t>
      </w:r>
      <w:proofErr w:type="spellStart"/>
      <w:r w:rsidR="007F5A85">
        <w:rPr>
          <w:rFonts w:ascii="Arial" w:eastAsia="Calibri" w:hAnsi="Arial" w:cs="Arial"/>
          <w:sz w:val="24"/>
          <w:szCs w:val="24"/>
        </w:rPr>
        <w:t>Mancellos</w:t>
      </w:r>
      <w:proofErr w:type="spellEnd"/>
      <w:r w:rsidR="007F5A85">
        <w:rPr>
          <w:rFonts w:ascii="Arial" w:eastAsia="Calibri" w:hAnsi="Arial" w:cs="Arial"/>
          <w:sz w:val="24"/>
          <w:szCs w:val="24"/>
        </w:rPr>
        <w:t xml:space="preserve"> de Moura, e faz um pedido para que a Administração municipal estude a viabilidade de contratação de mais um engenheiro civil devido à alta demanda de liberações que está tendo no município. Compara a cidade de São José do Cedro que tem dois Engenheiros Civis em 40 horas semanais, e a cidade de Princesa que tem um Engenheiro Civil em 20 horas semanais e mais um que está na eminência de ser chamado para mais 10 horas semanais. Na sequência o Presidente coloca o pedido do Vereador em votação, sendo aprovado por unanimidade pelos Parlamentares presentes. Em seguida o Parlamentar Cleber Jonas </w:t>
      </w:r>
      <w:proofErr w:type="spellStart"/>
      <w:r w:rsidR="007F5A8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F5A85">
        <w:rPr>
          <w:rFonts w:ascii="Arial" w:eastAsia="Calibri" w:hAnsi="Arial" w:cs="Arial"/>
          <w:sz w:val="24"/>
          <w:szCs w:val="24"/>
        </w:rPr>
        <w:t xml:space="preserve"> se reporta acerca do pedido do Vereador Jair </w:t>
      </w:r>
      <w:proofErr w:type="spellStart"/>
      <w:r w:rsidR="007F5A85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7F5A85">
        <w:rPr>
          <w:rFonts w:ascii="Arial" w:eastAsia="Calibri" w:hAnsi="Arial" w:cs="Arial"/>
          <w:sz w:val="24"/>
          <w:szCs w:val="24"/>
        </w:rPr>
        <w:t>, salienta da importância do profissional de Engenharia Civil, e que a administração está avaliando a possibilidade de contratação</w:t>
      </w:r>
      <w:r w:rsidR="00D5360D">
        <w:rPr>
          <w:rFonts w:ascii="Arial" w:eastAsia="Calibri" w:hAnsi="Arial" w:cs="Arial"/>
          <w:sz w:val="24"/>
          <w:szCs w:val="24"/>
        </w:rPr>
        <w:t xml:space="preserve">, porem quando se trata de obras emergenciais necessita-se a contratação de projetos para </w:t>
      </w:r>
      <w:proofErr w:type="gramStart"/>
      <w:r w:rsidR="00D5360D">
        <w:rPr>
          <w:rFonts w:ascii="Arial" w:eastAsia="Calibri" w:hAnsi="Arial" w:cs="Arial"/>
          <w:sz w:val="24"/>
          <w:szCs w:val="24"/>
        </w:rPr>
        <w:t>agilizar</w:t>
      </w:r>
      <w:proofErr w:type="gramEnd"/>
      <w:r w:rsidR="00D5360D">
        <w:rPr>
          <w:rFonts w:ascii="Arial" w:eastAsia="Calibri" w:hAnsi="Arial" w:cs="Arial"/>
          <w:sz w:val="24"/>
          <w:szCs w:val="24"/>
        </w:rPr>
        <w:t xml:space="preserve"> o processo. Sobre o pedido da Vereadora Alice Graf Limberger, explana que a referida estrada solicitada pela Vereadora será aberta até o final do presente ano. Aproveita e parabeniza a comunidade escolar pela presença. Na sequência o Presidente agradece a presença de todos e convida a todos para participarem mais dos assuntos </w:t>
      </w:r>
      <w:r w:rsidR="00711E53">
        <w:rPr>
          <w:rFonts w:ascii="Arial" w:eastAsia="Calibri" w:hAnsi="Arial" w:cs="Arial"/>
          <w:sz w:val="24"/>
          <w:szCs w:val="24"/>
        </w:rPr>
        <w:t xml:space="preserve">Legislativos.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711E53">
        <w:rPr>
          <w:rFonts w:ascii="Arial" w:hAnsi="Arial" w:cs="Arial"/>
          <w:sz w:val="24"/>
          <w:szCs w:val="24"/>
        </w:rPr>
        <w:t>vinte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711E53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027023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376771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1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° Secretário da Mesa Diretora, </w:t>
      </w:r>
      <w:r w:rsidR="00376771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711E53">
        <w:rPr>
          <w:rFonts w:ascii="Arial" w:eastAsia="Times New Roman" w:hAnsi="Arial" w:cs="Arial"/>
          <w:sz w:val="24"/>
          <w:szCs w:val="24"/>
        </w:rPr>
        <w:t>oito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711E53">
        <w:rPr>
          <w:rFonts w:ascii="Arial" w:eastAsia="Times New Roman" w:hAnsi="Arial" w:cs="Arial"/>
          <w:sz w:val="24"/>
          <w:szCs w:val="24"/>
        </w:rPr>
        <w:t>outubro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A01348" w:rsidRPr="00D20AA1" w:rsidRDefault="00A01348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027023" w:rsidRPr="00D20AA1" w:rsidRDefault="0002702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262103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D20AA1" w:rsidRDefault="0002702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CLÓVIS CLAUDENIR FLORES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1º Secretário</w:t>
            </w:r>
          </w:p>
        </w:tc>
        <w:tc>
          <w:tcPr>
            <w:tcW w:w="4747" w:type="dxa"/>
          </w:tcPr>
          <w:p w:rsidR="00C33EF9" w:rsidRPr="00D20AA1" w:rsidRDefault="0002702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 w:rsidRPr="00D20AA1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Pr="00D20AA1" w:rsidRDefault="00C83C42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33EF9" w:rsidRPr="00D20AA1" w:rsidTr="00E24416">
        <w:trPr>
          <w:trHeight w:val="462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A0378" w:rsidRDefault="00C83C42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SÔNIA M. M.</w:t>
      </w:r>
      <w:r w:rsidRPr="00D20AA1">
        <w:rPr>
          <w:rFonts w:ascii="Arial" w:hAnsi="Arial" w:cs="Arial"/>
          <w:sz w:val="24"/>
          <w:szCs w:val="24"/>
        </w:rPr>
        <w:t xml:space="preserve"> DOS SANTOS </w:t>
      </w:r>
      <w:proofErr w:type="gramStart"/>
      <w:r w:rsidRPr="00D20AA1">
        <w:rPr>
          <w:rFonts w:ascii="Arial" w:hAnsi="Arial" w:cs="Arial"/>
          <w:sz w:val="24"/>
          <w:szCs w:val="24"/>
        </w:rPr>
        <w:t>ANDRIOLI</w:t>
      </w:r>
      <w:proofErr w:type="gramEnd"/>
    </w:p>
    <w:p w:rsidR="00C83C42" w:rsidRPr="00D20AA1" w:rsidRDefault="00C83C42" w:rsidP="00C83C42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>Vereadora</w:t>
      </w:r>
    </w:p>
    <w:p w:rsidR="00C83C42" w:rsidRPr="00D20AA1" w:rsidRDefault="00C83C42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</w:p>
    <w:sectPr w:rsidR="00C83C42" w:rsidRPr="00D20AA1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258" w:rsidRDefault="00993258" w:rsidP="00A113F7">
      <w:pPr>
        <w:spacing w:line="240" w:lineRule="auto"/>
      </w:pPr>
      <w:r>
        <w:separator/>
      </w:r>
    </w:p>
  </w:endnote>
  <w:endnote w:type="continuationSeparator" w:id="0">
    <w:p w:rsidR="00993258" w:rsidRDefault="00993258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258" w:rsidRDefault="00993258" w:rsidP="00A113F7">
      <w:pPr>
        <w:spacing w:line="240" w:lineRule="auto"/>
      </w:pPr>
      <w:r>
        <w:separator/>
      </w:r>
    </w:p>
  </w:footnote>
  <w:footnote w:type="continuationSeparator" w:id="0">
    <w:p w:rsidR="00993258" w:rsidRDefault="00993258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3155"/>
    <w:rsid w:val="00016C08"/>
    <w:rsid w:val="00017B35"/>
    <w:rsid w:val="00020C33"/>
    <w:rsid w:val="000236D2"/>
    <w:rsid w:val="0002381F"/>
    <w:rsid w:val="00027023"/>
    <w:rsid w:val="00031F21"/>
    <w:rsid w:val="000344D3"/>
    <w:rsid w:val="00035DAB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50FC"/>
    <w:rsid w:val="00077846"/>
    <w:rsid w:val="00081CE5"/>
    <w:rsid w:val="00082BF0"/>
    <w:rsid w:val="00083F61"/>
    <w:rsid w:val="00084965"/>
    <w:rsid w:val="00085775"/>
    <w:rsid w:val="0009695F"/>
    <w:rsid w:val="000A288E"/>
    <w:rsid w:val="000A4253"/>
    <w:rsid w:val="000A7E54"/>
    <w:rsid w:val="000B1C3F"/>
    <w:rsid w:val="000B7ADC"/>
    <w:rsid w:val="000C22EC"/>
    <w:rsid w:val="000C5D3B"/>
    <w:rsid w:val="000C7E47"/>
    <w:rsid w:val="000D3340"/>
    <w:rsid w:val="000D62D6"/>
    <w:rsid w:val="000E0290"/>
    <w:rsid w:val="000E0EBD"/>
    <w:rsid w:val="000E5730"/>
    <w:rsid w:val="000F05D0"/>
    <w:rsid w:val="000F0AF1"/>
    <w:rsid w:val="000F19EC"/>
    <w:rsid w:val="000F7134"/>
    <w:rsid w:val="00100B7B"/>
    <w:rsid w:val="00101577"/>
    <w:rsid w:val="0010180B"/>
    <w:rsid w:val="00102144"/>
    <w:rsid w:val="001021E1"/>
    <w:rsid w:val="0011309D"/>
    <w:rsid w:val="00115FDB"/>
    <w:rsid w:val="00122EB0"/>
    <w:rsid w:val="00124B84"/>
    <w:rsid w:val="00124C7B"/>
    <w:rsid w:val="00125C17"/>
    <w:rsid w:val="00131D10"/>
    <w:rsid w:val="00131E10"/>
    <w:rsid w:val="00142413"/>
    <w:rsid w:val="00143FB7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E94"/>
    <w:rsid w:val="00192339"/>
    <w:rsid w:val="001A0C7F"/>
    <w:rsid w:val="001A1320"/>
    <w:rsid w:val="001A1FA4"/>
    <w:rsid w:val="001A7610"/>
    <w:rsid w:val="001B4B57"/>
    <w:rsid w:val="001B733E"/>
    <w:rsid w:val="001B74B4"/>
    <w:rsid w:val="001B791F"/>
    <w:rsid w:val="001C1643"/>
    <w:rsid w:val="001D0892"/>
    <w:rsid w:val="001D5067"/>
    <w:rsid w:val="001E0AAA"/>
    <w:rsid w:val="001E6E9C"/>
    <w:rsid w:val="001F48CA"/>
    <w:rsid w:val="002011A1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20C8"/>
    <w:rsid w:val="00243787"/>
    <w:rsid w:val="00245D31"/>
    <w:rsid w:val="00251EE7"/>
    <w:rsid w:val="002527F2"/>
    <w:rsid w:val="00264FA6"/>
    <w:rsid w:val="00265233"/>
    <w:rsid w:val="0027095D"/>
    <w:rsid w:val="00271E3D"/>
    <w:rsid w:val="00272950"/>
    <w:rsid w:val="00286240"/>
    <w:rsid w:val="00296320"/>
    <w:rsid w:val="002A3A0E"/>
    <w:rsid w:val="002A641A"/>
    <w:rsid w:val="002D2A27"/>
    <w:rsid w:val="002D47D0"/>
    <w:rsid w:val="002E7429"/>
    <w:rsid w:val="002E7554"/>
    <w:rsid w:val="002E7894"/>
    <w:rsid w:val="002F3420"/>
    <w:rsid w:val="002F4030"/>
    <w:rsid w:val="00302331"/>
    <w:rsid w:val="00302809"/>
    <w:rsid w:val="0030684F"/>
    <w:rsid w:val="00315D47"/>
    <w:rsid w:val="003206B7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16DE"/>
    <w:rsid w:val="003F4E00"/>
    <w:rsid w:val="004007C4"/>
    <w:rsid w:val="0040394A"/>
    <w:rsid w:val="004050F7"/>
    <w:rsid w:val="004100BF"/>
    <w:rsid w:val="00415DBF"/>
    <w:rsid w:val="00417CC7"/>
    <w:rsid w:val="00421065"/>
    <w:rsid w:val="0042208F"/>
    <w:rsid w:val="0042378F"/>
    <w:rsid w:val="0042554A"/>
    <w:rsid w:val="00426A5C"/>
    <w:rsid w:val="00431C8D"/>
    <w:rsid w:val="00431F3D"/>
    <w:rsid w:val="004358E2"/>
    <w:rsid w:val="004423EC"/>
    <w:rsid w:val="00442AD3"/>
    <w:rsid w:val="00450831"/>
    <w:rsid w:val="0046204E"/>
    <w:rsid w:val="004623DB"/>
    <w:rsid w:val="00462EAF"/>
    <w:rsid w:val="004717E3"/>
    <w:rsid w:val="004735CF"/>
    <w:rsid w:val="00473F7D"/>
    <w:rsid w:val="0048717B"/>
    <w:rsid w:val="00487A6F"/>
    <w:rsid w:val="00492250"/>
    <w:rsid w:val="00492F84"/>
    <w:rsid w:val="00495B31"/>
    <w:rsid w:val="004B17B2"/>
    <w:rsid w:val="004B27B2"/>
    <w:rsid w:val="004C27D2"/>
    <w:rsid w:val="004C6A73"/>
    <w:rsid w:val="004D0179"/>
    <w:rsid w:val="004D3808"/>
    <w:rsid w:val="004D52E3"/>
    <w:rsid w:val="004F708B"/>
    <w:rsid w:val="0050107E"/>
    <w:rsid w:val="00502755"/>
    <w:rsid w:val="005068F9"/>
    <w:rsid w:val="00510A53"/>
    <w:rsid w:val="005119C1"/>
    <w:rsid w:val="00511E4E"/>
    <w:rsid w:val="0052144A"/>
    <w:rsid w:val="005232E3"/>
    <w:rsid w:val="0052553D"/>
    <w:rsid w:val="00530273"/>
    <w:rsid w:val="00543AE6"/>
    <w:rsid w:val="00543CB9"/>
    <w:rsid w:val="00544220"/>
    <w:rsid w:val="0054739C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4D04"/>
    <w:rsid w:val="005C4F3D"/>
    <w:rsid w:val="005C5409"/>
    <w:rsid w:val="005C730B"/>
    <w:rsid w:val="005E0B85"/>
    <w:rsid w:val="005E6ADE"/>
    <w:rsid w:val="005F338F"/>
    <w:rsid w:val="005F3C83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5377E"/>
    <w:rsid w:val="0065511A"/>
    <w:rsid w:val="0066118F"/>
    <w:rsid w:val="006627BB"/>
    <w:rsid w:val="006670AC"/>
    <w:rsid w:val="006674E3"/>
    <w:rsid w:val="00671B1A"/>
    <w:rsid w:val="0068482D"/>
    <w:rsid w:val="00685CEF"/>
    <w:rsid w:val="006902E0"/>
    <w:rsid w:val="006903CA"/>
    <w:rsid w:val="0069197E"/>
    <w:rsid w:val="006968EA"/>
    <w:rsid w:val="006A1090"/>
    <w:rsid w:val="006B4314"/>
    <w:rsid w:val="006B54C4"/>
    <w:rsid w:val="006B75AE"/>
    <w:rsid w:val="006C36D8"/>
    <w:rsid w:val="006D0D44"/>
    <w:rsid w:val="006D3656"/>
    <w:rsid w:val="006D587F"/>
    <w:rsid w:val="006E3CD8"/>
    <w:rsid w:val="006E5B86"/>
    <w:rsid w:val="006F1327"/>
    <w:rsid w:val="00702838"/>
    <w:rsid w:val="0070697D"/>
    <w:rsid w:val="00707E40"/>
    <w:rsid w:val="00711E53"/>
    <w:rsid w:val="007167C5"/>
    <w:rsid w:val="0072183E"/>
    <w:rsid w:val="007229DC"/>
    <w:rsid w:val="00722C12"/>
    <w:rsid w:val="0072342E"/>
    <w:rsid w:val="00723ABB"/>
    <w:rsid w:val="00746737"/>
    <w:rsid w:val="007544A3"/>
    <w:rsid w:val="00757921"/>
    <w:rsid w:val="00757E3B"/>
    <w:rsid w:val="007639D8"/>
    <w:rsid w:val="00764509"/>
    <w:rsid w:val="00765447"/>
    <w:rsid w:val="00777566"/>
    <w:rsid w:val="00780EB3"/>
    <w:rsid w:val="00784859"/>
    <w:rsid w:val="007871EF"/>
    <w:rsid w:val="007954AA"/>
    <w:rsid w:val="00796A07"/>
    <w:rsid w:val="00797785"/>
    <w:rsid w:val="007A1E0E"/>
    <w:rsid w:val="007A2254"/>
    <w:rsid w:val="007A7721"/>
    <w:rsid w:val="007B58D6"/>
    <w:rsid w:val="007C5056"/>
    <w:rsid w:val="007D4A85"/>
    <w:rsid w:val="007D5002"/>
    <w:rsid w:val="007D6F27"/>
    <w:rsid w:val="007E0BDD"/>
    <w:rsid w:val="007E2851"/>
    <w:rsid w:val="007E7116"/>
    <w:rsid w:val="007F2E4F"/>
    <w:rsid w:val="007F5A85"/>
    <w:rsid w:val="008016E1"/>
    <w:rsid w:val="0081059D"/>
    <w:rsid w:val="00810E68"/>
    <w:rsid w:val="00811963"/>
    <w:rsid w:val="00820758"/>
    <w:rsid w:val="00822822"/>
    <w:rsid w:val="008239C0"/>
    <w:rsid w:val="00824017"/>
    <w:rsid w:val="00824737"/>
    <w:rsid w:val="00827C53"/>
    <w:rsid w:val="008322E6"/>
    <w:rsid w:val="00832F6B"/>
    <w:rsid w:val="00841F49"/>
    <w:rsid w:val="00843344"/>
    <w:rsid w:val="008445C8"/>
    <w:rsid w:val="00845128"/>
    <w:rsid w:val="00845A6E"/>
    <w:rsid w:val="00845A81"/>
    <w:rsid w:val="00847E94"/>
    <w:rsid w:val="00861115"/>
    <w:rsid w:val="00861C35"/>
    <w:rsid w:val="00872057"/>
    <w:rsid w:val="00874EF0"/>
    <w:rsid w:val="00877404"/>
    <w:rsid w:val="0088191D"/>
    <w:rsid w:val="00882A52"/>
    <w:rsid w:val="00884D91"/>
    <w:rsid w:val="008911B8"/>
    <w:rsid w:val="008923DC"/>
    <w:rsid w:val="008A2177"/>
    <w:rsid w:val="008A350C"/>
    <w:rsid w:val="008B6394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25AE"/>
    <w:rsid w:val="008F2EA0"/>
    <w:rsid w:val="008F4A5B"/>
    <w:rsid w:val="008F537B"/>
    <w:rsid w:val="009004E7"/>
    <w:rsid w:val="00900EF5"/>
    <w:rsid w:val="00902A12"/>
    <w:rsid w:val="00910A6B"/>
    <w:rsid w:val="00914B0A"/>
    <w:rsid w:val="0091604C"/>
    <w:rsid w:val="009324D9"/>
    <w:rsid w:val="00934DA0"/>
    <w:rsid w:val="0094000E"/>
    <w:rsid w:val="0094343F"/>
    <w:rsid w:val="0094753A"/>
    <w:rsid w:val="0094775B"/>
    <w:rsid w:val="00951349"/>
    <w:rsid w:val="00951AB6"/>
    <w:rsid w:val="00954C31"/>
    <w:rsid w:val="00960291"/>
    <w:rsid w:val="00962840"/>
    <w:rsid w:val="00964A35"/>
    <w:rsid w:val="009675C8"/>
    <w:rsid w:val="009708A9"/>
    <w:rsid w:val="009729DC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E6965"/>
    <w:rsid w:val="009F0E0E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3642"/>
    <w:rsid w:val="00A2674A"/>
    <w:rsid w:val="00A26EDF"/>
    <w:rsid w:val="00A30D6C"/>
    <w:rsid w:val="00A31919"/>
    <w:rsid w:val="00A343BF"/>
    <w:rsid w:val="00A373CC"/>
    <w:rsid w:val="00A403CC"/>
    <w:rsid w:val="00A41A94"/>
    <w:rsid w:val="00A41B0D"/>
    <w:rsid w:val="00A43CEF"/>
    <w:rsid w:val="00A55168"/>
    <w:rsid w:val="00A55763"/>
    <w:rsid w:val="00A60961"/>
    <w:rsid w:val="00A61887"/>
    <w:rsid w:val="00A62082"/>
    <w:rsid w:val="00A62563"/>
    <w:rsid w:val="00A64695"/>
    <w:rsid w:val="00A657D5"/>
    <w:rsid w:val="00A74A89"/>
    <w:rsid w:val="00A75498"/>
    <w:rsid w:val="00A92E82"/>
    <w:rsid w:val="00A94AF9"/>
    <w:rsid w:val="00A952BB"/>
    <w:rsid w:val="00AA0378"/>
    <w:rsid w:val="00AA0546"/>
    <w:rsid w:val="00AA0F69"/>
    <w:rsid w:val="00AA48B6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AF64F7"/>
    <w:rsid w:val="00AF6B53"/>
    <w:rsid w:val="00B14E4D"/>
    <w:rsid w:val="00B15306"/>
    <w:rsid w:val="00B22F1D"/>
    <w:rsid w:val="00B2362D"/>
    <w:rsid w:val="00B31023"/>
    <w:rsid w:val="00B35B39"/>
    <w:rsid w:val="00B44977"/>
    <w:rsid w:val="00B5052B"/>
    <w:rsid w:val="00B51136"/>
    <w:rsid w:val="00B51C24"/>
    <w:rsid w:val="00B66D3F"/>
    <w:rsid w:val="00B66E4D"/>
    <w:rsid w:val="00B70EA9"/>
    <w:rsid w:val="00B7518A"/>
    <w:rsid w:val="00B76558"/>
    <w:rsid w:val="00B83326"/>
    <w:rsid w:val="00B91583"/>
    <w:rsid w:val="00B9419D"/>
    <w:rsid w:val="00BA23A5"/>
    <w:rsid w:val="00BA497A"/>
    <w:rsid w:val="00BB07BE"/>
    <w:rsid w:val="00BB3374"/>
    <w:rsid w:val="00BB7DF0"/>
    <w:rsid w:val="00BC06B8"/>
    <w:rsid w:val="00BC59EE"/>
    <w:rsid w:val="00BC5B2C"/>
    <w:rsid w:val="00BC5E7E"/>
    <w:rsid w:val="00BD074F"/>
    <w:rsid w:val="00BD0AE5"/>
    <w:rsid w:val="00BD1727"/>
    <w:rsid w:val="00BE1611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1541"/>
    <w:rsid w:val="00C21A43"/>
    <w:rsid w:val="00C26C8A"/>
    <w:rsid w:val="00C27C79"/>
    <w:rsid w:val="00C33EF9"/>
    <w:rsid w:val="00C5099B"/>
    <w:rsid w:val="00C5260D"/>
    <w:rsid w:val="00C56819"/>
    <w:rsid w:val="00C571DB"/>
    <w:rsid w:val="00C6275E"/>
    <w:rsid w:val="00C62D56"/>
    <w:rsid w:val="00C663A6"/>
    <w:rsid w:val="00C666F6"/>
    <w:rsid w:val="00C73243"/>
    <w:rsid w:val="00C75248"/>
    <w:rsid w:val="00C8273F"/>
    <w:rsid w:val="00C83C42"/>
    <w:rsid w:val="00C84C1E"/>
    <w:rsid w:val="00C87160"/>
    <w:rsid w:val="00C95969"/>
    <w:rsid w:val="00C96E78"/>
    <w:rsid w:val="00C97295"/>
    <w:rsid w:val="00CA4A04"/>
    <w:rsid w:val="00CA7B9D"/>
    <w:rsid w:val="00CB0420"/>
    <w:rsid w:val="00CB405E"/>
    <w:rsid w:val="00CB7EB8"/>
    <w:rsid w:val="00CC10DB"/>
    <w:rsid w:val="00CC3A38"/>
    <w:rsid w:val="00CC3EFD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683D"/>
    <w:rsid w:val="00D07992"/>
    <w:rsid w:val="00D138E5"/>
    <w:rsid w:val="00D16ECB"/>
    <w:rsid w:val="00D20AA1"/>
    <w:rsid w:val="00D23851"/>
    <w:rsid w:val="00D23AB3"/>
    <w:rsid w:val="00D23CF1"/>
    <w:rsid w:val="00D26A20"/>
    <w:rsid w:val="00D32E51"/>
    <w:rsid w:val="00D5360D"/>
    <w:rsid w:val="00D54E39"/>
    <w:rsid w:val="00D6012E"/>
    <w:rsid w:val="00D60300"/>
    <w:rsid w:val="00D62107"/>
    <w:rsid w:val="00D72B6E"/>
    <w:rsid w:val="00D81064"/>
    <w:rsid w:val="00D93291"/>
    <w:rsid w:val="00D94308"/>
    <w:rsid w:val="00D96136"/>
    <w:rsid w:val="00D971DD"/>
    <w:rsid w:val="00DA1AD4"/>
    <w:rsid w:val="00DA21C1"/>
    <w:rsid w:val="00DA23C8"/>
    <w:rsid w:val="00DA43BF"/>
    <w:rsid w:val="00DA530A"/>
    <w:rsid w:val="00DA6397"/>
    <w:rsid w:val="00DA7EBB"/>
    <w:rsid w:val="00DB3E41"/>
    <w:rsid w:val="00DC0FFF"/>
    <w:rsid w:val="00DC62E6"/>
    <w:rsid w:val="00DC7A0D"/>
    <w:rsid w:val="00DD1152"/>
    <w:rsid w:val="00DD1A51"/>
    <w:rsid w:val="00DE469F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41D0B"/>
    <w:rsid w:val="00E43F90"/>
    <w:rsid w:val="00E45A8F"/>
    <w:rsid w:val="00E4764B"/>
    <w:rsid w:val="00E53716"/>
    <w:rsid w:val="00E5691E"/>
    <w:rsid w:val="00E615BD"/>
    <w:rsid w:val="00E6307D"/>
    <w:rsid w:val="00E65FD4"/>
    <w:rsid w:val="00E67A29"/>
    <w:rsid w:val="00E67F84"/>
    <w:rsid w:val="00E742A0"/>
    <w:rsid w:val="00E80C52"/>
    <w:rsid w:val="00E80F99"/>
    <w:rsid w:val="00E84C6F"/>
    <w:rsid w:val="00E90443"/>
    <w:rsid w:val="00E92A5A"/>
    <w:rsid w:val="00E93F23"/>
    <w:rsid w:val="00EA3925"/>
    <w:rsid w:val="00EB39DD"/>
    <w:rsid w:val="00EC1263"/>
    <w:rsid w:val="00EC79B6"/>
    <w:rsid w:val="00ED03D8"/>
    <w:rsid w:val="00ED0F7D"/>
    <w:rsid w:val="00ED16CD"/>
    <w:rsid w:val="00EE1E0E"/>
    <w:rsid w:val="00EE2234"/>
    <w:rsid w:val="00EE4235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241D8"/>
    <w:rsid w:val="00F2745A"/>
    <w:rsid w:val="00F27B83"/>
    <w:rsid w:val="00F31A86"/>
    <w:rsid w:val="00F32F35"/>
    <w:rsid w:val="00F4046C"/>
    <w:rsid w:val="00F40BB0"/>
    <w:rsid w:val="00F41E33"/>
    <w:rsid w:val="00F51D85"/>
    <w:rsid w:val="00F543EC"/>
    <w:rsid w:val="00F65480"/>
    <w:rsid w:val="00F66635"/>
    <w:rsid w:val="00F6664B"/>
    <w:rsid w:val="00F70D0D"/>
    <w:rsid w:val="00F74710"/>
    <w:rsid w:val="00F81575"/>
    <w:rsid w:val="00F83662"/>
    <w:rsid w:val="00F84E5E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4212"/>
    <w:rsid w:val="00FA4EF6"/>
    <w:rsid w:val="00FA5412"/>
    <w:rsid w:val="00FB285F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10108</TotalTime>
  <Pages>1</Pages>
  <Words>1886</Words>
  <Characters>10185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180</cp:revision>
  <cp:lastPrinted>2019-10-15T22:18:00Z</cp:lastPrinted>
  <dcterms:created xsi:type="dcterms:W3CDTF">2019-03-13T10:54:00Z</dcterms:created>
  <dcterms:modified xsi:type="dcterms:W3CDTF">2019-10-15T22:34:00Z</dcterms:modified>
</cp:coreProperties>
</file>