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255" w:type="dxa"/>
        <w:tblInd w:w="5590" w:type="dxa"/>
        <w:tblCellMar>
          <w:left w:w="10" w:type="dxa"/>
          <w:right w:w="10" w:type="dxa"/>
        </w:tblCellMar>
        <w:tblLook w:val="0000"/>
      </w:tblPr>
      <w:tblGrid>
        <w:gridCol w:w="3255"/>
      </w:tblGrid>
      <w:tr w:rsidR="007971C6" w:rsidTr="000277E4">
        <w:trPr>
          <w:trHeight w:val="1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71C6" w:rsidRDefault="007971C6" w:rsidP="000277E4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7971C6" w:rsidRDefault="007971C6" w:rsidP="000277E4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DESPACHO DA MESA</w:t>
            </w:r>
          </w:p>
          <w:p w:rsidR="007971C6" w:rsidRDefault="007971C6" w:rsidP="000277E4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7971C6" w:rsidRDefault="007971C6" w:rsidP="000277E4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APROVADA EM________DISCURSÃO</w:t>
            </w:r>
          </w:p>
          <w:p w:rsidR="007971C6" w:rsidRDefault="007971C6" w:rsidP="000277E4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EM_____DE_____________DE  2026.</w:t>
            </w:r>
          </w:p>
          <w:p w:rsidR="007971C6" w:rsidRDefault="007971C6" w:rsidP="000277E4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7971C6" w:rsidRDefault="007971C6" w:rsidP="000277E4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_______________________________</w:t>
            </w:r>
          </w:p>
          <w:p w:rsidR="007971C6" w:rsidRDefault="007971C6" w:rsidP="000277E4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PRESIDENTE</w:t>
            </w:r>
          </w:p>
        </w:tc>
      </w:tr>
    </w:tbl>
    <w:p w:rsidR="007971C6" w:rsidRDefault="007971C6" w:rsidP="007971C6">
      <w:pPr>
        <w:jc w:val="center"/>
        <w:rPr>
          <w:rFonts w:ascii="Calibri" w:eastAsia="Calibri" w:hAnsi="Calibri" w:cs="Calibri"/>
          <w:b/>
          <w:color w:val="000000"/>
        </w:rPr>
      </w:pPr>
    </w:p>
    <w:p w:rsidR="007971C6" w:rsidRDefault="007971C6" w:rsidP="007971C6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Nº063/2026</w:t>
      </w:r>
    </w:p>
    <w:p w:rsidR="007971C6" w:rsidRDefault="007971C6" w:rsidP="007971C6">
      <w:pPr>
        <w:jc w:val="center"/>
        <w:rPr>
          <w:rFonts w:ascii="Calibri" w:eastAsia="Calibri" w:hAnsi="Calibri" w:cs="Calibri"/>
          <w:b/>
          <w:color w:val="000000"/>
        </w:rPr>
      </w:pPr>
    </w:p>
    <w:p w:rsidR="007971C6" w:rsidRPr="007971C6" w:rsidRDefault="007971C6" w:rsidP="007971C6">
      <w:pPr>
        <w:pStyle w:val="NormalWeb"/>
        <w:jc w:val="both"/>
        <w:rPr>
          <w:rFonts w:asciiTheme="minorHAnsi" w:hAnsiTheme="minorHAnsi" w:cstheme="minorHAnsi"/>
        </w:rPr>
      </w:pPr>
      <w:r w:rsidRPr="007971C6">
        <w:rPr>
          <w:rStyle w:val="Forte"/>
          <w:rFonts w:asciiTheme="minorHAnsi" w:hAnsiTheme="minorHAnsi" w:cstheme="minorHAnsi"/>
        </w:rPr>
        <w:t>Ementa:</w:t>
      </w:r>
      <w:r w:rsidRPr="007971C6">
        <w:rPr>
          <w:rFonts w:asciiTheme="minorHAnsi" w:hAnsiTheme="minorHAnsi" w:cstheme="minorHAnsi"/>
        </w:rPr>
        <w:t xml:space="preserve"> Solicita ao </w:t>
      </w:r>
      <w:r w:rsidRPr="00995B62">
        <w:rPr>
          <w:rFonts w:asciiTheme="minorHAnsi" w:hAnsiTheme="minorHAnsi" w:cstheme="minorHAnsi"/>
          <w:b/>
        </w:rPr>
        <w:t>Poder Executivo Municipal</w:t>
      </w:r>
      <w:r w:rsidRPr="007971C6">
        <w:rPr>
          <w:rFonts w:asciiTheme="minorHAnsi" w:hAnsiTheme="minorHAnsi" w:cstheme="minorHAnsi"/>
        </w:rPr>
        <w:t xml:space="preserve"> a troca de lâmpadas na Vila Ponta da Serra, localizada na </w:t>
      </w:r>
      <w:r w:rsidR="00995B62">
        <w:rPr>
          <w:rFonts w:asciiTheme="minorHAnsi" w:hAnsiTheme="minorHAnsi" w:cstheme="minorHAnsi"/>
        </w:rPr>
        <w:t>Zona R</w:t>
      </w:r>
      <w:r w:rsidRPr="007971C6">
        <w:rPr>
          <w:rFonts w:asciiTheme="minorHAnsi" w:hAnsiTheme="minorHAnsi" w:cstheme="minorHAnsi"/>
        </w:rPr>
        <w:t>ural deste município.</w:t>
      </w:r>
    </w:p>
    <w:p w:rsidR="007971C6" w:rsidRPr="007971C6" w:rsidRDefault="007971C6" w:rsidP="007971C6">
      <w:pPr>
        <w:pStyle w:val="NormalWeb"/>
        <w:jc w:val="both"/>
        <w:rPr>
          <w:rFonts w:asciiTheme="minorHAnsi" w:hAnsiTheme="minorHAnsi" w:cstheme="minorHAnsi"/>
        </w:rPr>
      </w:pPr>
      <w:r w:rsidRPr="007971C6">
        <w:rPr>
          <w:rStyle w:val="Forte"/>
          <w:rFonts w:asciiTheme="minorHAnsi" w:hAnsiTheme="minorHAnsi" w:cstheme="minorHAnsi"/>
        </w:rPr>
        <w:t>Indico</w:t>
      </w:r>
      <w:r w:rsidRPr="007971C6">
        <w:rPr>
          <w:rFonts w:asciiTheme="minorHAnsi" w:hAnsiTheme="minorHAnsi" w:cstheme="minorHAnsi"/>
        </w:rPr>
        <w:t>, na forma regimental, que seja encaminhado expediente ao Poder Executivo Municipal, solicitando, por meio do setor competente, a realização da troca de lâmpadas da rede de iluminação pública na Vila Ponta da Serra, situada na zona rural deste município.</w:t>
      </w:r>
    </w:p>
    <w:p w:rsidR="007971C6" w:rsidRPr="007971C6" w:rsidRDefault="007971C6" w:rsidP="007971C6">
      <w:pPr>
        <w:pStyle w:val="NormalWeb"/>
        <w:jc w:val="both"/>
        <w:rPr>
          <w:rFonts w:asciiTheme="minorHAnsi" w:hAnsiTheme="minorHAnsi" w:cstheme="minorHAnsi"/>
        </w:rPr>
      </w:pPr>
      <w:r w:rsidRPr="007971C6">
        <w:rPr>
          <w:rStyle w:val="Forte"/>
          <w:rFonts w:asciiTheme="minorHAnsi" w:hAnsiTheme="minorHAnsi" w:cstheme="minorHAnsi"/>
        </w:rPr>
        <w:t>Justificativa:</w:t>
      </w:r>
      <w:r w:rsidRPr="007971C6">
        <w:rPr>
          <w:rFonts w:asciiTheme="minorHAnsi" w:hAnsiTheme="minorHAnsi" w:cstheme="minorHAnsi"/>
        </w:rPr>
        <w:br/>
        <w:t>A presente solicitação atende às reivindicações dos moradores da referida localidade, que relatam a existência de diversas lâmpadas queimadas, comprometendo a iluminação pública e causando transtornos à população.</w:t>
      </w:r>
    </w:p>
    <w:p w:rsidR="007971C6" w:rsidRPr="007971C6" w:rsidRDefault="007971C6" w:rsidP="007971C6">
      <w:pPr>
        <w:pStyle w:val="NormalWeb"/>
        <w:jc w:val="both"/>
        <w:rPr>
          <w:rFonts w:asciiTheme="minorHAnsi" w:hAnsiTheme="minorHAnsi" w:cstheme="minorHAnsi"/>
        </w:rPr>
      </w:pPr>
      <w:r w:rsidRPr="007971C6">
        <w:rPr>
          <w:rFonts w:asciiTheme="minorHAnsi" w:hAnsiTheme="minorHAnsi" w:cstheme="minorHAnsi"/>
        </w:rPr>
        <w:t>A adequada iluminação das vias públicas é essencial para garantir maior segurança, mobilidade e qualidade de vida aos moradores, além de contribuir para a prevenção de acidentes e da criminalidade.</w:t>
      </w:r>
    </w:p>
    <w:p w:rsidR="007971C6" w:rsidRPr="007971C6" w:rsidRDefault="007971C6" w:rsidP="007971C6">
      <w:pPr>
        <w:pStyle w:val="NormalWeb"/>
        <w:jc w:val="both"/>
        <w:rPr>
          <w:rFonts w:asciiTheme="minorHAnsi" w:hAnsiTheme="minorHAnsi" w:cstheme="minorHAnsi"/>
        </w:rPr>
      </w:pPr>
      <w:r w:rsidRPr="007971C6">
        <w:rPr>
          <w:rFonts w:asciiTheme="minorHAnsi" w:hAnsiTheme="minorHAnsi" w:cstheme="minorHAnsi"/>
        </w:rPr>
        <w:t>Diante do exposto, solicito a atenção do Poder Executivo Municipal para o atendimento desta importante demanda da comunidade.</w:t>
      </w:r>
    </w:p>
    <w:p w:rsidR="007971C6" w:rsidRDefault="007971C6" w:rsidP="007971C6">
      <w:pPr>
        <w:jc w:val="center"/>
        <w:rPr>
          <w:rFonts w:ascii="Calibri" w:eastAsia="Calibri" w:hAnsi="Calibri" w:cs="Calibri"/>
          <w:b/>
          <w:color w:val="000000"/>
        </w:rPr>
      </w:pPr>
    </w:p>
    <w:p w:rsidR="007971C6" w:rsidRDefault="007971C6" w:rsidP="007971C6">
      <w:pPr>
        <w:jc w:val="center"/>
        <w:rPr>
          <w:rFonts w:ascii="Calibri" w:eastAsia="Calibri" w:hAnsi="Calibri" w:cs="Calibri"/>
          <w:b/>
          <w:color w:val="000000"/>
        </w:rPr>
      </w:pPr>
    </w:p>
    <w:p w:rsidR="007971C6" w:rsidRDefault="007971C6" w:rsidP="007971C6">
      <w:pPr>
        <w:jc w:val="center"/>
        <w:rPr>
          <w:rFonts w:ascii="Calibri" w:eastAsia="Calibri" w:hAnsi="Calibri" w:cs="Calibri"/>
          <w:b/>
          <w:color w:val="000000"/>
        </w:rPr>
      </w:pPr>
    </w:p>
    <w:p w:rsidR="007971C6" w:rsidRDefault="007971C6" w:rsidP="007971C6">
      <w:pPr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SALA DAS SESSÕES DA CÂMARA MUNICIPAL DE ARARIPINA, EM 23 </w:t>
      </w:r>
      <w:r>
        <w:rPr>
          <w:rFonts w:eastAsia="Calibri" w:cstheme="minorHAnsi"/>
        </w:rPr>
        <w:t xml:space="preserve">DE JANEIRO </w:t>
      </w:r>
      <w:r>
        <w:rPr>
          <w:rFonts w:eastAsia="Calibri" w:cstheme="minorHAnsi"/>
          <w:color w:val="000000"/>
        </w:rPr>
        <w:t>DE 2026.</w:t>
      </w:r>
    </w:p>
    <w:p w:rsidR="007971C6" w:rsidRDefault="007971C6" w:rsidP="007971C6">
      <w:pPr>
        <w:jc w:val="both"/>
        <w:rPr>
          <w:rFonts w:cstheme="minorHAnsi"/>
        </w:rPr>
      </w:pPr>
    </w:p>
    <w:p w:rsidR="007971C6" w:rsidRDefault="007971C6" w:rsidP="007971C6">
      <w:pPr>
        <w:jc w:val="center"/>
        <w:rPr>
          <w:rFonts w:cstheme="minorHAnsi"/>
        </w:rPr>
      </w:pPr>
    </w:p>
    <w:p w:rsidR="007971C6" w:rsidRDefault="007971C6" w:rsidP="007971C6">
      <w:pPr>
        <w:jc w:val="center"/>
      </w:pPr>
    </w:p>
    <w:p w:rsidR="007971C6" w:rsidRPr="008C412E" w:rsidRDefault="007971C6" w:rsidP="007971C6">
      <w:pPr>
        <w:jc w:val="center"/>
        <w:rPr>
          <w:rFonts w:cstheme="minorHAnsi"/>
          <w:sz w:val="22"/>
          <w:szCs w:val="22"/>
        </w:rPr>
      </w:pPr>
    </w:p>
    <w:p w:rsidR="007971C6" w:rsidRPr="008C412E" w:rsidRDefault="007971C6" w:rsidP="007971C6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  <w:r>
        <w:rPr>
          <w:rFonts w:eastAsia="Times New Roman" w:cstheme="minorHAnsi"/>
          <w:b/>
          <w:bCs/>
          <w:sz w:val="22"/>
          <w:szCs w:val="22"/>
          <w:lang w:eastAsia="pt-BR"/>
        </w:rPr>
        <w:t>_______________________________</w:t>
      </w:r>
    </w:p>
    <w:p w:rsidR="007971C6" w:rsidRPr="008C412E" w:rsidRDefault="007971C6" w:rsidP="007971C6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  <w:r w:rsidRPr="008C412E">
        <w:rPr>
          <w:rFonts w:eastAsia="Times New Roman" w:cstheme="minorHAnsi"/>
          <w:b/>
          <w:bCs/>
          <w:sz w:val="22"/>
          <w:szCs w:val="22"/>
          <w:lang w:eastAsia="pt-BR"/>
        </w:rPr>
        <w:t>FRANCISCO EDIVALDO ALVES PEREIRA</w:t>
      </w:r>
    </w:p>
    <w:p w:rsidR="007971C6" w:rsidRPr="008C412E" w:rsidRDefault="007971C6" w:rsidP="007971C6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  <w:r>
        <w:rPr>
          <w:rFonts w:eastAsia="Times New Roman" w:cstheme="minorHAnsi"/>
          <w:b/>
          <w:bCs/>
          <w:sz w:val="22"/>
          <w:szCs w:val="22"/>
          <w:lang w:eastAsia="pt-BR"/>
        </w:rPr>
        <w:t xml:space="preserve">Vereador - </w:t>
      </w:r>
      <w:r w:rsidRPr="008C412E">
        <w:rPr>
          <w:rFonts w:eastAsia="Times New Roman" w:cstheme="minorHAnsi"/>
          <w:b/>
          <w:bCs/>
          <w:sz w:val="22"/>
          <w:szCs w:val="22"/>
          <w:lang w:eastAsia="pt-BR"/>
        </w:rPr>
        <w:t xml:space="preserve">Presidente </w:t>
      </w:r>
    </w:p>
    <w:p w:rsidR="007971C6" w:rsidRDefault="007971C6" w:rsidP="007971C6">
      <w:pPr>
        <w:jc w:val="center"/>
      </w:pPr>
    </w:p>
    <w:p w:rsidR="007971C6" w:rsidRPr="008C412E" w:rsidRDefault="007971C6" w:rsidP="007971C6">
      <w:pPr>
        <w:jc w:val="center"/>
        <w:rPr>
          <w:rFonts w:cstheme="minorHAnsi"/>
          <w:sz w:val="22"/>
          <w:szCs w:val="22"/>
        </w:rPr>
      </w:pPr>
    </w:p>
    <w:p w:rsidR="007971C6" w:rsidRDefault="007971C6" w:rsidP="007971C6">
      <w:pPr>
        <w:jc w:val="center"/>
      </w:pPr>
    </w:p>
    <w:p w:rsidR="007971C6" w:rsidRPr="00941FB8" w:rsidRDefault="007971C6" w:rsidP="007971C6"/>
    <w:p w:rsidR="0099226D" w:rsidRPr="007971C6" w:rsidRDefault="0099226D" w:rsidP="007971C6"/>
    <w:sectPr w:rsidR="0099226D" w:rsidRPr="007971C6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D77" w:rsidRDefault="00977D77" w:rsidP="007D1335">
      <w:r>
        <w:separator/>
      </w:r>
    </w:p>
  </w:endnote>
  <w:endnote w:type="continuationSeparator" w:id="0">
    <w:p w:rsidR="00977D77" w:rsidRDefault="00977D7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D77" w:rsidRDefault="00977D77" w:rsidP="007D1335">
      <w:r>
        <w:separator/>
      </w:r>
    </w:p>
  </w:footnote>
  <w:footnote w:type="continuationSeparator" w:id="0">
    <w:p w:rsidR="00977D77" w:rsidRDefault="00977D7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E0A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E0A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E0A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06BF"/>
    <w:rsid w:val="00004E36"/>
    <w:rsid w:val="002D2DB0"/>
    <w:rsid w:val="0045784C"/>
    <w:rsid w:val="00491FA8"/>
    <w:rsid w:val="005354DD"/>
    <w:rsid w:val="00540F65"/>
    <w:rsid w:val="006864D2"/>
    <w:rsid w:val="006A279A"/>
    <w:rsid w:val="007971C6"/>
    <w:rsid w:val="007B437E"/>
    <w:rsid w:val="007D1335"/>
    <w:rsid w:val="00807471"/>
    <w:rsid w:val="0087657A"/>
    <w:rsid w:val="00977D77"/>
    <w:rsid w:val="0099226D"/>
    <w:rsid w:val="00995B62"/>
    <w:rsid w:val="009F1481"/>
    <w:rsid w:val="00AA7A96"/>
    <w:rsid w:val="00AD2ABF"/>
    <w:rsid w:val="00AE0A8B"/>
    <w:rsid w:val="00D85150"/>
    <w:rsid w:val="00E413FB"/>
    <w:rsid w:val="00F9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87657A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87657A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8515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7971C6"/>
    <w:rPr>
      <w:b/>
      <w:bCs/>
    </w:rPr>
  </w:style>
  <w:style w:type="character" w:customStyle="1" w:styleId="whitespace-normal">
    <w:name w:val="whitespace-normal"/>
    <w:basedOn w:val="Fontepargpadro"/>
    <w:rsid w:val="007971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6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dcterms:created xsi:type="dcterms:W3CDTF">2026-02-24T13:05:00Z</dcterms:created>
  <dcterms:modified xsi:type="dcterms:W3CDTF">2026-02-24T13:41:00Z</dcterms:modified>
</cp:coreProperties>
</file>