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46D65" w14:textId="16F44371" w:rsidR="003C44BD" w:rsidRDefault="003C44BD" w:rsidP="003C44BD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22ª SESSÃO ORDINÁRIA DA CÂMARA MUNICIPAL DE EQUADOR, EM 0</w:t>
      </w:r>
      <w:r w:rsidR="00362DA7">
        <w:rPr>
          <w:rFonts w:cstheme="minorHAnsi"/>
          <w:b/>
          <w:sz w:val="28"/>
          <w:szCs w:val="28"/>
          <w:u w:val="single"/>
        </w:rPr>
        <w:t>2</w:t>
      </w:r>
      <w:r>
        <w:rPr>
          <w:rFonts w:cstheme="minorHAnsi"/>
          <w:b/>
          <w:sz w:val="28"/>
          <w:szCs w:val="28"/>
          <w:u w:val="single"/>
        </w:rPr>
        <w:t xml:space="preserve"> DE OUTUBRO DE 2025.</w:t>
      </w:r>
    </w:p>
    <w:p w14:paraId="6095A0EB" w14:textId="77777777" w:rsidR="003C44BD" w:rsidRPr="003C44BD" w:rsidRDefault="003C44BD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0D078667" w14:textId="17EB5894" w:rsidR="003C44BD" w:rsidRPr="003C44BD" w:rsidRDefault="003C44BD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24F52ABC" w14:textId="79F3EC9E" w:rsidR="003C44BD" w:rsidRPr="003C44BD" w:rsidRDefault="003C44BD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Complementar nº 01/2025</w:t>
      </w:r>
    </w:p>
    <w:p w14:paraId="65278C9C" w14:textId="5B379350" w:rsidR="003C44BD" w:rsidRDefault="003C44BD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35/2025</w:t>
      </w:r>
    </w:p>
    <w:p w14:paraId="18996FF8" w14:textId="28743E6E" w:rsidR="003C44BD" w:rsidRPr="00362DA7" w:rsidRDefault="003C44BD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 157/2025</w:t>
      </w:r>
    </w:p>
    <w:p w14:paraId="332DA1D8" w14:textId="7E349CD7" w:rsidR="00362DA7" w:rsidRPr="00303A8B" w:rsidRDefault="00362DA7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de aplauso nº 12/2025</w:t>
      </w:r>
    </w:p>
    <w:p w14:paraId="4F6FD50F" w14:textId="77777777" w:rsidR="003C44BD" w:rsidRDefault="003C44BD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104D7CEA" w14:textId="77777777" w:rsidR="003C44BD" w:rsidRDefault="003C44BD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07BDD608" w14:textId="57866153" w:rsidR="003C44BD" w:rsidRDefault="003C44BD" w:rsidP="003C44BD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 09 de outubro de 2025.</w:t>
      </w:r>
    </w:p>
    <w:p w14:paraId="58809025" w14:textId="77777777" w:rsidR="00C67F17" w:rsidRPr="00193A58" w:rsidRDefault="00C67F17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C67F17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9506C" w14:textId="77777777" w:rsidR="0016014A" w:rsidRDefault="0016014A" w:rsidP="00A47601">
      <w:pPr>
        <w:spacing w:after="0" w:line="240" w:lineRule="auto"/>
      </w:pPr>
      <w:r>
        <w:separator/>
      </w:r>
    </w:p>
  </w:endnote>
  <w:endnote w:type="continuationSeparator" w:id="0">
    <w:p w14:paraId="17154D7D" w14:textId="77777777" w:rsidR="0016014A" w:rsidRDefault="0016014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192E4" w14:textId="77777777" w:rsidR="0016014A" w:rsidRDefault="0016014A" w:rsidP="00A47601">
      <w:pPr>
        <w:spacing w:after="0" w:line="240" w:lineRule="auto"/>
      </w:pPr>
      <w:r>
        <w:separator/>
      </w:r>
    </w:p>
  </w:footnote>
  <w:footnote w:type="continuationSeparator" w:id="0">
    <w:p w14:paraId="2D66F8CD" w14:textId="77777777" w:rsidR="0016014A" w:rsidRDefault="0016014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01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47B6C"/>
    <w:rsid w:val="00362DA7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51B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6F705B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1DF3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33D4"/>
    <w:rsid w:val="00A946A9"/>
    <w:rsid w:val="00A96814"/>
    <w:rsid w:val="00AA2EA7"/>
    <w:rsid w:val="00AA715D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2025-09-03T19:17:00Z</cp:lastPrinted>
  <dcterms:created xsi:type="dcterms:W3CDTF">2025-10-01T18:45:00Z</dcterms:created>
  <dcterms:modified xsi:type="dcterms:W3CDTF">2025-10-02T19:15:00Z</dcterms:modified>
</cp:coreProperties>
</file>