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46D95849" w14:textId="520DB307" w:rsidR="00337E8B" w:rsidRPr="00337E8B" w:rsidRDefault="00337E8B" w:rsidP="00337E8B">
      <w:r w:rsidRPr="00337E8B">
        <w:t xml:space="preserve">OFÍCIO.SEC.LEG. N° </w:t>
      </w:r>
      <w:r w:rsidR="00B55D6D">
        <w:t>370</w:t>
      </w:r>
      <w:r w:rsidR="00822EE4">
        <w:t>/</w:t>
      </w:r>
      <w:r w:rsidRPr="00337E8B">
        <w:t xml:space="preserve">2024                                                         Ibatiba, </w:t>
      </w:r>
      <w:r w:rsidR="00B55D6D">
        <w:t>10</w:t>
      </w:r>
      <w:r w:rsidRPr="00337E8B">
        <w:t xml:space="preserve"> de </w:t>
      </w:r>
      <w:r w:rsidR="00B55D6D">
        <w:t>dez</w:t>
      </w:r>
      <w:r>
        <w:t>embro</w:t>
      </w:r>
      <w:r w:rsidRPr="00337E8B">
        <w:t xml:space="preserve"> de 2024.</w:t>
      </w:r>
    </w:p>
    <w:p w14:paraId="1B1CB087" w14:textId="77777777" w:rsidR="00337E8B" w:rsidRPr="00337E8B" w:rsidRDefault="00337E8B" w:rsidP="00337E8B"/>
    <w:p w14:paraId="36ACF3E0" w14:textId="77777777" w:rsidR="00337E8B" w:rsidRPr="00337E8B" w:rsidRDefault="00337E8B" w:rsidP="00337E8B"/>
    <w:p w14:paraId="2414A122" w14:textId="77777777" w:rsidR="00337E8B" w:rsidRPr="00337E8B" w:rsidRDefault="00337E8B" w:rsidP="00337E8B"/>
    <w:p w14:paraId="46765723" w14:textId="77777777" w:rsidR="00337E8B" w:rsidRPr="00337E8B" w:rsidRDefault="00337E8B" w:rsidP="00337E8B">
      <w:r w:rsidRPr="00337E8B">
        <w:t>REF: Apresenta indicação</w:t>
      </w:r>
    </w:p>
    <w:p w14:paraId="44F9C5FC" w14:textId="77777777" w:rsidR="00337E8B" w:rsidRPr="00337E8B" w:rsidRDefault="00337E8B" w:rsidP="00337E8B"/>
    <w:p w14:paraId="3D2D4072" w14:textId="3CA2C658" w:rsidR="00337E8B" w:rsidRPr="00337E8B" w:rsidRDefault="00337E8B" w:rsidP="00822EE4">
      <w:pPr>
        <w:jc w:val="both"/>
      </w:pPr>
      <w:r w:rsidRPr="00337E8B">
        <w:t xml:space="preserve">O Vereador que esta subscreve, no uso de suas atribuições conferidas pela Legislação, com base regimental, requer depois de ouvido Plenário oficiar </w:t>
      </w:r>
      <w:r w:rsidR="00B55D6D">
        <w:t>a CESAN</w:t>
      </w:r>
      <w:r w:rsidRPr="00337E8B">
        <w:t xml:space="preserve"> apresentar a seguinte indicação pela premente e necessidade:</w:t>
      </w:r>
    </w:p>
    <w:p w14:paraId="441C5276" w14:textId="0521C753" w:rsidR="00822EE4" w:rsidRDefault="00337E8B" w:rsidP="00822EE4">
      <w:pPr>
        <w:jc w:val="both"/>
      </w:pPr>
      <w:r w:rsidRPr="00337E8B">
        <w:t>1.</w:t>
      </w:r>
      <w:r w:rsidR="00B55D6D">
        <w:t xml:space="preserve"> So</w:t>
      </w:r>
      <w:r w:rsidR="00B55D6D">
        <w:rPr>
          <w:rFonts w:asciiTheme="minorHAnsi" w:hAnsiTheme="minorHAnsi" w:cstheme="minorHAnsi"/>
          <w:bCs/>
          <w:iCs/>
        </w:rPr>
        <w:t>licitar</w:t>
      </w:r>
      <w:r w:rsidR="00B55D6D" w:rsidRPr="00B75826">
        <w:rPr>
          <w:rFonts w:asciiTheme="minorHAnsi" w:hAnsiTheme="minorHAnsi" w:cstheme="minorHAnsi"/>
          <w:bCs/>
          <w:iCs/>
        </w:rPr>
        <w:t xml:space="preserve"> </w:t>
      </w:r>
      <w:r w:rsidR="00B55D6D" w:rsidRPr="00C57ADB">
        <w:rPr>
          <w:rFonts w:asciiTheme="minorHAnsi" w:hAnsiTheme="minorHAnsi" w:cstheme="minorHAnsi"/>
          <w:bCs/>
          <w:iCs/>
        </w:rPr>
        <w:t>a CESAN para que solucione</w:t>
      </w:r>
      <w:r w:rsidR="00B55D6D">
        <w:rPr>
          <w:rFonts w:asciiTheme="minorHAnsi" w:hAnsiTheme="minorHAnsi" w:cstheme="minorHAnsi"/>
          <w:bCs/>
          <w:iCs/>
        </w:rPr>
        <w:t xml:space="preserve"> a falta de água em Santa Clara.</w:t>
      </w:r>
      <w:bookmarkStart w:id="0" w:name="_GoBack"/>
      <w:bookmarkEnd w:id="0"/>
      <w:r w:rsidR="00822EE4">
        <w:t xml:space="preserve"> </w:t>
      </w:r>
    </w:p>
    <w:p w14:paraId="14B3BF42" w14:textId="149C1D4A" w:rsidR="00337E8B" w:rsidRPr="00337E8B" w:rsidRDefault="00337E8B" w:rsidP="00822EE4">
      <w:pPr>
        <w:jc w:val="both"/>
      </w:pPr>
      <w:r w:rsidRPr="00337E8B">
        <w:t>No aguardo de uma especial atenção em torno do assunto em tela, no ensejo apresentamos V. Ex. os nossos protestos de elevada estima e consideração.</w:t>
      </w:r>
    </w:p>
    <w:p w14:paraId="4EBCFC66" w14:textId="77777777" w:rsidR="00337E8B" w:rsidRPr="00337E8B" w:rsidRDefault="00337E8B" w:rsidP="00337E8B"/>
    <w:p w14:paraId="432BC273" w14:textId="3AE1B646" w:rsidR="00337E8B" w:rsidRPr="00337E8B" w:rsidRDefault="00B55D6D" w:rsidP="00337E8B">
      <w:pPr>
        <w:jc w:val="center"/>
      </w:pPr>
      <w:r>
        <w:t>GEILSON DIAS TOMAZ</w:t>
      </w:r>
    </w:p>
    <w:p w14:paraId="00CF971D" w14:textId="77777777" w:rsidR="00337E8B" w:rsidRPr="00337E8B" w:rsidRDefault="00337E8B" w:rsidP="00337E8B">
      <w:pPr>
        <w:jc w:val="center"/>
      </w:pPr>
      <w:r w:rsidRPr="00337E8B">
        <w:t>Vereador</w:t>
      </w:r>
    </w:p>
    <w:p w14:paraId="36E4E523" w14:textId="77777777" w:rsidR="00337E8B" w:rsidRPr="00337E8B" w:rsidRDefault="00337E8B" w:rsidP="00337E8B"/>
    <w:p w14:paraId="06375300" w14:textId="77777777" w:rsidR="00337E8B" w:rsidRPr="00337E8B" w:rsidRDefault="00337E8B" w:rsidP="00337E8B"/>
    <w:p w14:paraId="52D5BC6A" w14:textId="77777777" w:rsidR="00DA1F35" w:rsidRDefault="00DA1F35" w:rsidP="00DA1F35"/>
    <w:sectPr w:rsidR="00DA1F3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9D6EAC" w14:textId="77777777" w:rsidR="00EA4C19" w:rsidRDefault="00EA4C19" w:rsidP="00C90704">
      <w:pPr>
        <w:spacing w:after="0" w:line="240" w:lineRule="auto"/>
      </w:pPr>
      <w:r>
        <w:separator/>
      </w:r>
    </w:p>
  </w:endnote>
  <w:endnote w:type="continuationSeparator" w:id="0">
    <w:p w14:paraId="14906CE4" w14:textId="77777777" w:rsidR="00EA4C19" w:rsidRDefault="00EA4C1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272FB" w14:textId="77777777" w:rsidR="00EA4C19" w:rsidRDefault="00EA4C19" w:rsidP="00C90704">
      <w:pPr>
        <w:spacing w:after="0" w:line="240" w:lineRule="auto"/>
      </w:pPr>
      <w:r>
        <w:separator/>
      </w:r>
    </w:p>
  </w:footnote>
  <w:footnote w:type="continuationSeparator" w:id="0">
    <w:p w14:paraId="0AD2A05D" w14:textId="77777777" w:rsidR="00EA4C19" w:rsidRDefault="00EA4C1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49B"/>
    <w:rsid w:val="000A6ABF"/>
    <w:rsid w:val="000C5A16"/>
    <w:rsid w:val="0010208D"/>
    <w:rsid w:val="00110374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515D0"/>
    <w:rsid w:val="0037262A"/>
    <w:rsid w:val="00376353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5802"/>
    <w:rsid w:val="004D27AE"/>
    <w:rsid w:val="004D4335"/>
    <w:rsid w:val="004F003E"/>
    <w:rsid w:val="004F07A3"/>
    <w:rsid w:val="004F712E"/>
    <w:rsid w:val="00513C0A"/>
    <w:rsid w:val="0053728A"/>
    <w:rsid w:val="00587BDA"/>
    <w:rsid w:val="005B7642"/>
    <w:rsid w:val="005E163B"/>
    <w:rsid w:val="005E636C"/>
    <w:rsid w:val="005E734E"/>
    <w:rsid w:val="00653B6F"/>
    <w:rsid w:val="006848B7"/>
    <w:rsid w:val="00692873"/>
    <w:rsid w:val="006E261E"/>
    <w:rsid w:val="006F6BB8"/>
    <w:rsid w:val="00770989"/>
    <w:rsid w:val="007800B4"/>
    <w:rsid w:val="007870AB"/>
    <w:rsid w:val="00787288"/>
    <w:rsid w:val="007A733A"/>
    <w:rsid w:val="007F4577"/>
    <w:rsid w:val="00807820"/>
    <w:rsid w:val="00822EE4"/>
    <w:rsid w:val="008328CE"/>
    <w:rsid w:val="008466DF"/>
    <w:rsid w:val="00883024"/>
    <w:rsid w:val="00883DDD"/>
    <w:rsid w:val="008907F1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55D6D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CF26EF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25A8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A4C19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2024-09-10T19:34:00Z</cp:lastPrinted>
  <dcterms:created xsi:type="dcterms:W3CDTF">2024-09-10T19:31:00Z</dcterms:created>
  <dcterms:modified xsi:type="dcterms:W3CDTF">2024-12-09T15:27:00Z</dcterms:modified>
</cp:coreProperties>
</file>