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B38E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BB5DD4">
        <w:rPr>
          <w:rFonts w:ascii="Arial" w:eastAsia="Times New Roman" w:hAnsi="Arial" w:cs="Arial"/>
          <w:sz w:val="24"/>
          <w:szCs w:val="24"/>
        </w:rPr>
        <w:t>06 DE OUTUBRO</w:t>
      </w:r>
      <w:bookmarkStart w:id="0" w:name="_GoBack"/>
      <w:bookmarkEnd w:id="0"/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7E2B0A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78509A">
        <w:rPr>
          <w:rFonts w:ascii="Arial" w:hAnsi="Arial" w:cs="Arial"/>
          <w:b/>
          <w:sz w:val="24"/>
          <w:szCs w:val="24"/>
        </w:rPr>
        <w:t xml:space="preserve">SOLICITA </w:t>
      </w:r>
      <w:r w:rsidR="005B38E8" w:rsidRPr="005B38E8">
        <w:rPr>
          <w:rFonts w:ascii="Arial" w:hAnsi="Arial" w:cs="Arial"/>
          <w:b/>
          <w:sz w:val="24"/>
          <w:szCs w:val="24"/>
        </w:rPr>
        <w:t>QUE SEJAM COLOCADOS TUBOS</w:t>
      </w:r>
      <w:r w:rsidR="00343B8F">
        <w:rPr>
          <w:rFonts w:ascii="Arial" w:hAnsi="Arial" w:cs="Arial"/>
          <w:b/>
          <w:sz w:val="24"/>
          <w:szCs w:val="24"/>
        </w:rPr>
        <w:t xml:space="preserve"> DE CONCRETO EM TRECHO D</w:t>
      </w:r>
      <w:r w:rsidR="005B38E8" w:rsidRPr="005B38E8">
        <w:rPr>
          <w:rFonts w:ascii="Arial" w:hAnsi="Arial" w:cs="Arial"/>
          <w:b/>
          <w:sz w:val="24"/>
          <w:szCs w:val="24"/>
        </w:rPr>
        <w:t>A ESTRADA ENTRE A LINHA PESSEGUEIRO E LINHA MAIDANA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4457D" w:rsidRPr="0074457D" w:rsidRDefault="005B38E8" w:rsidP="0074457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5B38E8">
        <w:rPr>
          <w:rFonts w:ascii="Arial" w:eastAsia="Times New Roman" w:hAnsi="Arial" w:cs="Arial"/>
          <w:sz w:val="24"/>
          <w:szCs w:val="24"/>
        </w:rPr>
        <w:t xml:space="preserve">Solicitou que sejam colocados alguns tubos na estrada entre a Linha Pessegueiro e Linha Maidana, nas proximidades da propriedade de Evandro </w:t>
      </w:r>
      <w:proofErr w:type="spellStart"/>
      <w:r w:rsidRPr="005B38E8">
        <w:rPr>
          <w:rFonts w:ascii="Arial" w:eastAsia="Times New Roman" w:hAnsi="Arial" w:cs="Arial"/>
          <w:sz w:val="24"/>
          <w:szCs w:val="24"/>
        </w:rPr>
        <w:t>Vergutz</w:t>
      </w:r>
      <w:proofErr w:type="spellEnd"/>
      <w:r w:rsidRPr="005B38E8">
        <w:rPr>
          <w:rFonts w:ascii="Arial" w:eastAsia="Times New Roman" w:hAnsi="Arial" w:cs="Arial"/>
          <w:sz w:val="24"/>
          <w:szCs w:val="24"/>
        </w:rPr>
        <w:t>, vistos que os tubos da estrada são muito finos e a estrada é muito estreita, necessitando de tubos maiores.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14B36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43B8F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1303"/>
    <w:rsid w:val="008D56F7"/>
    <w:rsid w:val="008D6500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B5DD4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192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26</cp:revision>
  <cp:lastPrinted>2022-09-02T17:50:00Z</cp:lastPrinted>
  <dcterms:created xsi:type="dcterms:W3CDTF">2022-09-02T18:37:00Z</dcterms:created>
  <dcterms:modified xsi:type="dcterms:W3CDTF">2022-10-13T20:33:00Z</dcterms:modified>
</cp:coreProperties>
</file>