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A6A5A" w14:textId="68806927" w:rsidR="00837817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PAUTA DO DIA </w:t>
      </w:r>
      <w:r w:rsidR="00C07936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>/11/2023</w:t>
      </w:r>
    </w:p>
    <w:p w14:paraId="748F0616" w14:textId="5D0824F7" w:rsidR="00837817" w:rsidRDefault="00C07936">
      <w:pPr>
        <w:jc w:val="center"/>
        <w:rPr>
          <w:b/>
        </w:rPr>
      </w:pPr>
      <w:r>
        <w:rPr>
          <w:b/>
        </w:rPr>
        <w:t>20° Sessão Ordinária às 17h30</w:t>
      </w:r>
    </w:p>
    <w:p w14:paraId="2DE982E3" w14:textId="77777777" w:rsidR="00837817" w:rsidRDefault="00837817">
      <w:pPr>
        <w:jc w:val="center"/>
        <w:rPr>
          <w:b/>
        </w:rPr>
      </w:pPr>
    </w:p>
    <w:p w14:paraId="2D0876BD" w14:textId="77777777" w:rsidR="00C07936" w:rsidRDefault="00C07936" w:rsidP="00C07936">
      <w:pPr>
        <w:rPr>
          <w:b/>
        </w:rPr>
      </w:pPr>
      <w:r>
        <w:rPr>
          <w:b/>
        </w:rPr>
        <w:t xml:space="preserve">Do Pequeno Expediente </w:t>
      </w:r>
      <w:r>
        <w:t>(Art. 116 RI)</w:t>
      </w:r>
    </w:p>
    <w:p w14:paraId="38C00C99" w14:textId="77777777" w:rsidR="00C07936" w:rsidRDefault="00C07936" w:rsidP="00C07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da </w:t>
      </w:r>
      <w:r>
        <w:t>A</w:t>
      </w:r>
      <w:r>
        <w:rPr>
          <w:color w:val="000000"/>
        </w:rPr>
        <w:t>ta anterior;</w:t>
      </w:r>
    </w:p>
    <w:p w14:paraId="3AB01E8D" w14:textId="77777777" w:rsidR="00C07936" w:rsidRDefault="00C07936" w:rsidP="00C07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Correspondências da semana;</w:t>
      </w:r>
    </w:p>
    <w:p w14:paraId="1190E051" w14:textId="77777777" w:rsidR="00C07936" w:rsidRDefault="00C07936" w:rsidP="00C07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do expediente recebido pela Mesa; </w:t>
      </w:r>
    </w:p>
    <w:p w14:paraId="7DFA35C6" w14:textId="77777777" w:rsidR="00C07936" w:rsidRDefault="00C07936" w:rsidP="00C07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das proposições encaminhadas à Mesa; </w:t>
      </w:r>
    </w:p>
    <w:p w14:paraId="02EDEF89" w14:textId="77777777" w:rsidR="00C07936" w:rsidRDefault="00C07936" w:rsidP="00C079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Pronunciamento dos Vereadores;</w:t>
      </w:r>
    </w:p>
    <w:p w14:paraId="7D0AFEF5" w14:textId="77777777" w:rsidR="00C07936" w:rsidRDefault="00C07936" w:rsidP="00C07936">
      <w:pPr>
        <w:rPr>
          <w:b/>
        </w:rPr>
      </w:pPr>
      <w:r>
        <w:rPr>
          <w:b/>
        </w:rPr>
        <w:t xml:space="preserve">Ordem do Dia </w:t>
      </w:r>
      <w:r>
        <w:t>(Art. 119 RI)</w:t>
      </w:r>
    </w:p>
    <w:p w14:paraId="29E3F2F2" w14:textId="77777777" w:rsidR="00C07936" w:rsidRDefault="00C07936" w:rsidP="00C07936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dos pareceres das Comissões Permanentes;</w:t>
      </w:r>
    </w:p>
    <w:p w14:paraId="28EBF4B9" w14:textId="29E4E701" w:rsidR="00C07936" w:rsidRDefault="00C07936" w:rsidP="00C07936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Apresentação, discussão e votação do Projeto de Lei do Executivo N° 017/2023 – EMENTA: Institui e dispõe sobre os Princípios e Diretrizes a serem observados na elaboração e implementação das Políticas referentes à Primeira Infância no Município de Granito – PE e do Plano da Primeira Infância e dá outras providências;</w:t>
      </w:r>
    </w:p>
    <w:p w14:paraId="49814C44" w14:textId="1E9469AE" w:rsidR="00C07936" w:rsidRDefault="00C07936" w:rsidP="00C07936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Apresentação, discussão e votação do Projeto de Lei do Executivo N° 016/2023 – EMENTA: Autoriza o Poder Executivo a doar imóvel de propriedade do município à igreja católica – PARÓQUIA NOSSA SENHORA DO BOM CONSELHO e dá outras providências;</w:t>
      </w:r>
    </w:p>
    <w:p w14:paraId="77A4F761" w14:textId="3D3B273C" w:rsidR="00C07936" w:rsidRDefault="00C07936" w:rsidP="00C07936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Discussão e votação</w:t>
      </w:r>
      <w:r w:rsidR="00F33C26">
        <w:t xml:space="preserve"> das Emendas e</w:t>
      </w:r>
      <w:r>
        <w:t xml:space="preserve"> do Projeto de Lei do Executivo N° 013/2023 – EMENTA: Estima a RECEITA e fixa a DESPESA do Município para o exercício financeiro de 2024;</w:t>
      </w:r>
    </w:p>
    <w:p w14:paraId="2343C99A" w14:textId="77777777" w:rsidR="00A65AAA" w:rsidRDefault="00C07936" w:rsidP="00A65AAA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Discussão e votação do Projeto de Lei do Executivo N° 014/2023 – EMENTA: Dispõe sobre a revisão do Plano Plurianual para o período 2022/2025, para o exercício financeiro de 2024 e dá outras providências;</w:t>
      </w:r>
    </w:p>
    <w:p w14:paraId="0049A8F9" w14:textId="7D2C6FE6" w:rsidR="00A65AAA" w:rsidRDefault="00C07936" w:rsidP="00A65AAA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Discussão e votação do Projeto de Lei do Executivo N° 006/2023 – EMENTA: </w:t>
      </w:r>
      <w:r w:rsidR="00A65AAA">
        <w:t xml:space="preserve">Altera a redação do art. 1° da Lei Municipal n° 405 de 03 de fevereiro de 2020, a qual dispõe sobre autorização para que o Poder Executivo realize contratação de operação de crédito com o Banco do Brasil S/A para aplicação nos fins abrangidos pelo Programa Eficiência Municipal; </w:t>
      </w:r>
    </w:p>
    <w:p w14:paraId="5D327A69" w14:textId="77777777" w:rsidR="00C07936" w:rsidRDefault="00C07936" w:rsidP="00A65AAA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748EE655" w14:textId="77777777" w:rsidR="00C07936" w:rsidRDefault="00C07936" w:rsidP="00C07936">
      <w:r>
        <w:rPr>
          <w:b/>
        </w:rPr>
        <w:t>Grande Expediente</w:t>
      </w:r>
      <w:r>
        <w:t xml:space="preserve"> (Art. 122 RI)</w:t>
      </w:r>
    </w:p>
    <w:p w14:paraId="45BEC997" w14:textId="3DAF55ED" w:rsidR="00837817" w:rsidRDefault="00C07936" w:rsidP="004865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Facultada a palavra aos </w:t>
      </w:r>
      <w:r>
        <w:t>V</w:t>
      </w:r>
      <w:r>
        <w:rPr>
          <w:color w:val="000000"/>
        </w:rPr>
        <w:t xml:space="preserve">ereadores </w:t>
      </w:r>
      <w:r>
        <w:t>–</w:t>
      </w:r>
      <w:r>
        <w:rPr>
          <w:color w:val="000000"/>
        </w:rPr>
        <w:t xml:space="preserve"> </w:t>
      </w:r>
      <w:r>
        <w:t>A</w:t>
      </w:r>
      <w:r>
        <w:rPr>
          <w:color w:val="000000"/>
        </w:rPr>
        <w:t xml:space="preserve">rt. 123 RI          </w:t>
      </w:r>
    </w:p>
    <w:p w14:paraId="43488C5C" w14:textId="77777777" w:rsidR="00837817" w:rsidRDefault="00000000">
      <w:pPr>
        <w:spacing w:after="0" w:line="240" w:lineRule="auto"/>
        <w:jc w:val="center"/>
      </w:pPr>
      <w:r>
        <w:t>EDUARDO DA CONCEIÇÃO MODESTO DE OLIVEIRA</w:t>
      </w:r>
    </w:p>
    <w:p w14:paraId="513D6B7B" w14:textId="77777777" w:rsidR="00837817" w:rsidRDefault="00000000">
      <w:pPr>
        <w:spacing w:after="0" w:line="240" w:lineRule="auto"/>
        <w:jc w:val="center"/>
      </w:pPr>
      <w:r>
        <w:t>SECRETÁRIO</w:t>
      </w:r>
    </w:p>
    <w:p w14:paraId="0F71BC59" w14:textId="77777777" w:rsidR="00837817" w:rsidRDefault="00837817" w:rsidP="00A65A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535A62" w14:textId="77777777" w:rsidR="00837817" w:rsidRDefault="000000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DBF0FFC" w14:textId="77777777" w:rsidR="00837817" w:rsidRDefault="000000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7296F733" w14:textId="31DE2DFC" w:rsidR="00837817" w:rsidRPr="00A65AAA" w:rsidRDefault="00000000" w:rsidP="00A65AA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sectPr w:rsidR="00837817" w:rsidRPr="00A65AA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93A36" w14:textId="77777777" w:rsidR="00544BFE" w:rsidRDefault="00544BFE">
      <w:pPr>
        <w:spacing w:after="0" w:line="240" w:lineRule="auto"/>
      </w:pPr>
      <w:r>
        <w:separator/>
      </w:r>
    </w:p>
  </w:endnote>
  <w:endnote w:type="continuationSeparator" w:id="0">
    <w:p w14:paraId="2A2AAD2F" w14:textId="77777777" w:rsidR="00544BFE" w:rsidRDefault="00544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C879" w14:textId="77777777" w:rsidR="00837817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color w:val="000000"/>
      </w:rPr>
      <w:t> </w:t>
    </w:r>
    <w:r>
      <w:rPr>
        <w:rFonts w:ascii="Verdana" w:eastAsia="Verdana" w:hAnsi="Verdana" w:cs="Verdana"/>
        <w:b/>
        <w:color w:val="000000"/>
      </w:rPr>
      <w:t>Av. Jose Saraiva Xavier, 151 –centro Granito-PE CEP: 56.160-000</w:t>
    </w:r>
  </w:p>
  <w:p w14:paraId="5E8CAC1D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FONE/FAX: 87 3880-1160 E-MAIL: </w:t>
    </w:r>
    <w:hyperlink r:id="rId1">
      <w:r>
        <w:rPr>
          <w:rFonts w:ascii="Verdana" w:eastAsia="Verdana" w:hAnsi="Verdana" w:cs="Verdana"/>
          <w:b/>
          <w:color w:val="0563C1"/>
          <w:u w:val="single"/>
        </w:rPr>
        <w:t>camaragranito@gmail.com</w:t>
      </w:r>
    </w:hyperlink>
  </w:p>
  <w:p w14:paraId="55B3AC6D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13855" w14:textId="77777777" w:rsidR="00544BFE" w:rsidRDefault="00544BFE">
      <w:pPr>
        <w:spacing w:after="0" w:line="240" w:lineRule="auto"/>
      </w:pPr>
      <w:r>
        <w:separator/>
      </w:r>
    </w:p>
  </w:footnote>
  <w:footnote w:type="continuationSeparator" w:id="0">
    <w:p w14:paraId="431375EF" w14:textId="77777777" w:rsidR="00544BFE" w:rsidRDefault="00544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BFAE4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64A7E34" wp14:editId="32D86B7B">
          <wp:simplePos x="0" y="0"/>
          <wp:positionH relativeFrom="column">
            <wp:posOffset>638</wp:posOffset>
          </wp:positionH>
          <wp:positionV relativeFrom="paragraph">
            <wp:posOffset>-71117</wp:posOffset>
          </wp:positionV>
          <wp:extent cx="795655" cy="85217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214E25C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763C9BB1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0E2DBEF5" w14:textId="77777777" w:rsidR="008378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0C03658B" w14:textId="77777777" w:rsidR="00837817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795B433C" w14:textId="77777777" w:rsidR="00837817" w:rsidRDefault="008378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82160"/>
    <w:multiLevelType w:val="multilevel"/>
    <w:tmpl w:val="09F0A4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A6392"/>
    <w:multiLevelType w:val="multilevel"/>
    <w:tmpl w:val="28327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1758"/>
    <w:multiLevelType w:val="multilevel"/>
    <w:tmpl w:val="6D5A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5328D"/>
    <w:multiLevelType w:val="hybridMultilevel"/>
    <w:tmpl w:val="052A6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136141">
    <w:abstractNumId w:val="1"/>
  </w:num>
  <w:num w:numId="2" w16cid:durableId="403264422">
    <w:abstractNumId w:val="3"/>
  </w:num>
  <w:num w:numId="3" w16cid:durableId="1826772797">
    <w:abstractNumId w:val="2"/>
  </w:num>
  <w:num w:numId="4" w16cid:durableId="1688094930">
    <w:abstractNumId w:val="4"/>
  </w:num>
  <w:num w:numId="5" w16cid:durableId="476411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817"/>
    <w:rsid w:val="000A21B3"/>
    <w:rsid w:val="000B75E0"/>
    <w:rsid w:val="002A7418"/>
    <w:rsid w:val="0048659F"/>
    <w:rsid w:val="00544BFE"/>
    <w:rsid w:val="00837817"/>
    <w:rsid w:val="00A65AAA"/>
    <w:rsid w:val="00C07936"/>
    <w:rsid w:val="00F3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8B9B"/>
  <w15:docId w15:val="{4016A595-BC76-49C2-8401-DCB6DB4D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br3nZxodB5XgrhhEjD7G4wA/7A==">CgMxLjA4AHIhMS0yNDN3WmZSTjlZR05QYnVBekVzeklNa21PVXF3U1ho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2023-11-20T12:09:00Z</cp:lastPrinted>
  <dcterms:created xsi:type="dcterms:W3CDTF">2023-10-20T11:26:00Z</dcterms:created>
  <dcterms:modified xsi:type="dcterms:W3CDTF">2023-11-20T13:52:00Z</dcterms:modified>
</cp:coreProperties>
</file>