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4FEF79" w14:textId="597F2EC3" w:rsidR="00360402" w:rsidRPr="00F07B61" w:rsidRDefault="00360402" w:rsidP="00360402">
      <w:pPr>
        <w:tabs>
          <w:tab w:val="left" w:pos="2700"/>
        </w:tabs>
        <w:jc w:val="both"/>
        <w:rPr>
          <w:rFonts w:ascii="Arial" w:hAnsi="Arial" w:cs="Arial"/>
          <w:b/>
        </w:rPr>
      </w:pPr>
      <w:r w:rsidRPr="00F07B61">
        <w:rPr>
          <w:rFonts w:ascii="Arial" w:hAnsi="Arial" w:cs="Arial"/>
          <w:b/>
        </w:rPr>
        <w:t>INDICAÇÃO 00</w:t>
      </w:r>
      <w:r w:rsidR="00EB11C6">
        <w:rPr>
          <w:rFonts w:ascii="Arial" w:hAnsi="Arial" w:cs="Arial"/>
          <w:b/>
        </w:rPr>
        <w:t>1</w:t>
      </w:r>
      <w:r w:rsidRPr="00F07B61">
        <w:rPr>
          <w:rFonts w:ascii="Arial" w:hAnsi="Arial" w:cs="Arial"/>
          <w:b/>
        </w:rPr>
        <w:t>/20</w:t>
      </w:r>
      <w:r w:rsidR="00EB11C6">
        <w:rPr>
          <w:rFonts w:ascii="Arial" w:hAnsi="Arial" w:cs="Arial"/>
          <w:b/>
        </w:rPr>
        <w:t>2</w:t>
      </w:r>
      <w:r w:rsidRPr="00F07B61">
        <w:rPr>
          <w:rFonts w:ascii="Arial" w:hAnsi="Arial" w:cs="Arial"/>
          <w:b/>
        </w:rPr>
        <w:t>1/CMON</w:t>
      </w:r>
    </w:p>
    <w:p w14:paraId="65A2B492" w14:textId="77777777" w:rsidR="00360402" w:rsidRPr="000D1532" w:rsidRDefault="00360402" w:rsidP="00360402">
      <w:pPr>
        <w:tabs>
          <w:tab w:val="left" w:pos="2700"/>
        </w:tabs>
        <w:rPr>
          <w:rFonts w:ascii="Arial" w:hAnsi="Arial" w:cs="Arial"/>
        </w:rPr>
      </w:pPr>
    </w:p>
    <w:p w14:paraId="5744C150" w14:textId="77777777" w:rsidR="00360402" w:rsidRPr="000D1532" w:rsidRDefault="00360402" w:rsidP="00360402">
      <w:pPr>
        <w:tabs>
          <w:tab w:val="left" w:pos="2700"/>
        </w:tabs>
        <w:rPr>
          <w:rFonts w:ascii="Arial" w:hAnsi="Arial" w:cs="Arial"/>
        </w:rPr>
      </w:pPr>
    </w:p>
    <w:p w14:paraId="03B8FE9F" w14:textId="77777777" w:rsidR="00360402" w:rsidRPr="000D1532" w:rsidRDefault="00360402" w:rsidP="00360402">
      <w:pPr>
        <w:tabs>
          <w:tab w:val="left" w:pos="2700"/>
        </w:tabs>
        <w:rPr>
          <w:rFonts w:ascii="Arial" w:hAnsi="Arial" w:cs="Arial"/>
        </w:rPr>
      </w:pPr>
    </w:p>
    <w:p w14:paraId="6B0CC418" w14:textId="77777777" w:rsidR="00360402" w:rsidRDefault="00360402" w:rsidP="00360402">
      <w:pPr>
        <w:ind w:firstLine="708"/>
        <w:rPr>
          <w:rFonts w:ascii="Arial" w:hAnsi="Arial" w:cs="Arial"/>
        </w:rPr>
      </w:pPr>
      <w:r w:rsidRPr="000D1532">
        <w:rPr>
          <w:rFonts w:ascii="Arial" w:hAnsi="Arial" w:cs="Arial"/>
        </w:rPr>
        <w:t>Exmo. Sr. Presidente,</w:t>
      </w:r>
    </w:p>
    <w:p w14:paraId="63CBBE9C" w14:textId="77777777" w:rsidR="00360402" w:rsidRPr="000D1532" w:rsidRDefault="00360402" w:rsidP="00360402">
      <w:pPr>
        <w:ind w:firstLine="708"/>
        <w:rPr>
          <w:rFonts w:ascii="Arial" w:hAnsi="Arial" w:cs="Arial"/>
        </w:rPr>
      </w:pPr>
    </w:p>
    <w:p w14:paraId="1A5C441C" w14:textId="77777777" w:rsidR="00360402" w:rsidRDefault="00360402" w:rsidP="00360402">
      <w:pPr>
        <w:ind w:firstLine="708"/>
        <w:rPr>
          <w:rFonts w:ascii="Arial" w:hAnsi="Arial" w:cs="Arial"/>
        </w:rPr>
      </w:pPr>
      <w:r w:rsidRPr="000D1532">
        <w:rPr>
          <w:rFonts w:ascii="Arial" w:hAnsi="Arial" w:cs="Arial"/>
        </w:rPr>
        <w:t>Exmos. Srs. Vereadores e Vereadora,</w:t>
      </w:r>
    </w:p>
    <w:p w14:paraId="60ADAD0D" w14:textId="77777777" w:rsidR="00360402" w:rsidRPr="000D1532" w:rsidRDefault="00360402" w:rsidP="00360402">
      <w:pPr>
        <w:ind w:firstLine="708"/>
        <w:rPr>
          <w:rFonts w:ascii="Arial" w:hAnsi="Arial" w:cs="Arial"/>
        </w:rPr>
      </w:pPr>
    </w:p>
    <w:p w14:paraId="32B0F55E" w14:textId="724C4D1E" w:rsidR="009808C5" w:rsidRPr="009808C5" w:rsidRDefault="001F2BA2" w:rsidP="00C64F5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5C43C42A" w14:textId="50BB4AC1" w:rsidR="009808C5" w:rsidRDefault="009808C5" w:rsidP="00C64F53">
      <w:pPr>
        <w:spacing w:line="360" w:lineRule="auto"/>
        <w:ind w:firstLine="708"/>
        <w:jc w:val="both"/>
        <w:rPr>
          <w:rFonts w:ascii="Arial" w:hAnsi="Arial" w:cs="Arial"/>
        </w:rPr>
      </w:pPr>
      <w:r w:rsidRPr="009808C5">
        <w:rPr>
          <w:rFonts w:ascii="Arial" w:hAnsi="Arial" w:cs="Arial"/>
        </w:rPr>
        <w:t xml:space="preserve">Nos termos regimentais apresento no plenário desta Casa de Leis </w:t>
      </w:r>
      <w:r w:rsidR="001F2BA2" w:rsidRPr="009808C5">
        <w:rPr>
          <w:rFonts w:ascii="Arial" w:hAnsi="Arial" w:cs="Arial"/>
        </w:rPr>
        <w:t>INDICAÇÃO</w:t>
      </w:r>
      <w:r w:rsidR="001F2BA2">
        <w:rPr>
          <w:rFonts w:ascii="Arial" w:hAnsi="Arial" w:cs="Arial"/>
        </w:rPr>
        <w:t xml:space="preserve">. </w:t>
      </w:r>
    </w:p>
    <w:p w14:paraId="2EA05E98" w14:textId="77777777" w:rsidR="009808C5" w:rsidRPr="009808C5" w:rsidRDefault="009808C5" w:rsidP="00C64F53">
      <w:pPr>
        <w:spacing w:line="360" w:lineRule="auto"/>
        <w:jc w:val="both"/>
        <w:rPr>
          <w:rFonts w:ascii="Arial" w:hAnsi="Arial" w:cs="Arial"/>
        </w:rPr>
      </w:pPr>
    </w:p>
    <w:p w14:paraId="094B4DE6" w14:textId="0E72229A" w:rsidR="00360402" w:rsidRDefault="009808C5" w:rsidP="00C64F53">
      <w:pPr>
        <w:spacing w:line="360" w:lineRule="auto"/>
        <w:ind w:firstLine="708"/>
        <w:jc w:val="both"/>
        <w:rPr>
          <w:rFonts w:ascii="Arial" w:hAnsi="Arial" w:cs="Arial"/>
        </w:rPr>
      </w:pPr>
      <w:r w:rsidRPr="009808C5">
        <w:rPr>
          <w:rFonts w:ascii="Arial" w:hAnsi="Arial" w:cs="Arial"/>
        </w:rPr>
        <w:t>Vossas excelências sabem que</w:t>
      </w:r>
      <w:r>
        <w:rPr>
          <w:rFonts w:ascii="Arial" w:hAnsi="Arial" w:cs="Arial"/>
        </w:rPr>
        <w:t xml:space="preserve"> as chuvas estão fortes e incessantes, causando graves problemas aos munícipes em especial os que são da Zona Rural que sofrem com a falta de estradas trafegáveis e com pontes em estados calamitosos. Com isso, sabendo que </w:t>
      </w:r>
      <w:r w:rsidRPr="009808C5">
        <w:rPr>
          <w:rFonts w:ascii="Arial" w:hAnsi="Arial" w:cs="Arial"/>
        </w:rPr>
        <w:t>Decreto</w:t>
      </w:r>
      <w:r>
        <w:rPr>
          <w:rFonts w:ascii="Arial" w:hAnsi="Arial" w:cs="Arial"/>
        </w:rPr>
        <w:t>s</w:t>
      </w:r>
      <w:r w:rsidRPr="009808C5">
        <w:rPr>
          <w:rFonts w:ascii="Arial" w:hAnsi="Arial" w:cs="Arial"/>
        </w:rPr>
        <w:t xml:space="preserve"> de declaração de situação de emergência ou de</w:t>
      </w:r>
      <w:r w:rsidR="001F2BA2">
        <w:rPr>
          <w:rFonts w:ascii="Arial" w:hAnsi="Arial" w:cs="Arial"/>
        </w:rPr>
        <w:t xml:space="preserve"> </w:t>
      </w:r>
      <w:r w:rsidRPr="009808C5">
        <w:rPr>
          <w:rFonts w:ascii="Arial" w:hAnsi="Arial" w:cs="Arial"/>
        </w:rPr>
        <w:t>estado de calamidade pública, segundos os artigos 7º, VII, 8º, VI</w:t>
      </w:r>
      <w:r w:rsidR="001F2BA2">
        <w:rPr>
          <w:rFonts w:ascii="Arial" w:hAnsi="Arial" w:cs="Arial"/>
        </w:rPr>
        <w:t xml:space="preserve"> </w:t>
      </w:r>
      <w:r w:rsidRPr="009808C5">
        <w:rPr>
          <w:rFonts w:ascii="Arial" w:hAnsi="Arial" w:cs="Arial"/>
        </w:rPr>
        <w:t>e 19 da Lei n. 12.608/12, é da competência dos Governadores</w:t>
      </w:r>
      <w:r w:rsidR="001F2BA2">
        <w:rPr>
          <w:rFonts w:ascii="Arial" w:hAnsi="Arial" w:cs="Arial"/>
        </w:rPr>
        <w:t xml:space="preserve"> </w:t>
      </w:r>
      <w:r w:rsidRPr="009808C5">
        <w:rPr>
          <w:rFonts w:ascii="Arial" w:hAnsi="Arial" w:cs="Arial"/>
        </w:rPr>
        <w:t>dos Estados</w:t>
      </w:r>
      <w:r w:rsidR="001F2BA2">
        <w:rPr>
          <w:rFonts w:ascii="Arial" w:hAnsi="Arial" w:cs="Arial"/>
        </w:rPr>
        <w:t xml:space="preserve">, </w:t>
      </w:r>
      <w:r w:rsidRPr="009808C5">
        <w:rPr>
          <w:rFonts w:ascii="Arial" w:hAnsi="Arial" w:cs="Arial"/>
        </w:rPr>
        <w:t>Distrito Federal e dos Prefeitos municipais</w:t>
      </w:r>
      <w:r w:rsidR="001F2BA2">
        <w:rPr>
          <w:rFonts w:ascii="Arial" w:hAnsi="Arial" w:cs="Arial"/>
        </w:rPr>
        <w:t xml:space="preserve"> é que justificamos que Vossa Excelência prefeito municipal tome essa providência.</w:t>
      </w:r>
    </w:p>
    <w:p w14:paraId="527139BE" w14:textId="262AA648" w:rsidR="00360402" w:rsidRPr="000D1532" w:rsidRDefault="00564DA7" w:rsidP="00C64F53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Diante o exposto apresento indicação ao Chefe do Poder Executivo Municipal </w:t>
      </w:r>
      <w:r w:rsidR="001F2BA2">
        <w:rPr>
          <w:rFonts w:ascii="Arial" w:hAnsi="Arial" w:cs="Arial"/>
        </w:rPr>
        <w:t xml:space="preserve">Dr. Júlio César </w:t>
      </w:r>
      <w:proofErr w:type="spellStart"/>
      <w:r w:rsidR="001F2BA2">
        <w:rPr>
          <w:rFonts w:ascii="Arial" w:hAnsi="Arial" w:cs="Arial"/>
        </w:rPr>
        <w:t>Dairel</w:t>
      </w:r>
      <w:proofErr w:type="spellEnd"/>
      <w:r w:rsidR="001F2BA2">
        <w:rPr>
          <w:rFonts w:ascii="Arial" w:hAnsi="Arial" w:cs="Arial"/>
        </w:rPr>
        <w:t xml:space="preserve"> </w:t>
      </w:r>
      <w:r w:rsidR="006A4348">
        <w:rPr>
          <w:rFonts w:ascii="Arial" w:hAnsi="Arial" w:cs="Arial"/>
        </w:rPr>
        <w:t xml:space="preserve">para que </w:t>
      </w:r>
      <w:r w:rsidR="00EB11C6">
        <w:rPr>
          <w:rFonts w:ascii="Arial" w:hAnsi="Arial" w:cs="Arial"/>
        </w:rPr>
        <w:t>decrete situação de emergência na Zona Rural do Município em consequência das enchentes</w:t>
      </w:r>
      <w:r w:rsidR="001F2BA2">
        <w:rPr>
          <w:rFonts w:ascii="Arial" w:hAnsi="Arial" w:cs="Arial"/>
        </w:rPr>
        <w:t xml:space="preserve">. </w:t>
      </w:r>
      <w:r w:rsidR="00360402" w:rsidRPr="000D1532">
        <w:rPr>
          <w:rFonts w:ascii="Arial" w:hAnsi="Arial" w:cs="Arial"/>
        </w:rPr>
        <w:t>Espero</w:t>
      </w:r>
      <w:r w:rsidR="001F2BA2">
        <w:rPr>
          <w:rFonts w:ascii="Arial" w:hAnsi="Arial" w:cs="Arial"/>
        </w:rPr>
        <w:t xml:space="preserve"> assim,</w:t>
      </w:r>
      <w:r w:rsidR="00360402" w:rsidRPr="000D1532">
        <w:rPr>
          <w:rFonts w:ascii="Arial" w:hAnsi="Arial" w:cs="Arial"/>
        </w:rPr>
        <w:t xml:space="preserve"> que o Prefeito Municipal seja sensível ao teor desta INDICAÇÃO de grande </w:t>
      </w:r>
      <w:r w:rsidR="00360402">
        <w:rPr>
          <w:rFonts w:ascii="Arial" w:hAnsi="Arial" w:cs="Arial"/>
        </w:rPr>
        <w:t>interesse público.</w:t>
      </w:r>
      <w:r w:rsidR="00360402" w:rsidRPr="000D1532">
        <w:rPr>
          <w:rFonts w:ascii="Arial" w:hAnsi="Arial" w:cs="Arial"/>
        </w:rPr>
        <w:t xml:space="preserve"> </w:t>
      </w:r>
    </w:p>
    <w:p w14:paraId="5CC10623" w14:textId="77777777" w:rsidR="00360402" w:rsidRPr="000D1532" w:rsidRDefault="00360402" w:rsidP="00C64F53">
      <w:pPr>
        <w:tabs>
          <w:tab w:val="left" w:pos="709"/>
          <w:tab w:val="left" w:pos="2700"/>
        </w:tabs>
        <w:spacing w:line="360" w:lineRule="auto"/>
        <w:ind w:right="-1"/>
        <w:jc w:val="both"/>
        <w:rPr>
          <w:rFonts w:ascii="Arial" w:hAnsi="Arial" w:cs="Arial"/>
        </w:rPr>
      </w:pPr>
    </w:p>
    <w:p w14:paraId="74155DEE" w14:textId="77777777" w:rsidR="00360402" w:rsidRDefault="00360402" w:rsidP="00C64F53">
      <w:pPr>
        <w:tabs>
          <w:tab w:val="left" w:pos="709"/>
          <w:tab w:val="left" w:pos="2700"/>
        </w:tabs>
        <w:spacing w:line="360" w:lineRule="auto"/>
        <w:ind w:right="-1"/>
        <w:jc w:val="both"/>
        <w:rPr>
          <w:rFonts w:ascii="Arial" w:hAnsi="Arial" w:cs="Arial"/>
        </w:rPr>
      </w:pPr>
      <w:r w:rsidRPr="000D1532">
        <w:rPr>
          <w:rFonts w:ascii="Arial" w:hAnsi="Arial" w:cs="Arial"/>
        </w:rPr>
        <w:tab/>
        <w:t>Razão pela qual bem a justifica e espero contar com o apoio dos pares desta Casa de Leis para a a</w:t>
      </w:r>
      <w:r>
        <w:rPr>
          <w:rFonts w:ascii="Arial" w:hAnsi="Arial" w:cs="Arial"/>
        </w:rPr>
        <w:t xml:space="preserve">preciação </w:t>
      </w:r>
      <w:r w:rsidRPr="000D1532">
        <w:rPr>
          <w:rFonts w:ascii="Arial" w:hAnsi="Arial" w:cs="Arial"/>
        </w:rPr>
        <w:t>da presente.</w:t>
      </w:r>
    </w:p>
    <w:p w14:paraId="72C15EE8" w14:textId="77777777" w:rsidR="00360402" w:rsidRDefault="00360402" w:rsidP="00360402">
      <w:pPr>
        <w:tabs>
          <w:tab w:val="left" w:pos="709"/>
          <w:tab w:val="left" w:pos="2700"/>
        </w:tabs>
        <w:ind w:right="-1"/>
        <w:jc w:val="both"/>
        <w:rPr>
          <w:rFonts w:ascii="Arial" w:hAnsi="Arial" w:cs="Arial"/>
        </w:rPr>
      </w:pPr>
    </w:p>
    <w:p w14:paraId="7F62D666" w14:textId="77777777" w:rsidR="00360402" w:rsidRPr="000D1532" w:rsidRDefault="00360402" w:rsidP="00360402">
      <w:pPr>
        <w:tabs>
          <w:tab w:val="left" w:pos="709"/>
          <w:tab w:val="left" w:pos="2700"/>
        </w:tabs>
        <w:ind w:right="-1"/>
        <w:jc w:val="both"/>
        <w:rPr>
          <w:rFonts w:ascii="Arial" w:hAnsi="Arial" w:cs="Arial"/>
        </w:rPr>
      </w:pPr>
    </w:p>
    <w:p w14:paraId="0DC80B75" w14:textId="77777777" w:rsidR="00360402" w:rsidRDefault="00360402" w:rsidP="00360402">
      <w:pPr>
        <w:tabs>
          <w:tab w:val="left" w:pos="709"/>
        </w:tabs>
        <w:jc w:val="right"/>
        <w:rPr>
          <w:rFonts w:ascii="Arial" w:hAnsi="Arial" w:cs="Arial"/>
        </w:rPr>
      </w:pPr>
    </w:p>
    <w:p w14:paraId="4E6C397B" w14:textId="7D7C235A" w:rsidR="00360402" w:rsidRPr="000D1532" w:rsidRDefault="00360402" w:rsidP="00360402">
      <w:pPr>
        <w:tabs>
          <w:tab w:val="left" w:pos="709"/>
        </w:tabs>
        <w:jc w:val="right"/>
        <w:rPr>
          <w:rFonts w:ascii="Arial" w:hAnsi="Arial" w:cs="Arial"/>
        </w:rPr>
      </w:pPr>
      <w:r w:rsidRPr="000D1532">
        <w:rPr>
          <w:rFonts w:ascii="Arial" w:hAnsi="Arial" w:cs="Arial"/>
        </w:rPr>
        <w:t xml:space="preserve">Plenário Vantuir Romão, em </w:t>
      </w:r>
      <w:r w:rsidR="001F2BA2">
        <w:rPr>
          <w:rFonts w:ascii="Arial" w:hAnsi="Arial" w:cs="Arial"/>
        </w:rPr>
        <w:t>18</w:t>
      </w:r>
      <w:r w:rsidRPr="000D1532">
        <w:rPr>
          <w:rFonts w:ascii="Arial" w:hAnsi="Arial" w:cs="Arial"/>
        </w:rPr>
        <w:t xml:space="preserve"> de</w:t>
      </w:r>
      <w:r>
        <w:rPr>
          <w:rFonts w:ascii="Arial" w:hAnsi="Arial" w:cs="Arial"/>
        </w:rPr>
        <w:t xml:space="preserve"> </w:t>
      </w:r>
      <w:r w:rsidR="001F2BA2">
        <w:rPr>
          <w:rFonts w:ascii="Arial" w:hAnsi="Arial" w:cs="Arial"/>
        </w:rPr>
        <w:t>fevereiro</w:t>
      </w:r>
      <w:r>
        <w:rPr>
          <w:rFonts w:ascii="Arial" w:hAnsi="Arial" w:cs="Arial"/>
        </w:rPr>
        <w:t xml:space="preserve"> </w:t>
      </w:r>
      <w:r w:rsidRPr="000D1532">
        <w:rPr>
          <w:rFonts w:ascii="Arial" w:hAnsi="Arial" w:cs="Arial"/>
        </w:rPr>
        <w:t>de 20</w:t>
      </w:r>
      <w:r w:rsidR="001F2BA2">
        <w:rPr>
          <w:rFonts w:ascii="Arial" w:hAnsi="Arial" w:cs="Arial"/>
        </w:rPr>
        <w:t>2</w:t>
      </w:r>
      <w:r w:rsidRPr="000D1532">
        <w:rPr>
          <w:rFonts w:ascii="Arial" w:hAnsi="Arial" w:cs="Arial"/>
        </w:rPr>
        <w:t>1.</w:t>
      </w:r>
    </w:p>
    <w:p w14:paraId="28E60372" w14:textId="77777777" w:rsidR="00360402" w:rsidRPr="000D1532" w:rsidRDefault="00360402" w:rsidP="00360402">
      <w:pPr>
        <w:ind w:right="-568" w:firstLine="1134"/>
        <w:jc w:val="both"/>
        <w:rPr>
          <w:rFonts w:ascii="Arial" w:hAnsi="Arial" w:cs="Arial"/>
        </w:rPr>
      </w:pPr>
    </w:p>
    <w:p w14:paraId="1B1EE523" w14:textId="77777777" w:rsidR="00360402" w:rsidRPr="000D1532" w:rsidRDefault="00360402" w:rsidP="00360402">
      <w:pPr>
        <w:ind w:right="-568" w:firstLine="1134"/>
        <w:jc w:val="both"/>
        <w:rPr>
          <w:rFonts w:ascii="Arial" w:hAnsi="Arial" w:cs="Arial"/>
        </w:rPr>
      </w:pPr>
    </w:p>
    <w:p w14:paraId="0B493673" w14:textId="77777777" w:rsidR="00360402" w:rsidRPr="000D1532" w:rsidRDefault="00360402" w:rsidP="00360402">
      <w:pPr>
        <w:ind w:right="-568"/>
        <w:rPr>
          <w:rFonts w:ascii="Arial" w:hAnsi="Arial" w:cs="Arial"/>
        </w:rPr>
      </w:pPr>
    </w:p>
    <w:p w14:paraId="12BA9F3D" w14:textId="3C44D366" w:rsidR="00360402" w:rsidRDefault="001F2BA2" w:rsidP="00360402">
      <w:pPr>
        <w:ind w:right="-568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LEOSVALDO JOSÉ DA SILVA (LÉO JÚNIOR)</w:t>
      </w:r>
    </w:p>
    <w:p w14:paraId="376EB8BC" w14:textId="77777777" w:rsidR="001F2BA2" w:rsidRPr="000811CB" w:rsidRDefault="001F2BA2" w:rsidP="00360402">
      <w:pPr>
        <w:ind w:right="-568"/>
        <w:jc w:val="center"/>
        <w:rPr>
          <w:rFonts w:ascii="Arial" w:hAnsi="Arial" w:cs="Arial"/>
          <w:b/>
        </w:rPr>
      </w:pPr>
    </w:p>
    <w:p w14:paraId="1C7BA940" w14:textId="77777777" w:rsidR="00360402" w:rsidRDefault="00360402" w:rsidP="00360402">
      <w:pPr>
        <w:ind w:right="-568"/>
        <w:jc w:val="center"/>
      </w:pPr>
      <w:r w:rsidRPr="000D1532">
        <w:rPr>
          <w:rFonts w:ascii="Arial" w:hAnsi="Arial" w:cs="Arial"/>
        </w:rPr>
        <w:t>VEREADOR</w:t>
      </w:r>
    </w:p>
    <w:p w14:paraId="4F18B7AB" w14:textId="77777777" w:rsidR="00360402" w:rsidRDefault="00360402" w:rsidP="00360402"/>
    <w:p w14:paraId="024AF68A" w14:textId="77777777" w:rsidR="00857AAD" w:rsidRDefault="00DF4397"/>
    <w:sectPr w:rsidR="00857AAD" w:rsidSect="00DF6FE0">
      <w:headerReference w:type="default" r:id="rId6"/>
      <w:pgSz w:w="11906" w:h="16838"/>
      <w:pgMar w:top="709" w:right="1133" w:bottom="709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2A8052" w14:textId="77777777" w:rsidR="00DF4397" w:rsidRDefault="00DF4397">
      <w:r>
        <w:separator/>
      </w:r>
    </w:p>
  </w:endnote>
  <w:endnote w:type="continuationSeparator" w:id="0">
    <w:p w14:paraId="213A1F0D" w14:textId="77777777" w:rsidR="00DF4397" w:rsidRDefault="00DF43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ardvark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C297E9" w14:textId="77777777" w:rsidR="00DF4397" w:rsidRDefault="00DF4397">
      <w:r>
        <w:separator/>
      </w:r>
    </w:p>
  </w:footnote>
  <w:footnote w:type="continuationSeparator" w:id="0">
    <w:p w14:paraId="1B3CA511" w14:textId="77777777" w:rsidR="00DF4397" w:rsidRDefault="00DF43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263632" w14:textId="77777777" w:rsidR="00DF6FE0" w:rsidRDefault="009A60B4" w:rsidP="005441AA">
    <w:pPr>
      <w:pStyle w:val="SemEspaamento"/>
      <w:jc w:val="center"/>
    </w:pPr>
    <w:r>
      <w:rPr>
        <w:noProof/>
        <w:lang w:eastAsia="pt-BR"/>
      </w:rPr>
      <w:drawing>
        <wp:inline distT="0" distB="0" distL="0" distR="0" wp14:anchorId="1D451FE7" wp14:editId="7FE5A134">
          <wp:extent cx="752475" cy="552450"/>
          <wp:effectExtent l="0" t="0" r="9525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F9F241" w14:textId="77777777" w:rsidR="00DF6FE0" w:rsidRDefault="009A60B4" w:rsidP="005441AA">
    <w:pPr>
      <w:pStyle w:val="SemEspaamento"/>
      <w:jc w:val="center"/>
    </w:pPr>
    <w:r>
      <w:rPr>
        <w:rFonts w:ascii="Aardvark" w:hAnsi="Aardvark"/>
        <w:b/>
      </w:rPr>
      <w:t>ESTADO DO PARÁ</w:t>
    </w:r>
  </w:p>
  <w:p w14:paraId="61CF9C80" w14:textId="77777777" w:rsidR="00DF6FE0" w:rsidRDefault="009A60B4" w:rsidP="005441AA">
    <w:pPr>
      <w:pStyle w:val="SemEspaamento"/>
      <w:jc w:val="center"/>
      <w:rPr>
        <w:rFonts w:ascii="Aardvark" w:hAnsi="Aardvark"/>
        <w:b/>
      </w:rPr>
    </w:pPr>
    <w:proofErr w:type="gramStart"/>
    <w:r>
      <w:rPr>
        <w:rFonts w:ascii="Aardvark" w:hAnsi="Aardvark"/>
        <w:b/>
      </w:rPr>
      <w:t>CÂMARA  MUNICIPAL</w:t>
    </w:r>
    <w:proofErr w:type="gramEnd"/>
    <w:r>
      <w:rPr>
        <w:rFonts w:ascii="Aardvark" w:hAnsi="Aardvark"/>
        <w:b/>
      </w:rPr>
      <w:t xml:space="preserve"> DE OURILÂNDIA DO NORTE</w:t>
    </w:r>
  </w:p>
  <w:p w14:paraId="74B3C21F" w14:textId="77777777" w:rsidR="00DF6FE0" w:rsidRPr="006042ED" w:rsidRDefault="009A60B4" w:rsidP="005441AA">
    <w:pPr>
      <w:pStyle w:val="SemEspaamento"/>
      <w:jc w:val="center"/>
      <w:rPr>
        <w:rFonts w:ascii="Aardvark" w:hAnsi="Aardvark"/>
        <w:b/>
        <w:sz w:val="18"/>
        <w:szCs w:val="18"/>
      </w:rPr>
    </w:pPr>
    <w:r w:rsidRPr="006042ED">
      <w:rPr>
        <w:rFonts w:ascii="Aardvark" w:hAnsi="Aardvark"/>
        <w:b/>
        <w:sz w:val="18"/>
        <w:szCs w:val="18"/>
      </w:rPr>
      <w:t>Av. das Nações n.º 3326 - CEP 68390000</w:t>
    </w:r>
    <w:r>
      <w:rPr>
        <w:rFonts w:ascii="Aardvark" w:hAnsi="Aardvark"/>
        <w:b/>
        <w:sz w:val="18"/>
        <w:szCs w:val="18"/>
      </w:rPr>
      <w:t xml:space="preserve"> - Ourilândia do Norte</w:t>
    </w:r>
    <w:r w:rsidRPr="006042ED">
      <w:rPr>
        <w:rFonts w:ascii="Aardvark" w:hAnsi="Aardvark"/>
        <w:b/>
        <w:sz w:val="18"/>
        <w:szCs w:val="18"/>
      </w:rPr>
      <w:t xml:space="preserve">-Pará - </w:t>
    </w:r>
    <w:r w:rsidRPr="006042ED">
      <w:rPr>
        <w:rFonts w:ascii="Aardvark" w:hAnsi="Aardvark"/>
        <w:b/>
        <w:sz w:val="18"/>
        <w:szCs w:val="18"/>
      </w:rPr>
      <w:sym w:font="Wingdings" w:char="F028"/>
    </w:r>
    <w:r>
      <w:rPr>
        <w:rFonts w:ascii="Aardvark" w:hAnsi="Aardvark"/>
        <w:b/>
        <w:sz w:val="18"/>
        <w:szCs w:val="18"/>
      </w:rPr>
      <w:t xml:space="preserve">: 3434-1176 e </w:t>
    </w:r>
    <w:r w:rsidRPr="006042ED">
      <w:rPr>
        <w:rFonts w:ascii="Aardvark" w:hAnsi="Aardvark"/>
        <w:b/>
        <w:sz w:val="18"/>
        <w:szCs w:val="18"/>
      </w:rPr>
      <w:t>1976</w:t>
    </w:r>
  </w:p>
  <w:p w14:paraId="2F2B277C" w14:textId="77777777" w:rsidR="00DF6FE0" w:rsidRPr="00DF6FE0" w:rsidRDefault="009A60B4" w:rsidP="005441AA">
    <w:pPr>
      <w:pStyle w:val="SemEspaamento"/>
      <w:jc w:val="center"/>
      <w:rPr>
        <w:rFonts w:ascii="Aardvark" w:hAnsi="Aardvark"/>
        <w:b/>
        <w:sz w:val="18"/>
        <w:szCs w:val="18"/>
      </w:rPr>
    </w:pPr>
    <w:r w:rsidRPr="00DF6FE0">
      <w:rPr>
        <w:rFonts w:ascii="Aardvark" w:hAnsi="Aardvark"/>
        <w:b/>
        <w:sz w:val="18"/>
        <w:szCs w:val="18"/>
      </w:rPr>
      <w:t xml:space="preserve">CNPJ: 34.682.385/0001-36      -     </w:t>
    </w:r>
    <w:proofErr w:type="spellStart"/>
    <w:r w:rsidRPr="00DF6FE0">
      <w:rPr>
        <w:rFonts w:ascii="Aardvark" w:hAnsi="Aardvark"/>
        <w:b/>
        <w:sz w:val="18"/>
        <w:szCs w:val="18"/>
      </w:rPr>
      <w:t>Email</w:t>
    </w:r>
    <w:proofErr w:type="spellEnd"/>
    <w:r w:rsidRPr="00DF6FE0">
      <w:rPr>
        <w:rFonts w:ascii="Aardvark" w:hAnsi="Aardvark"/>
        <w:b/>
        <w:sz w:val="18"/>
        <w:szCs w:val="18"/>
      </w:rPr>
      <w:t>: camaraourilandia@hotmail.com</w:t>
    </w:r>
  </w:p>
  <w:p w14:paraId="25967C37" w14:textId="77777777" w:rsidR="00DF6FE0" w:rsidRDefault="009A60B4" w:rsidP="005441AA">
    <w:pPr>
      <w:pStyle w:val="SemEspaamento"/>
      <w:jc w:val="center"/>
      <w:rPr>
        <w:sz w:val="18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7664240" wp14:editId="19085C8E">
              <wp:simplePos x="0" y="0"/>
              <wp:positionH relativeFrom="column">
                <wp:posOffset>114300</wp:posOffset>
              </wp:positionH>
              <wp:positionV relativeFrom="paragraph">
                <wp:posOffset>17780</wp:posOffset>
              </wp:positionV>
              <wp:extent cx="5395595" cy="635"/>
              <wp:effectExtent l="9525" t="8255" r="5080" b="10160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95595" cy="6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318A156" id="Conector reto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1.4pt" to="433.8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" strokeweight=".25pt">
              <v:stroke startarrowwidth="narrow" startarrowlength="short" endarrowwidth="narrow" endarrowlength="short"/>
            </v:line>
          </w:pict>
        </mc:Fallback>
      </mc:AlternateContent>
    </w:r>
    <w:r w:rsidRPr="00DF6FE0">
      <w:rPr>
        <w:rFonts w:ascii="Arial" w:hAnsi="Arial" w:cs="Arial"/>
        <w:sz w:val="24"/>
        <w:szCs w:val="24"/>
      </w:rPr>
      <w:t xml:space="preserve"> </w:t>
    </w:r>
    <w:r w:rsidRPr="00BB5230">
      <w:rPr>
        <w:rFonts w:ascii="Arial" w:hAnsi="Arial" w:cs="Arial"/>
        <w:sz w:val="24"/>
        <w:szCs w:val="24"/>
      </w:rPr>
      <w:t>GABINETE DO VEREADOR FRANCIVAL</w:t>
    </w:r>
    <w:r w:rsidRPr="006042ED">
      <w:rPr>
        <w:sz w:val="18"/>
        <w:szCs w:val="18"/>
      </w:rPr>
      <w:t xml:space="preserve"> </w:t>
    </w:r>
  </w:p>
  <w:p w14:paraId="19281E5A" w14:textId="77777777" w:rsidR="00BB5230" w:rsidRDefault="00DF439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0402"/>
    <w:rsid w:val="00187F2E"/>
    <w:rsid w:val="001F2BA2"/>
    <w:rsid w:val="00360402"/>
    <w:rsid w:val="00547398"/>
    <w:rsid w:val="00564DA7"/>
    <w:rsid w:val="006A4348"/>
    <w:rsid w:val="007955D4"/>
    <w:rsid w:val="009808C5"/>
    <w:rsid w:val="009957E3"/>
    <w:rsid w:val="009A60B4"/>
    <w:rsid w:val="00BF7D6C"/>
    <w:rsid w:val="00C64F53"/>
    <w:rsid w:val="00CE6C58"/>
    <w:rsid w:val="00D654FA"/>
    <w:rsid w:val="00DF4397"/>
    <w:rsid w:val="00EA0E1C"/>
    <w:rsid w:val="00EB11C6"/>
    <w:rsid w:val="00EB1723"/>
    <w:rsid w:val="00FA2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D5E24"/>
  <w15:chartTrackingRefBased/>
  <w15:docId w15:val="{CD27E7A0-A6A6-4E66-B0B3-C6EDC1548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04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6040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6040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link w:val="SemEspaamentoChar"/>
    <w:uiPriority w:val="1"/>
    <w:qFormat/>
    <w:rsid w:val="00360402"/>
    <w:pPr>
      <w:spacing w:after="0" w:line="240" w:lineRule="auto"/>
    </w:pPr>
    <w:rPr>
      <w:rFonts w:ascii="Calibri" w:eastAsiaTheme="minorEastAsia" w:hAnsi="Calibri" w:cs="Times New Roman"/>
    </w:rPr>
  </w:style>
  <w:style w:type="character" w:customStyle="1" w:styleId="SemEspaamentoChar">
    <w:name w:val="Sem Espaçamento Char"/>
    <w:basedOn w:val="Fontepargpadro"/>
    <w:link w:val="SemEspaamento"/>
    <w:uiPriority w:val="1"/>
    <w:locked/>
    <w:rsid w:val="00360402"/>
    <w:rPr>
      <w:rFonts w:ascii="Calibri" w:eastAsiaTheme="minorEastAsia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198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Ronaldo Alencar</dc:creator>
  <cp:keywords/>
  <dc:description/>
  <cp:lastModifiedBy>Secretaria</cp:lastModifiedBy>
  <cp:revision>3</cp:revision>
  <cp:lastPrinted>2021-02-18T15:09:00Z</cp:lastPrinted>
  <dcterms:created xsi:type="dcterms:W3CDTF">2019-04-04T11:47:00Z</dcterms:created>
  <dcterms:modified xsi:type="dcterms:W3CDTF">2021-02-18T15:09:00Z</dcterms:modified>
</cp:coreProperties>
</file>