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5429E" w14:textId="77777777" w:rsidR="002B65FB" w:rsidRPr="006E699D" w:rsidRDefault="002B65F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1D1662D2" w14:textId="418532D9" w:rsidR="00506ED1" w:rsidRPr="006E699D" w:rsidRDefault="0097141D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6E699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F0377E">
        <w:rPr>
          <w:rFonts w:ascii="Courier New" w:eastAsia="Courier New" w:hAnsi="Courier New" w:cs="Courier New"/>
          <w:b/>
          <w:sz w:val="28"/>
          <w:szCs w:val="28"/>
        </w:rPr>
        <w:t>153</w:t>
      </w:r>
      <w:r w:rsidR="001C689F" w:rsidRPr="006E699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E699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1C689F" w:rsidRPr="006E699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E699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17A4B" w:rsidRPr="006E699D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ED9C6A9" w14:textId="77777777" w:rsidR="00506ED1" w:rsidRDefault="00506ED1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e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506ED1" w14:paraId="75478BEB" w14:textId="77777777" w:rsidTr="0098404B">
        <w:trPr>
          <w:trHeight w:val="947"/>
        </w:trPr>
        <w:tc>
          <w:tcPr>
            <w:tcW w:w="1051" w:type="dxa"/>
          </w:tcPr>
          <w:p w14:paraId="03A74054" w14:textId="77777777" w:rsidR="00506ED1" w:rsidRDefault="0097141D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B14BA9A" w14:textId="48D88D1B" w:rsidR="00506ED1" w:rsidRPr="0098404B" w:rsidRDefault="0097141D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98404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574A4F" w:rsidRPr="0098404B">
              <w:rPr>
                <w:rFonts w:ascii="Courier New" w:eastAsia="Courier New" w:hAnsi="Courier New" w:cs="Courier New"/>
                <w:b/>
                <w:sz w:val="20"/>
                <w:szCs w:val="20"/>
              </w:rPr>
              <w:t>o patrolamento e ensaibramento da Rua Altino Antônio Rosa, Bairro Aquenta Sol.</w:t>
            </w:r>
            <w:r w:rsidR="00617A4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minha indicação de nº 043/2025.</w:t>
            </w:r>
          </w:p>
        </w:tc>
      </w:tr>
    </w:tbl>
    <w:p w14:paraId="54CFBEBD" w14:textId="77777777" w:rsidR="00506ED1" w:rsidRDefault="0097141D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40D548FA" w14:textId="77777777" w:rsidR="00506ED1" w:rsidRDefault="00506ED1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515D8360" w14:textId="77777777" w:rsidR="00506ED1" w:rsidRDefault="0097141D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B85CA94" w14:textId="77777777" w:rsidR="00506ED1" w:rsidRPr="000A0FB8" w:rsidRDefault="00506ED1">
      <w:pPr>
        <w:ind w:firstLine="1980"/>
        <w:jc w:val="both"/>
        <w:rPr>
          <w:rFonts w:ascii="Courier New" w:eastAsia="Courier New" w:hAnsi="Courier New" w:cs="Courier New"/>
          <w:sz w:val="14"/>
          <w:szCs w:val="14"/>
        </w:rPr>
      </w:pPr>
    </w:p>
    <w:tbl>
      <w:tblPr>
        <w:tblStyle w:val="af"/>
        <w:tblW w:w="956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9568"/>
      </w:tblGrid>
      <w:tr w:rsidR="00506ED1" w14:paraId="2A306BE6" w14:textId="77777777" w:rsidTr="006E699D">
        <w:trPr>
          <w:trHeight w:val="310"/>
        </w:trPr>
        <w:tc>
          <w:tcPr>
            <w:tcW w:w="9568" w:type="dxa"/>
          </w:tcPr>
          <w:p w14:paraId="66056B61" w14:textId="3697A14A" w:rsidR="00533DBA" w:rsidRPr="000A0FB8" w:rsidRDefault="0098404B" w:rsidP="00533DBA">
            <w:pPr>
              <w:jc w:val="both"/>
              <w:rPr>
                <w:rFonts w:ascii="Courier New" w:eastAsia="Courier New" w:hAnsi="Courier New" w:cs="Courier New"/>
                <w:b/>
                <w:sz w:val="2"/>
                <w:szCs w:val="2"/>
              </w:rPr>
            </w:pPr>
            <w:r w:rsidRPr="0098404B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 o patrolamento e ensaibramento da Rua Altino Antônio Rosa, Bairro Aquenta Sol.</w:t>
            </w:r>
            <w:r w:rsidR="00617A4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minha indicação de nº 043/2025.</w:t>
            </w:r>
          </w:p>
          <w:p w14:paraId="004E82C8" w14:textId="78F54AB1" w:rsidR="00EA774A" w:rsidRPr="005355E4" w:rsidRDefault="00EA774A" w:rsidP="00EA774A">
            <w:pPr>
              <w:jc w:val="both"/>
              <w:rPr>
                <w:rFonts w:ascii="Courier New" w:eastAsia="Courier New" w:hAnsi="Courier New" w:cs="Courier New"/>
                <w:b/>
                <w:sz w:val="2"/>
                <w:szCs w:val="2"/>
              </w:rPr>
            </w:pPr>
          </w:p>
          <w:p w14:paraId="26B934EF" w14:textId="5EFBDE1D" w:rsidR="00506ED1" w:rsidRPr="00533DBA" w:rsidRDefault="00506ED1">
            <w:pPr>
              <w:jc w:val="both"/>
              <w:rPr>
                <w:rFonts w:ascii="Courier New" w:eastAsia="Courier New" w:hAnsi="Courier New" w:cs="Courier New"/>
                <w:b/>
                <w:sz w:val="2"/>
                <w:szCs w:val="2"/>
              </w:rPr>
            </w:pPr>
          </w:p>
        </w:tc>
      </w:tr>
    </w:tbl>
    <w:p w14:paraId="1EA81D70" w14:textId="77777777" w:rsidR="00506ED1" w:rsidRPr="005355E4" w:rsidRDefault="00506ED1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027CFA8D" w14:textId="77777777" w:rsidR="002B65FB" w:rsidRPr="002B65FB" w:rsidRDefault="002B65FB">
      <w:pPr>
        <w:keepNext/>
        <w:jc w:val="center"/>
        <w:rPr>
          <w:rFonts w:ascii="Courier New" w:eastAsia="Courier New" w:hAnsi="Courier New" w:cs="Courier New"/>
          <w:b/>
          <w:i/>
          <w:sz w:val="16"/>
          <w:szCs w:val="16"/>
          <w:u w:val="single"/>
        </w:rPr>
      </w:pPr>
    </w:p>
    <w:p w14:paraId="327E2515" w14:textId="0FA4A5CD" w:rsidR="00506ED1" w:rsidRDefault="0097141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A797441" w14:textId="77777777" w:rsidR="002B65FB" w:rsidRPr="002B65FB" w:rsidRDefault="002B65FB">
      <w:pPr>
        <w:keepNext/>
        <w:jc w:val="center"/>
        <w:rPr>
          <w:rFonts w:ascii="Courier New" w:eastAsia="Courier New" w:hAnsi="Courier New" w:cs="Courier New"/>
          <w:b/>
          <w:sz w:val="16"/>
          <w:szCs w:val="16"/>
          <w:u w:val="single"/>
        </w:rPr>
      </w:pPr>
    </w:p>
    <w:tbl>
      <w:tblPr>
        <w:tblStyle w:val="af0"/>
        <w:tblW w:w="9694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9694"/>
      </w:tblGrid>
      <w:tr w:rsidR="00506ED1" w14:paraId="3F30CF2E" w14:textId="77777777" w:rsidTr="006E699D">
        <w:tc>
          <w:tcPr>
            <w:tcW w:w="9694" w:type="dxa"/>
          </w:tcPr>
          <w:p w14:paraId="28E2B001" w14:textId="77777777" w:rsidR="00533DBA" w:rsidRPr="00926E5D" w:rsidRDefault="00533DBA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1DC5610" w14:textId="679D336F" w:rsidR="00617A4B" w:rsidRPr="00617A4B" w:rsidRDefault="00617A4B" w:rsidP="00617A4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17A4B">
              <w:rPr>
                <w:rFonts w:ascii="Courier New" w:eastAsia="Courier New" w:hAnsi="Courier New" w:cs="Courier New"/>
                <w:sz w:val="20"/>
                <w:szCs w:val="20"/>
              </w:rPr>
              <w:t>A mencionada rua encontra-se atualmente intransitável, em razão da grande quantidade de buracos, desníveis e acúmulo de lama, situação que se agrava especialmente em períodos chuvosos.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617A4B">
              <w:rPr>
                <w:rFonts w:ascii="Courier New" w:eastAsia="Courier New" w:hAnsi="Courier New" w:cs="Courier New"/>
                <w:sz w:val="20"/>
                <w:szCs w:val="20"/>
              </w:rPr>
              <w:t>Tal cenário tem dificultado significativamente o acesso dos moradores às suas residências, além de comprometer a circulação de veículos, inclusive transporte escolar, ambulâncias e demais serviços essenciais, colocando em risco a segurança de pedestres e motoristas.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617A4B">
              <w:rPr>
                <w:rFonts w:ascii="Courier New" w:eastAsia="Courier New" w:hAnsi="Courier New" w:cs="Courier New"/>
                <w:sz w:val="20"/>
                <w:szCs w:val="20"/>
              </w:rPr>
              <w:t>O patrolamento e o ensaibramento configuram medidas indispensáveis para restabelecer condições adequadas de tráfego, promovendo melhoria na infraestrutura urbana, assegurando mobilidade, segurança e melhor qualidade de vida aos moradores da localidade.</w:t>
            </w:r>
          </w:p>
          <w:p w14:paraId="7D479BCC" w14:textId="615E8787" w:rsidR="00506ED1" w:rsidRPr="000A0FB8" w:rsidRDefault="00506ED1" w:rsidP="00574A4F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06ED1" w14:paraId="75B04B03" w14:textId="77777777" w:rsidTr="006E699D">
        <w:tc>
          <w:tcPr>
            <w:tcW w:w="9694" w:type="dxa"/>
          </w:tcPr>
          <w:p w14:paraId="4E88EB1B" w14:textId="77777777" w:rsidR="00506ED1" w:rsidRPr="00533DBA" w:rsidRDefault="00506ED1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073ABAFD" w14:textId="77777777" w:rsidR="00506ED1" w:rsidRPr="00533DBA" w:rsidRDefault="00506ED1">
      <w:pPr>
        <w:rPr>
          <w:rFonts w:ascii="Courier New" w:eastAsia="Courier New" w:hAnsi="Courier New" w:cs="Courier New"/>
          <w:sz w:val="2"/>
          <w:szCs w:val="2"/>
        </w:rPr>
      </w:pPr>
    </w:p>
    <w:p w14:paraId="1A96EE53" w14:textId="77777777" w:rsidR="005355E4" w:rsidRPr="005355E4" w:rsidRDefault="005355E4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31CB1BC9" w14:textId="77777777" w:rsidR="00617A4B" w:rsidRDefault="00617A4B" w:rsidP="00617A4B">
      <w:pPr>
        <w:jc w:val="both"/>
        <w:rPr>
          <w:rFonts w:ascii="Courier New" w:eastAsia="Courier New" w:hAnsi="Courier New" w:cs="Courier New"/>
          <w:sz w:val="2"/>
          <w:szCs w:val="2"/>
        </w:rPr>
      </w:pPr>
      <w:r>
        <w:rPr>
          <w:rFonts w:ascii="Courier New" w:eastAsia="Courier New" w:hAnsi="Courier New" w:cs="Courier New"/>
          <w:sz w:val="20"/>
          <w:szCs w:val="20"/>
        </w:rPr>
        <w:t>Por esta razão peço a Vossa Excelência que analise com carinho este meu pedido.</w:t>
      </w:r>
    </w:p>
    <w:p w14:paraId="7E4AD1EC" w14:textId="77777777" w:rsidR="002B65FB" w:rsidRDefault="002B65FB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816E2E1" w14:textId="77777777" w:rsidR="006E699D" w:rsidRDefault="006E699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32429FD" w14:textId="62072B59" w:rsidR="00506ED1" w:rsidRDefault="0097141D">
      <w:pPr>
        <w:jc w:val="center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17A4B">
        <w:rPr>
          <w:rFonts w:ascii="Courier New" w:eastAsia="Courier New" w:hAnsi="Courier New" w:cs="Courier New"/>
          <w:sz w:val="18"/>
          <w:szCs w:val="18"/>
        </w:rPr>
        <w:t>27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17A4B">
        <w:rPr>
          <w:rFonts w:ascii="Courier New" w:eastAsia="Courier New" w:hAnsi="Courier New" w:cs="Courier New"/>
          <w:sz w:val="18"/>
          <w:szCs w:val="18"/>
        </w:rPr>
        <w:t>fevereiro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617A4B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4D6BC3F3" w14:textId="77777777" w:rsidR="00506ED1" w:rsidRDefault="00506ED1">
      <w:pPr>
        <w:rPr>
          <w:rFonts w:ascii="Courier New" w:eastAsia="Courier New" w:hAnsi="Courier New" w:cs="Courier New"/>
          <w:sz w:val="22"/>
          <w:szCs w:val="22"/>
        </w:rPr>
      </w:pPr>
    </w:p>
    <w:p w14:paraId="040E8629" w14:textId="77777777" w:rsidR="00533DBA" w:rsidRPr="00533DBA" w:rsidRDefault="00533DBA">
      <w:pPr>
        <w:rPr>
          <w:rFonts w:ascii="Courier New" w:eastAsia="Courier New" w:hAnsi="Courier New" w:cs="Courier New"/>
          <w:sz w:val="12"/>
          <w:szCs w:val="12"/>
        </w:rPr>
      </w:pPr>
    </w:p>
    <w:p w14:paraId="216F6422" w14:textId="77777777" w:rsidR="00533DBA" w:rsidRPr="005355E4" w:rsidRDefault="00533DBA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f1"/>
        <w:tblW w:w="8978" w:type="dxa"/>
        <w:tblInd w:w="284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06ED1" w14:paraId="42B6BC88" w14:textId="77777777" w:rsidTr="006E699D">
        <w:trPr>
          <w:trHeight w:val="723"/>
        </w:trPr>
        <w:tc>
          <w:tcPr>
            <w:tcW w:w="8978" w:type="dxa"/>
          </w:tcPr>
          <w:p w14:paraId="6C080AF5" w14:textId="77777777" w:rsidR="002B65FB" w:rsidRDefault="002B65F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70DEAAE" w14:textId="1062A87F" w:rsidR="002B65FB" w:rsidRDefault="002B65FB" w:rsidP="00785E2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B7BA9" w14:textId="77777777" w:rsidR="006E699D" w:rsidRDefault="006E699D" w:rsidP="00785E2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30B67BE" w14:textId="77777777" w:rsidR="006E699D" w:rsidRDefault="006E699D" w:rsidP="00785E2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0D4D60E" w14:textId="77777777" w:rsidR="006E699D" w:rsidRDefault="006E699D" w:rsidP="00785E2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B8D1B4B" w14:textId="77777777" w:rsidR="006E699D" w:rsidRDefault="006E699D" w:rsidP="00785E2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B9A38CD" w14:textId="77777777" w:rsidR="006E699D" w:rsidRDefault="006E699D" w:rsidP="00785E2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82156AD" w14:textId="77777777" w:rsidR="006E699D" w:rsidRDefault="006E699D" w:rsidP="00785E2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A4910A1" w14:textId="3BF0D2E1" w:rsidR="00506ED1" w:rsidRPr="0098404B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8404B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WILSON ROSA DE SOUZA </w:t>
            </w:r>
          </w:p>
          <w:p w14:paraId="200FB1AE" w14:textId="2A6F7678" w:rsidR="00506ED1" w:rsidRPr="0098404B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8404B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MACARRÃO -</w:t>
            </w:r>
          </w:p>
          <w:p w14:paraId="152014BD" w14:textId="77777777" w:rsidR="00506ED1" w:rsidRPr="0098404B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98404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0AC856CD" w14:textId="77777777" w:rsidR="00506ED1" w:rsidRPr="00533DBA" w:rsidRDefault="00506ED1">
            <w:pPr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776B80E0" w14:textId="77777777" w:rsidR="00506ED1" w:rsidRDefault="00506ED1">
      <w:pPr>
        <w:rPr>
          <w:rFonts w:ascii="Courier New" w:eastAsia="Courier New" w:hAnsi="Courier New" w:cs="Courier New"/>
          <w:sz w:val="10"/>
          <w:szCs w:val="10"/>
        </w:rPr>
      </w:pPr>
    </w:p>
    <w:p w14:paraId="723BF88C" w14:textId="77777777" w:rsidR="00506ED1" w:rsidRDefault="0097141D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06ED1" w14:paraId="36AB085F" w14:textId="77777777">
        <w:trPr>
          <w:trHeight w:val="360"/>
        </w:trPr>
        <w:tc>
          <w:tcPr>
            <w:tcW w:w="4210" w:type="dxa"/>
          </w:tcPr>
          <w:p w14:paraId="01BB17B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189568C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0CC9D989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0607D04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A6D06A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A4EE1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94DBAE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3631CFC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4CE6C57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1F2E0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D36B104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7CD73EB6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FFDD44C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7C645D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7342D2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242A8F7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88DD6C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476A56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6B54BD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355E4" w14:paraId="78D7C84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E3D1348" w14:textId="77777777" w:rsidR="005355E4" w:rsidRDefault="005355E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8197651" w14:textId="77777777" w:rsidR="005355E4" w:rsidRDefault="005355E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3DCCE00" w14:textId="77777777" w:rsidR="005355E4" w:rsidRDefault="005355E4">
            <w:pPr>
              <w:jc w:val="center"/>
              <w:rPr>
                <w:sz w:val="32"/>
                <w:szCs w:val="32"/>
              </w:rPr>
            </w:pPr>
          </w:p>
        </w:tc>
      </w:tr>
      <w:tr w:rsidR="00574A4F" w14:paraId="6D7F81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0E1960AC" w14:textId="77777777" w:rsidR="00574A4F" w:rsidRDefault="00574A4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E9E6353" w14:textId="77777777" w:rsidR="00574A4F" w:rsidRDefault="00574A4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D5553E0" w14:textId="77777777" w:rsidR="00574A4F" w:rsidRDefault="00574A4F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1BB2649" w14:textId="77777777" w:rsidR="006E699D" w:rsidRPr="006E699D" w:rsidRDefault="006E699D" w:rsidP="006E699D">
      <w:pPr>
        <w:rPr>
          <w:rFonts w:ascii="Calibri" w:eastAsia="Calibri" w:hAnsi="Calibri" w:cs="Calibri"/>
          <w:sz w:val="21"/>
          <w:szCs w:val="21"/>
        </w:rPr>
      </w:pPr>
    </w:p>
    <w:sectPr w:rsidR="006E699D" w:rsidRPr="006E699D" w:rsidSect="006E699D">
      <w:headerReference w:type="default" r:id="rId7"/>
      <w:footerReference w:type="default" r:id="rId8"/>
      <w:pgSz w:w="12240" w:h="15840"/>
      <w:pgMar w:top="1417" w:right="1041" w:bottom="0" w:left="1701" w:header="708" w:footer="11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0F337" w14:textId="77777777" w:rsidR="00C515D3" w:rsidRDefault="00C515D3">
      <w:r>
        <w:separator/>
      </w:r>
    </w:p>
  </w:endnote>
  <w:endnote w:type="continuationSeparator" w:id="0">
    <w:p w14:paraId="4F46F9E7" w14:textId="77777777" w:rsidR="00C515D3" w:rsidRDefault="00C51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FDC93" w14:textId="77777777" w:rsidR="00506ED1" w:rsidRPr="002B65FB" w:rsidRDefault="0097141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2B65FB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3CEDECC9" w14:textId="77777777" w:rsidR="00506ED1" w:rsidRPr="002B65FB" w:rsidRDefault="0097141D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2B65FB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6A963" w14:textId="77777777" w:rsidR="00C515D3" w:rsidRDefault="00C515D3">
      <w:r>
        <w:separator/>
      </w:r>
    </w:p>
  </w:footnote>
  <w:footnote w:type="continuationSeparator" w:id="0">
    <w:p w14:paraId="092E34C5" w14:textId="77777777" w:rsidR="00C515D3" w:rsidRDefault="00C51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54AB7" w14:textId="77777777" w:rsidR="00506ED1" w:rsidRDefault="0097141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DC4932D" wp14:editId="77B53231">
          <wp:simplePos x="0" y="0"/>
          <wp:positionH relativeFrom="column">
            <wp:posOffset>2882265</wp:posOffset>
          </wp:positionH>
          <wp:positionV relativeFrom="paragraph">
            <wp:posOffset>-354330</wp:posOffset>
          </wp:positionV>
          <wp:extent cx="600075" cy="581025"/>
          <wp:effectExtent l="0" t="0" r="9525" b="9525"/>
          <wp:wrapTopAndBottom distT="0" distB="0"/>
          <wp:docPr id="168817155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0075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700C25" w14:textId="77777777" w:rsidR="00506ED1" w:rsidRPr="001C689F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C689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098ED417" w14:textId="77777777" w:rsidR="00506ED1" w:rsidRPr="001C689F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C689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6B3884" w14:textId="4BE79BAA" w:rsidR="00506ED1" w:rsidRPr="001C689F" w:rsidRDefault="0097141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C689F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WILSON ROSA DE SOUZA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0A0FB8"/>
    <w:rsid w:val="0015511A"/>
    <w:rsid w:val="001B11A6"/>
    <w:rsid w:val="001C689F"/>
    <w:rsid w:val="002B65FB"/>
    <w:rsid w:val="002F1179"/>
    <w:rsid w:val="0033408E"/>
    <w:rsid w:val="00453192"/>
    <w:rsid w:val="004960B2"/>
    <w:rsid w:val="00506ED1"/>
    <w:rsid w:val="00533DBA"/>
    <w:rsid w:val="005355E4"/>
    <w:rsid w:val="005723C4"/>
    <w:rsid w:val="00574A4F"/>
    <w:rsid w:val="00584E63"/>
    <w:rsid w:val="005971EA"/>
    <w:rsid w:val="00613CCE"/>
    <w:rsid w:val="00617A4B"/>
    <w:rsid w:val="006854FA"/>
    <w:rsid w:val="006E699D"/>
    <w:rsid w:val="00766454"/>
    <w:rsid w:val="00785E29"/>
    <w:rsid w:val="008072D5"/>
    <w:rsid w:val="0081154E"/>
    <w:rsid w:val="00897890"/>
    <w:rsid w:val="008E1005"/>
    <w:rsid w:val="00922F31"/>
    <w:rsid w:val="00926E5D"/>
    <w:rsid w:val="0097141D"/>
    <w:rsid w:val="0098404B"/>
    <w:rsid w:val="00A1462B"/>
    <w:rsid w:val="00A31783"/>
    <w:rsid w:val="00B542E4"/>
    <w:rsid w:val="00BA2BB6"/>
    <w:rsid w:val="00BD2098"/>
    <w:rsid w:val="00C515D3"/>
    <w:rsid w:val="00C63B07"/>
    <w:rsid w:val="00D9268D"/>
    <w:rsid w:val="00DE1BA9"/>
    <w:rsid w:val="00E706D6"/>
    <w:rsid w:val="00EA774A"/>
    <w:rsid w:val="00F0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ADE38"/>
  <w15:docId w15:val="{E4D78B39-F460-416D-82AD-E2D7918C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3DBA"/>
  </w:style>
  <w:style w:type="paragraph" w:styleId="Rodap">
    <w:name w:val="footer"/>
    <w:basedOn w:val="Normal"/>
    <w:link w:val="Rodap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3DBA"/>
  </w:style>
  <w:style w:type="paragraph" w:styleId="NormalWeb">
    <w:name w:val="Normal (Web)"/>
    <w:basedOn w:val="Normal"/>
    <w:uiPriority w:val="99"/>
    <w:semiHidden/>
    <w:unhideWhenUsed/>
    <w:rsid w:val="00535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2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3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247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6</cp:revision>
  <cp:lastPrinted>2026-03-02T13:45:00Z</cp:lastPrinted>
  <dcterms:created xsi:type="dcterms:W3CDTF">2026-03-02T12:19:00Z</dcterms:created>
  <dcterms:modified xsi:type="dcterms:W3CDTF">2026-03-02T13:45:00Z</dcterms:modified>
</cp:coreProperties>
</file>