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A02" w:rsidRPr="00AF4F70" w:rsidRDefault="002D0A02" w:rsidP="002D0A02">
      <w:pPr>
        <w:jc w:val="center"/>
        <w:rPr>
          <w:b/>
        </w:rPr>
      </w:pPr>
      <w:r>
        <w:rPr>
          <w:b/>
        </w:rPr>
        <w:t>LEI MUNICIPAL N° 644/1979</w:t>
      </w:r>
    </w:p>
    <w:p w:rsidR="002D0A02" w:rsidRDefault="002D0A02" w:rsidP="002D0A02">
      <w:pPr>
        <w:ind w:firstLine="1080"/>
        <w:jc w:val="both"/>
      </w:pPr>
    </w:p>
    <w:p w:rsidR="002D0A02" w:rsidRDefault="002D0A02" w:rsidP="002D0A02">
      <w:pPr>
        <w:ind w:firstLine="1080"/>
        <w:jc w:val="both"/>
      </w:pPr>
    </w:p>
    <w:p w:rsidR="002D0A02" w:rsidRDefault="002D0A02" w:rsidP="002D0A02">
      <w:pPr>
        <w:ind w:left="5040"/>
        <w:jc w:val="both"/>
        <w:rPr>
          <w:b/>
        </w:rPr>
      </w:pPr>
      <w:r>
        <w:rPr>
          <w:b/>
        </w:rPr>
        <w:t>“Considera de Utilidade Pública a Sociedade Musical São José de Bicas”.</w:t>
      </w:r>
    </w:p>
    <w:p w:rsidR="002D0A02" w:rsidRDefault="002D0A02" w:rsidP="002D0A02">
      <w:pPr>
        <w:ind w:left="5040"/>
        <w:jc w:val="both"/>
        <w:rPr>
          <w:b/>
        </w:rPr>
      </w:pPr>
    </w:p>
    <w:p w:rsidR="002D0A02" w:rsidRDefault="002D0A02" w:rsidP="002D0A02">
      <w:pPr>
        <w:ind w:left="5040"/>
        <w:jc w:val="both"/>
        <w:rPr>
          <w:b/>
        </w:rPr>
      </w:pPr>
    </w:p>
    <w:p w:rsidR="002D0A02" w:rsidRDefault="002D0A02" w:rsidP="002D0A02">
      <w:pPr>
        <w:jc w:val="both"/>
      </w:pPr>
      <w:r>
        <w:tab/>
        <w:t>A Câmara Municipal de Bicas, por seus vereadores, aprovou e eu Prefeito Municipal sanciono a seguinte Lei:</w:t>
      </w:r>
    </w:p>
    <w:p w:rsidR="002D0A02" w:rsidRDefault="002D0A02" w:rsidP="002D0A02">
      <w:pPr>
        <w:jc w:val="both"/>
      </w:pPr>
      <w:r>
        <w:tab/>
        <w:t>Art. 1° - Fica considerada de Utilidade Pública a Sociedade Musical São José de Bicas.</w:t>
      </w:r>
    </w:p>
    <w:p w:rsidR="002D0A02" w:rsidRDefault="002D0A02" w:rsidP="002D0A02">
      <w:pPr>
        <w:jc w:val="both"/>
      </w:pPr>
      <w:r>
        <w:tab/>
        <w:t xml:space="preserve"> Art. 2° - Ficam concedidas a esta Sociedade Cultural todos os direitos já dados a outras entidades, nas mesmas condições.</w:t>
      </w:r>
    </w:p>
    <w:p w:rsidR="002D0A02" w:rsidRDefault="002D0A02" w:rsidP="002D0A02">
      <w:pPr>
        <w:jc w:val="both"/>
      </w:pPr>
      <w:r>
        <w:tab/>
        <w:t>Art. 3° - Revogadas as disposições em contrário, esta lei entrará em vigor na data de sua publicação.</w:t>
      </w:r>
    </w:p>
    <w:p w:rsidR="002D0A02" w:rsidRDefault="002D0A02" w:rsidP="002D0A02">
      <w:pPr>
        <w:jc w:val="both"/>
      </w:pPr>
      <w:r>
        <w:tab/>
        <w:t>Prefeitura Municipal de Bicas, 29 de janeiro de 1979.</w:t>
      </w:r>
    </w:p>
    <w:p w:rsidR="002D0A02" w:rsidRDefault="002D0A02" w:rsidP="002D0A02">
      <w:pPr>
        <w:jc w:val="both"/>
      </w:pPr>
    </w:p>
    <w:p w:rsidR="002D0A02" w:rsidRDefault="002D0A02" w:rsidP="002D0A02">
      <w:pPr>
        <w:jc w:val="both"/>
      </w:pPr>
    </w:p>
    <w:p w:rsidR="002D0A02" w:rsidRDefault="002D0A02" w:rsidP="002D0A02">
      <w:pPr>
        <w:jc w:val="both"/>
      </w:pPr>
    </w:p>
    <w:p w:rsidR="002D0A02" w:rsidRDefault="002D0A02" w:rsidP="002D0A02">
      <w:pPr>
        <w:jc w:val="both"/>
      </w:pPr>
    </w:p>
    <w:p w:rsidR="002D0A02" w:rsidRPr="00DD4EF9" w:rsidRDefault="002D0A02" w:rsidP="002D0A02">
      <w:pPr>
        <w:jc w:val="center"/>
      </w:pPr>
      <w:r>
        <w:t>Amilcar Verlangieri Rebouças</w:t>
      </w:r>
    </w:p>
    <w:p w:rsidR="002D0A02" w:rsidRPr="00DD4EF9" w:rsidRDefault="002D0A02" w:rsidP="002D0A02">
      <w:pPr>
        <w:jc w:val="center"/>
      </w:pPr>
      <w:r>
        <w:t>Prefeito Municipal</w:t>
      </w:r>
    </w:p>
    <w:p w:rsidR="002D0A02" w:rsidRDefault="002D0A02" w:rsidP="002D0A02">
      <w:pPr>
        <w:jc w:val="both"/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D0A02"/>
    <w:rsid w:val="002D0A02"/>
    <w:rsid w:val="00504B61"/>
    <w:rsid w:val="00AF099C"/>
    <w:rsid w:val="00C246F0"/>
    <w:rsid w:val="00C37721"/>
    <w:rsid w:val="00C9106A"/>
    <w:rsid w:val="00CC2E3E"/>
    <w:rsid w:val="00DC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535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2016-05-13T15:48:00Z</dcterms:created>
  <dcterms:modified xsi:type="dcterms:W3CDTF">2016-05-13T15:53:00Z</dcterms:modified>
</cp:coreProperties>
</file>