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A355BBB" w14:textId="6983BB6D" w:rsidR="0041692F" w:rsidRPr="000B74F3" w:rsidRDefault="0041692F" w:rsidP="000B74F3">
      <w:pPr>
        <w:pStyle w:val="Corpodetexto"/>
        <w:spacing w:after="0"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B74F3">
        <w:rPr>
          <w:rFonts w:ascii="Arial" w:eastAsia="Arial" w:hAnsi="Arial" w:cs="Arial"/>
          <w:b/>
          <w:sz w:val="22"/>
          <w:szCs w:val="22"/>
        </w:rPr>
        <w:t xml:space="preserve">PROJETO DE LEI </w:t>
      </w:r>
      <w:r w:rsidR="000B74F3" w:rsidRPr="000B74F3">
        <w:rPr>
          <w:rFonts w:ascii="Arial" w:eastAsia="Arial" w:hAnsi="Arial" w:cs="Arial"/>
          <w:b/>
          <w:sz w:val="22"/>
          <w:szCs w:val="22"/>
        </w:rPr>
        <w:t>COMPLEMENTAR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Nº ______/2025.</w:t>
      </w:r>
    </w:p>
    <w:p w14:paraId="3EDF053C" w14:textId="38E3D1E9" w:rsidR="0041692F" w:rsidRPr="000B74F3" w:rsidRDefault="0041692F" w:rsidP="000B74F3">
      <w:pPr>
        <w:pStyle w:val="Corpodetexto"/>
        <w:spacing w:after="0"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16F89889" w14:textId="77777777" w:rsidR="00AE7728" w:rsidRPr="000B74F3" w:rsidRDefault="00AE7728" w:rsidP="000B74F3">
      <w:pPr>
        <w:pStyle w:val="Corpodetexto"/>
        <w:spacing w:after="0"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600CB5A4" w14:textId="0E19597B" w:rsidR="00AE7728" w:rsidRPr="000B74F3" w:rsidRDefault="000B74F3" w:rsidP="000B74F3">
      <w:pPr>
        <w:pStyle w:val="Corpodetexto"/>
        <w:spacing w:line="276" w:lineRule="auto"/>
        <w:ind w:left="3969"/>
        <w:jc w:val="both"/>
        <w:rPr>
          <w:rFonts w:ascii="Arial" w:eastAsia="Arial" w:hAnsi="Arial" w:cs="Arial"/>
          <w:b/>
          <w:i/>
          <w:sz w:val="22"/>
          <w:szCs w:val="22"/>
        </w:rPr>
      </w:pPr>
      <w:r w:rsidRPr="000B74F3">
        <w:rPr>
          <w:rFonts w:ascii="Arial" w:eastAsia="Arial" w:hAnsi="Arial" w:cs="Arial"/>
          <w:b/>
          <w:sz w:val="22"/>
          <w:szCs w:val="22"/>
        </w:rPr>
        <w:t>Altera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a redação da Lei Complementar </w:t>
      </w:r>
      <w:r>
        <w:rPr>
          <w:rFonts w:ascii="Arial" w:eastAsia="Arial" w:hAnsi="Arial" w:cs="Arial"/>
          <w:b/>
          <w:sz w:val="22"/>
          <w:szCs w:val="22"/>
        </w:rPr>
        <w:t xml:space="preserve">nº </w:t>
      </w:r>
      <w:r w:rsidRPr="000B74F3">
        <w:rPr>
          <w:rFonts w:ascii="Arial" w:eastAsia="Arial" w:hAnsi="Arial" w:cs="Arial"/>
          <w:b/>
          <w:sz w:val="22"/>
          <w:szCs w:val="22"/>
        </w:rPr>
        <w:t>8</w:t>
      </w:r>
      <w:r w:rsidRPr="000B74F3">
        <w:rPr>
          <w:rFonts w:ascii="Arial" w:eastAsia="Arial" w:hAnsi="Arial" w:cs="Arial"/>
          <w:b/>
          <w:sz w:val="22"/>
          <w:szCs w:val="22"/>
        </w:rPr>
        <w:t>2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</w:t>
      </w:r>
      <w:r w:rsidRPr="000B74F3">
        <w:rPr>
          <w:rFonts w:ascii="Arial" w:eastAsia="Arial" w:hAnsi="Arial" w:cs="Arial"/>
          <w:b/>
          <w:sz w:val="22"/>
          <w:szCs w:val="22"/>
        </w:rPr>
        <w:t>de 24</w:t>
      </w:r>
      <w:r w:rsidR="0078380D">
        <w:rPr>
          <w:rFonts w:ascii="Arial" w:eastAsia="Arial" w:hAnsi="Arial" w:cs="Arial"/>
          <w:b/>
          <w:sz w:val="22"/>
          <w:szCs w:val="22"/>
        </w:rPr>
        <w:t xml:space="preserve"> de novembro de 2017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que </w:t>
      </w:r>
      <w:r w:rsidR="00DF42A8">
        <w:rPr>
          <w:rFonts w:ascii="Arial" w:eastAsia="Arial" w:hAnsi="Arial" w:cs="Arial"/>
          <w:b/>
          <w:sz w:val="22"/>
          <w:szCs w:val="22"/>
        </w:rPr>
        <w:t>“</w:t>
      </w:r>
      <w:r w:rsidRPr="000B74F3">
        <w:rPr>
          <w:rFonts w:ascii="Arial" w:eastAsia="Arial" w:hAnsi="Arial" w:cs="Arial"/>
          <w:b/>
          <w:sz w:val="22"/>
          <w:szCs w:val="22"/>
        </w:rPr>
        <w:t>Dispõe sobre o Plano de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</w:t>
      </w:r>
      <w:r w:rsidRPr="000B74F3">
        <w:rPr>
          <w:rFonts w:ascii="Arial" w:eastAsia="Arial" w:hAnsi="Arial" w:cs="Arial"/>
          <w:b/>
          <w:sz w:val="22"/>
          <w:szCs w:val="22"/>
        </w:rPr>
        <w:t>Cargos, Carreira, Remuneração e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</w:t>
      </w:r>
      <w:r w:rsidRPr="000B74F3">
        <w:rPr>
          <w:rFonts w:ascii="Arial" w:eastAsia="Arial" w:hAnsi="Arial" w:cs="Arial"/>
          <w:b/>
          <w:sz w:val="22"/>
          <w:szCs w:val="22"/>
        </w:rPr>
        <w:t>Valorização dos Profissionais da Educação</w:t>
      </w:r>
      <w:r w:rsidRPr="000B74F3">
        <w:rPr>
          <w:rFonts w:ascii="Arial" w:eastAsia="Arial" w:hAnsi="Arial" w:cs="Arial"/>
          <w:b/>
          <w:sz w:val="22"/>
          <w:szCs w:val="22"/>
        </w:rPr>
        <w:t xml:space="preserve"> </w:t>
      </w:r>
      <w:r w:rsidR="00DF42A8">
        <w:rPr>
          <w:rFonts w:ascii="Arial" w:eastAsia="Arial" w:hAnsi="Arial" w:cs="Arial"/>
          <w:b/>
          <w:sz w:val="22"/>
          <w:szCs w:val="22"/>
        </w:rPr>
        <w:t>do Município de Carmo da Mata-</w:t>
      </w:r>
      <w:r w:rsidRPr="000B74F3">
        <w:rPr>
          <w:rFonts w:ascii="Arial" w:eastAsia="Arial" w:hAnsi="Arial" w:cs="Arial"/>
          <w:b/>
          <w:sz w:val="22"/>
          <w:szCs w:val="22"/>
        </w:rPr>
        <w:t>MG</w:t>
      </w:r>
      <w:r w:rsidR="00DF42A8">
        <w:rPr>
          <w:rFonts w:ascii="Arial" w:eastAsia="Arial" w:hAnsi="Arial" w:cs="Arial"/>
          <w:b/>
          <w:sz w:val="22"/>
          <w:szCs w:val="22"/>
        </w:rPr>
        <w:t>”.</w:t>
      </w:r>
    </w:p>
    <w:p w14:paraId="4E9DCAE3" w14:textId="77777777" w:rsidR="0041692F" w:rsidRPr="000B74F3" w:rsidRDefault="0041692F" w:rsidP="000B74F3">
      <w:pPr>
        <w:jc w:val="both"/>
      </w:pPr>
    </w:p>
    <w:p w14:paraId="120775FA" w14:textId="77777777" w:rsidR="000B74F3" w:rsidRPr="001377FD" w:rsidRDefault="000B74F3" w:rsidP="000B74F3">
      <w:pPr>
        <w:jc w:val="both"/>
        <w:rPr>
          <w:b/>
          <w:bCs/>
        </w:rPr>
      </w:pPr>
      <w:r w:rsidRPr="001377FD">
        <w:rPr>
          <w:b/>
          <w:bCs/>
        </w:rPr>
        <w:t>A Câmara Municipal de Carmo da Mata decreta:</w:t>
      </w:r>
    </w:p>
    <w:p w14:paraId="30FC5C01" w14:textId="77777777" w:rsidR="002052F8" w:rsidRPr="000B74F3" w:rsidRDefault="002052F8" w:rsidP="000B74F3">
      <w:pPr>
        <w:jc w:val="both"/>
      </w:pPr>
    </w:p>
    <w:p w14:paraId="4744D0A4" w14:textId="1BBDD5DB" w:rsidR="0041692F" w:rsidRDefault="0041692F" w:rsidP="00DF42A8">
      <w:pPr>
        <w:jc w:val="both"/>
      </w:pPr>
      <w:r w:rsidRPr="000B74F3">
        <w:rPr>
          <w:b/>
        </w:rPr>
        <w:t>Art. 1º</w:t>
      </w:r>
      <w:r w:rsidR="002052F8" w:rsidRPr="000B74F3">
        <w:rPr>
          <w:b/>
        </w:rPr>
        <w:t>.</w:t>
      </w:r>
      <w:r w:rsidRPr="000B74F3">
        <w:t xml:space="preserve"> </w:t>
      </w:r>
      <w:r w:rsidR="00DF42A8">
        <w:t>O Anexo IV, da Lei Complementar</w:t>
      </w:r>
      <w:r w:rsidR="0078380D">
        <w:t xml:space="preserve"> nº 82, de 24 de novembro de 2017</w:t>
      </w:r>
      <w:r w:rsidR="00DF42A8">
        <w:t xml:space="preserve"> passa a vigorar com a seguinte redação</w:t>
      </w:r>
      <w:r w:rsidR="00EB1493">
        <w:t>:</w:t>
      </w:r>
    </w:p>
    <w:p w14:paraId="02D898AB" w14:textId="4A658946" w:rsidR="00EB1493" w:rsidRDefault="00EB1493" w:rsidP="00DF42A8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44"/>
        <w:gridCol w:w="1701"/>
        <w:gridCol w:w="2866"/>
      </w:tblGrid>
      <w:tr w:rsidR="00EB1493" w14:paraId="258FDF76" w14:textId="77777777" w:rsidTr="00EB1493">
        <w:tc>
          <w:tcPr>
            <w:tcW w:w="4644" w:type="dxa"/>
          </w:tcPr>
          <w:p w14:paraId="6413AB5B" w14:textId="3DEA8F61" w:rsidR="00EB1493" w:rsidRPr="00EB1493" w:rsidRDefault="00EB1493" w:rsidP="001B5BDA">
            <w:pPr>
              <w:spacing w:line="276" w:lineRule="auto"/>
              <w:rPr>
                <w:b/>
              </w:rPr>
            </w:pPr>
            <w:r w:rsidRPr="00EB1493">
              <w:rPr>
                <w:b/>
              </w:rPr>
              <w:t>Cargo</w:t>
            </w:r>
          </w:p>
        </w:tc>
        <w:tc>
          <w:tcPr>
            <w:tcW w:w="1701" w:type="dxa"/>
          </w:tcPr>
          <w:p w14:paraId="61A1B7FE" w14:textId="543F5038" w:rsidR="00EB1493" w:rsidRPr="00EB1493" w:rsidRDefault="00EB1493" w:rsidP="001B5BDA">
            <w:pPr>
              <w:spacing w:line="276" w:lineRule="auto"/>
              <w:rPr>
                <w:b/>
              </w:rPr>
            </w:pPr>
            <w:r w:rsidRPr="00EB1493">
              <w:rPr>
                <w:b/>
              </w:rPr>
              <w:t>Vagas</w:t>
            </w:r>
          </w:p>
        </w:tc>
        <w:tc>
          <w:tcPr>
            <w:tcW w:w="2866" w:type="dxa"/>
          </w:tcPr>
          <w:p w14:paraId="141C87BB" w14:textId="6B7D386D" w:rsidR="00EB1493" w:rsidRPr="00EB1493" w:rsidRDefault="00EB1493" w:rsidP="001B5BDA">
            <w:pPr>
              <w:spacing w:line="276" w:lineRule="auto"/>
              <w:rPr>
                <w:b/>
              </w:rPr>
            </w:pPr>
            <w:r w:rsidRPr="00EB1493">
              <w:rPr>
                <w:b/>
              </w:rPr>
              <w:t>Jornada de Trabalho</w:t>
            </w:r>
          </w:p>
        </w:tc>
      </w:tr>
      <w:tr w:rsidR="00EB1493" w14:paraId="15299BA1" w14:textId="77777777" w:rsidTr="00EB1493">
        <w:tc>
          <w:tcPr>
            <w:tcW w:w="4644" w:type="dxa"/>
          </w:tcPr>
          <w:p w14:paraId="1B7C7322" w14:textId="4DD85B3A" w:rsidR="00EB1493" w:rsidRDefault="00EB1493" w:rsidP="00EB1493">
            <w:pPr>
              <w:spacing w:line="276" w:lineRule="auto"/>
              <w:jc w:val="both"/>
            </w:pPr>
            <w:r>
              <w:t>Professor de Educação Básica - PI</w:t>
            </w:r>
          </w:p>
        </w:tc>
        <w:tc>
          <w:tcPr>
            <w:tcW w:w="1701" w:type="dxa"/>
          </w:tcPr>
          <w:p w14:paraId="10599AD9" w14:textId="60071092" w:rsidR="00EB1493" w:rsidRDefault="001B5BDA" w:rsidP="00EB1493">
            <w:pPr>
              <w:spacing w:line="276" w:lineRule="auto"/>
              <w:jc w:val="both"/>
            </w:pPr>
            <w:r>
              <w:t>74</w:t>
            </w:r>
          </w:p>
        </w:tc>
        <w:tc>
          <w:tcPr>
            <w:tcW w:w="2866" w:type="dxa"/>
          </w:tcPr>
          <w:p w14:paraId="589632D9" w14:textId="34C0B0BD" w:rsidR="00EB1493" w:rsidRDefault="001B5BDA" w:rsidP="00EB1493">
            <w:pPr>
              <w:spacing w:line="276" w:lineRule="auto"/>
              <w:jc w:val="both"/>
            </w:pPr>
            <w:r>
              <w:t>24 horas</w:t>
            </w:r>
          </w:p>
        </w:tc>
      </w:tr>
      <w:tr w:rsidR="001B5BDA" w14:paraId="35B4AF4B" w14:textId="77777777" w:rsidTr="00EB1493">
        <w:tc>
          <w:tcPr>
            <w:tcW w:w="4644" w:type="dxa"/>
          </w:tcPr>
          <w:p w14:paraId="78443F6F" w14:textId="339B4520" w:rsidR="001B5BDA" w:rsidRDefault="001B5BDA" w:rsidP="001B5BDA">
            <w:pPr>
              <w:spacing w:line="276" w:lineRule="auto"/>
              <w:jc w:val="both"/>
            </w:pPr>
            <w:r>
              <w:t>Professor de Educação Básica - PII</w:t>
            </w:r>
          </w:p>
        </w:tc>
        <w:tc>
          <w:tcPr>
            <w:tcW w:w="1701" w:type="dxa"/>
          </w:tcPr>
          <w:p w14:paraId="6D427E42" w14:textId="5EE90DEB" w:rsidR="001B5BDA" w:rsidRDefault="001B5BDA" w:rsidP="001B5BDA">
            <w:pPr>
              <w:spacing w:line="276" w:lineRule="auto"/>
              <w:jc w:val="both"/>
            </w:pPr>
            <w:r w:rsidRPr="00A62348">
              <w:rPr>
                <w:color w:val="000000" w:themeColor="text1"/>
              </w:rPr>
              <w:t>1</w:t>
            </w:r>
            <w:r w:rsidR="00A62348" w:rsidRPr="00A62348">
              <w:rPr>
                <w:color w:val="000000" w:themeColor="text1"/>
              </w:rPr>
              <w:t>8</w:t>
            </w:r>
          </w:p>
        </w:tc>
        <w:tc>
          <w:tcPr>
            <w:tcW w:w="2866" w:type="dxa"/>
          </w:tcPr>
          <w:p w14:paraId="2AF28A69" w14:textId="10A82676" w:rsidR="001B5BDA" w:rsidRDefault="001B5BDA" w:rsidP="001B5BDA">
            <w:pPr>
              <w:spacing w:line="276" w:lineRule="auto"/>
              <w:jc w:val="both"/>
            </w:pPr>
            <w:r w:rsidRPr="00857368">
              <w:t>24 horas</w:t>
            </w:r>
          </w:p>
        </w:tc>
      </w:tr>
      <w:tr w:rsidR="001B5BDA" w14:paraId="4B863080" w14:textId="77777777" w:rsidTr="00EB1493">
        <w:tc>
          <w:tcPr>
            <w:tcW w:w="4644" w:type="dxa"/>
          </w:tcPr>
          <w:p w14:paraId="6FB59F38" w14:textId="0CD5890B" w:rsidR="001B5BDA" w:rsidRDefault="001B5BDA" w:rsidP="001B5BDA">
            <w:pPr>
              <w:spacing w:line="276" w:lineRule="auto"/>
              <w:jc w:val="both"/>
            </w:pPr>
            <w:r>
              <w:t>Supervisor Escolar</w:t>
            </w:r>
          </w:p>
        </w:tc>
        <w:tc>
          <w:tcPr>
            <w:tcW w:w="1701" w:type="dxa"/>
          </w:tcPr>
          <w:p w14:paraId="25AA126B" w14:textId="3F1C5036" w:rsidR="001B5BDA" w:rsidRDefault="00A62348" w:rsidP="001B5BDA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2866" w:type="dxa"/>
          </w:tcPr>
          <w:p w14:paraId="08915C14" w14:textId="1DD83F55" w:rsidR="001B5BDA" w:rsidRDefault="001B5BDA" w:rsidP="001B5BDA">
            <w:pPr>
              <w:spacing w:line="276" w:lineRule="auto"/>
              <w:jc w:val="both"/>
            </w:pPr>
            <w:r w:rsidRPr="00857368">
              <w:t>24 horas</w:t>
            </w:r>
          </w:p>
        </w:tc>
      </w:tr>
      <w:tr w:rsidR="001B5BDA" w14:paraId="68DEFC02" w14:textId="77777777" w:rsidTr="00EB1493">
        <w:tc>
          <w:tcPr>
            <w:tcW w:w="4644" w:type="dxa"/>
          </w:tcPr>
          <w:p w14:paraId="75FF720B" w14:textId="14DA9EC9" w:rsidR="001B5BDA" w:rsidRDefault="001B5BDA" w:rsidP="001B5BDA">
            <w:pPr>
              <w:spacing w:line="276" w:lineRule="auto"/>
              <w:jc w:val="both"/>
            </w:pPr>
            <w:r>
              <w:t>Orientador Escolar</w:t>
            </w:r>
          </w:p>
        </w:tc>
        <w:tc>
          <w:tcPr>
            <w:tcW w:w="1701" w:type="dxa"/>
          </w:tcPr>
          <w:p w14:paraId="63C6FE24" w14:textId="0ACE36DE" w:rsidR="001B5BDA" w:rsidRDefault="001B5BDA" w:rsidP="001B5BDA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2866" w:type="dxa"/>
          </w:tcPr>
          <w:p w14:paraId="64108584" w14:textId="0C0257C7" w:rsidR="001B5BDA" w:rsidRDefault="001B5BDA" w:rsidP="001B5BDA">
            <w:pPr>
              <w:spacing w:line="276" w:lineRule="auto"/>
              <w:jc w:val="both"/>
            </w:pPr>
            <w:r w:rsidRPr="00857368">
              <w:t>24 horas</w:t>
            </w:r>
          </w:p>
        </w:tc>
      </w:tr>
      <w:tr w:rsidR="00EB1493" w14:paraId="682FADD0" w14:textId="77777777" w:rsidTr="00EB1493">
        <w:tc>
          <w:tcPr>
            <w:tcW w:w="4644" w:type="dxa"/>
          </w:tcPr>
          <w:p w14:paraId="4D76B783" w14:textId="6A038B19" w:rsidR="00EB1493" w:rsidRDefault="00EB1493" w:rsidP="00EB1493">
            <w:pPr>
              <w:spacing w:line="276" w:lineRule="auto"/>
              <w:jc w:val="both"/>
            </w:pPr>
            <w:r>
              <w:t>Secretário Escolar</w:t>
            </w:r>
          </w:p>
        </w:tc>
        <w:tc>
          <w:tcPr>
            <w:tcW w:w="1701" w:type="dxa"/>
          </w:tcPr>
          <w:p w14:paraId="5E6AEDD0" w14:textId="5189193A" w:rsidR="00EB1493" w:rsidRDefault="001B5BDA" w:rsidP="00EB1493">
            <w:pPr>
              <w:spacing w:line="276" w:lineRule="auto"/>
              <w:jc w:val="both"/>
            </w:pPr>
            <w:r>
              <w:t>06</w:t>
            </w:r>
          </w:p>
        </w:tc>
        <w:tc>
          <w:tcPr>
            <w:tcW w:w="2866" w:type="dxa"/>
          </w:tcPr>
          <w:p w14:paraId="47321A81" w14:textId="0EE1EECE" w:rsidR="00EB1493" w:rsidRDefault="001B5BDA" w:rsidP="00EB1493">
            <w:pPr>
              <w:spacing w:line="276" w:lineRule="auto"/>
              <w:jc w:val="both"/>
            </w:pPr>
            <w:r>
              <w:t>30 horas</w:t>
            </w:r>
          </w:p>
        </w:tc>
      </w:tr>
      <w:tr w:rsidR="001B5BDA" w14:paraId="3152273A" w14:textId="77777777" w:rsidTr="00EB1493">
        <w:tc>
          <w:tcPr>
            <w:tcW w:w="4644" w:type="dxa"/>
          </w:tcPr>
          <w:p w14:paraId="082BF46F" w14:textId="2E2954D7" w:rsidR="001B5BDA" w:rsidRDefault="001B5BDA" w:rsidP="001B5BDA">
            <w:pPr>
              <w:spacing w:line="276" w:lineRule="auto"/>
              <w:jc w:val="both"/>
            </w:pPr>
            <w:r>
              <w:t>Auxiliar de Serviços Gerais da Educação</w:t>
            </w:r>
          </w:p>
        </w:tc>
        <w:tc>
          <w:tcPr>
            <w:tcW w:w="1701" w:type="dxa"/>
          </w:tcPr>
          <w:p w14:paraId="194D0112" w14:textId="09252D79" w:rsidR="001B5BDA" w:rsidRDefault="001B5BDA" w:rsidP="001B5BDA">
            <w:pPr>
              <w:spacing w:line="276" w:lineRule="auto"/>
              <w:jc w:val="both"/>
            </w:pPr>
            <w:r>
              <w:t>44</w:t>
            </w:r>
          </w:p>
        </w:tc>
        <w:tc>
          <w:tcPr>
            <w:tcW w:w="2866" w:type="dxa"/>
          </w:tcPr>
          <w:p w14:paraId="3A2ED29A" w14:textId="6EFFF3FB" w:rsidR="001B5BDA" w:rsidRDefault="001B5BDA" w:rsidP="001B5BDA">
            <w:pPr>
              <w:spacing w:line="276" w:lineRule="auto"/>
              <w:jc w:val="both"/>
            </w:pPr>
            <w:r w:rsidRPr="006C14D1">
              <w:t>30 horas</w:t>
            </w:r>
          </w:p>
        </w:tc>
      </w:tr>
      <w:tr w:rsidR="001B5BDA" w14:paraId="75ABCC3F" w14:textId="77777777" w:rsidTr="00EB1493">
        <w:tc>
          <w:tcPr>
            <w:tcW w:w="4644" w:type="dxa"/>
          </w:tcPr>
          <w:p w14:paraId="37B7A846" w14:textId="3207DBFB" w:rsidR="001B5BDA" w:rsidRDefault="001B5BDA" w:rsidP="001B5BDA">
            <w:pPr>
              <w:spacing w:line="276" w:lineRule="auto"/>
              <w:jc w:val="both"/>
            </w:pPr>
            <w:r>
              <w:t>Monitor de Apoio</w:t>
            </w:r>
          </w:p>
        </w:tc>
        <w:tc>
          <w:tcPr>
            <w:tcW w:w="1701" w:type="dxa"/>
          </w:tcPr>
          <w:p w14:paraId="1BBF54DB" w14:textId="1A698243" w:rsidR="001B5BDA" w:rsidRDefault="00A62348" w:rsidP="001B5BDA">
            <w:pPr>
              <w:spacing w:line="276" w:lineRule="auto"/>
              <w:jc w:val="both"/>
            </w:pPr>
            <w:r>
              <w:t>50</w:t>
            </w:r>
          </w:p>
        </w:tc>
        <w:tc>
          <w:tcPr>
            <w:tcW w:w="2866" w:type="dxa"/>
          </w:tcPr>
          <w:p w14:paraId="16271DB8" w14:textId="6C3FE3C9" w:rsidR="001B5BDA" w:rsidRDefault="001B5BDA" w:rsidP="001B5BDA">
            <w:pPr>
              <w:spacing w:line="276" w:lineRule="auto"/>
              <w:jc w:val="both"/>
            </w:pPr>
            <w:r w:rsidRPr="006C14D1">
              <w:t>30 horas</w:t>
            </w:r>
          </w:p>
        </w:tc>
      </w:tr>
      <w:tr w:rsidR="00EB1493" w14:paraId="2DFBAFE3" w14:textId="77777777" w:rsidTr="00EB1493">
        <w:tc>
          <w:tcPr>
            <w:tcW w:w="4644" w:type="dxa"/>
          </w:tcPr>
          <w:p w14:paraId="0E6F90DD" w14:textId="5C93D29F" w:rsidR="00EB1493" w:rsidRDefault="00EB1493" w:rsidP="00EB1493">
            <w:pPr>
              <w:spacing w:line="276" w:lineRule="auto"/>
              <w:jc w:val="both"/>
            </w:pPr>
            <w:r>
              <w:t>Diretor</w:t>
            </w:r>
          </w:p>
        </w:tc>
        <w:tc>
          <w:tcPr>
            <w:tcW w:w="1701" w:type="dxa"/>
          </w:tcPr>
          <w:p w14:paraId="69151DB6" w14:textId="3487EC8B" w:rsidR="00EB1493" w:rsidRDefault="001B5BDA" w:rsidP="00EB1493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2866" w:type="dxa"/>
          </w:tcPr>
          <w:p w14:paraId="6A21CE7E" w14:textId="51952D61" w:rsidR="00EB1493" w:rsidRDefault="001B5BDA" w:rsidP="00EB1493">
            <w:pPr>
              <w:spacing w:line="276" w:lineRule="auto"/>
              <w:jc w:val="both"/>
            </w:pPr>
            <w:r>
              <w:t>40 horas</w:t>
            </w:r>
          </w:p>
        </w:tc>
      </w:tr>
      <w:tr w:rsidR="00EB1493" w14:paraId="12403BF3" w14:textId="77777777" w:rsidTr="00EB1493">
        <w:tc>
          <w:tcPr>
            <w:tcW w:w="4644" w:type="dxa"/>
          </w:tcPr>
          <w:p w14:paraId="2B975176" w14:textId="2CFA4764" w:rsidR="00EB1493" w:rsidRDefault="00EB1493" w:rsidP="00EB1493">
            <w:pPr>
              <w:spacing w:line="276" w:lineRule="auto"/>
              <w:jc w:val="both"/>
            </w:pPr>
            <w:r>
              <w:t>Vice-Diretor</w:t>
            </w:r>
          </w:p>
        </w:tc>
        <w:tc>
          <w:tcPr>
            <w:tcW w:w="1701" w:type="dxa"/>
          </w:tcPr>
          <w:p w14:paraId="671CE5F8" w14:textId="206F0A51" w:rsidR="00EB1493" w:rsidRDefault="001B5BDA" w:rsidP="00EB1493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2866" w:type="dxa"/>
          </w:tcPr>
          <w:p w14:paraId="5AAF4D95" w14:textId="49C5C7D2" w:rsidR="00EB1493" w:rsidRDefault="001B5BDA" w:rsidP="00EB1493">
            <w:pPr>
              <w:spacing w:line="276" w:lineRule="auto"/>
              <w:jc w:val="both"/>
            </w:pPr>
            <w:r>
              <w:t>40 horas</w:t>
            </w:r>
          </w:p>
        </w:tc>
      </w:tr>
      <w:tr w:rsidR="00EB1493" w14:paraId="314D767D" w14:textId="77777777" w:rsidTr="00EB1493">
        <w:tc>
          <w:tcPr>
            <w:tcW w:w="4644" w:type="dxa"/>
          </w:tcPr>
          <w:p w14:paraId="4548A58E" w14:textId="6A1CF1C9" w:rsidR="00EB1493" w:rsidRDefault="00EB1493" w:rsidP="00EB1493">
            <w:pPr>
              <w:spacing w:line="276" w:lineRule="auto"/>
              <w:jc w:val="both"/>
            </w:pPr>
            <w:r>
              <w:t>Coordenador</w:t>
            </w:r>
          </w:p>
        </w:tc>
        <w:tc>
          <w:tcPr>
            <w:tcW w:w="1701" w:type="dxa"/>
          </w:tcPr>
          <w:p w14:paraId="0F040EFB" w14:textId="0B1F80DE" w:rsidR="00EB1493" w:rsidRDefault="001B5BDA" w:rsidP="00EB1493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2866" w:type="dxa"/>
          </w:tcPr>
          <w:p w14:paraId="29BF7738" w14:textId="1BAA5F7F" w:rsidR="00EB1493" w:rsidRDefault="001B5BDA" w:rsidP="00EB1493">
            <w:pPr>
              <w:spacing w:line="276" w:lineRule="auto"/>
              <w:jc w:val="both"/>
            </w:pPr>
            <w:r>
              <w:t>30 horas</w:t>
            </w:r>
          </w:p>
        </w:tc>
      </w:tr>
      <w:tr w:rsidR="00EB1493" w14:paraId="4317DDC9" w14:textId="77777777" w:rsidTr="00EB1493">
        <w:tc>
          <w:tcPr>
            <w:tcW w:w="4644" w:type="dxa"/>
          </w:tcPr>
          <w:p w14:paraId="03C75668" w14:textId="60BDE1A1" w:rsidR="00EB1493" w:rsidRDefault="00EB1493" w:rsidP="00EB1493">
            <w:pPr>
              <w:spacing w:line="276" w:lineRule="auto"/>
              <w:jc w:val="both"/>
            </w:pPr>
            <w:r>
              <w:t>Psicólogo</w:t>
            </w:r>
          </w:p>
        </w:tc>
        <w:tc>
          <w:tcPr>
            <w:tcW w:w="1701" w:type="dxa"/>
          </w:tcPr>
          <w:p w14:paraId="114A81B7" w14:textId="4D205AA8" w:rsidR="00EB1493" w:rsidRDefault="001B5BDA" w:rsidP="00EB1493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2866" w:type="dxa"/>
          </w:tcPr>
          <w:p w14:paraId="725F0A37" w14:textId="2958907C" w:rsidR="00EB1493" w:rsidRDefault="001B5BDA" w:rsidP="00EB1493">
            <w:pPr>
              <w:spacing w:line="276" w:lineRule="auto"/>
              <w:jc w:val="both"/>
            </w:pPr>
            <w:r>
              <w:t>20 horas</w:t>
            </w:r>
          </w:p>
        </w:tc>
      </w:tr>
      <w:tr w:rsidR="001B5BDA" w14:paraId="3696A277" w14:textId="77777777" w:rsidTr="00EB1493">
        <w:tc>
          <w:tcPr>
            <w:tcW w:w="4644" w:type="dxa"/>
          </w:tcPr>
          <w:p w14:paraId="05A440F7" w14:textId="17818C99" w:rsidR="001B5BDA" w:rsidRDefault="001B5BDA" w:rsidP="001B5BDA">
            <w:pPr>
              <w:spacing w:line="276" w:lineRule="auto"/>
              <w:jc w:val="both"/>
            </w:pPr>
            <w:r>
              <w:t>Assistente Social</w:t>
            </w:r>
          </w:p>
        </w:tc>
        <w:tc>
          <w:tcPr>
            <w:tcW w:w="1701" w:type="dxa"/>
          </w:tcPr>
          <w:p w14:paraId="095CE826" w14:textId="32EC1DFF" w:rsidR="001B5BDA" w:rsidRDefault="001B5BDA" w:rsidP="001B5BD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2866" w:type="dxa"/>
          </w:tcPr>
          <w:p w14:paraId="4C42B7EB" w14:textId="6DBB25DA" w:rsidR="001B5BDA" w:rsidRDefault="001B5BDA" w:rsidP="001B5BDA">
            <w:pPr>
              <w:spacing w:line="276" w:lineRule="auto"/>
              <w:jc w:val="both"/>
            </w:pPr>
            <w:r w:rsidRPr="00CD3243">
              <w:t>20 horas</w:t>
            </w:r>
          </w:p>
        </w:tc>
      </w:tr>
      <w:tr w:rsidR="001B5BDA" w14:paraId="26005D74" w14:textId="77777777" w:rsidTr="00EB1493">
        <w:tc>
          <w:tcPr>
            <w:tcW w:w="4644" w:type="dxa"/>
          </w:tcPr>
          <w:p w14:paraId="4BE37EE1" w14:textId="37E85D86" w:rsidR="001B5BDA" w:rsidRDefault="001B5BDA" w:rsidP="001B5BDA">
            <w:pPr>
              <w:spacing w:line="276" w:lineRule="auto"/>
              <w:jc w:val="both"/>
            </w:pPr>
            <w:r>
              <w:t>Psicopedagogo</w:t>
            </w:r>
          </w:p>
        </w:tc>
        <w:tc>
          <w:tcPr>
            <w:tcW w:w="1701" w:type="dxa"/>
          </w:tcPr>
          <w:p w14:paraId="71875ACC" w14:textId="7F454118" w:rsidR="001B5BDA" w:rsidRDefault="001B5BDA" w:rsidP="001B5BD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2866" w:type="dxa"/>
          </w:tcPr>
          <w:p w14:paraId="70B334E0" w14:textId="3FA800D3" w:rsidR="001B5BDA" w:rsidRDefault="001B5BDA" w:rsidP="001B5BDA">
            <w:pPr>
              <w:spacing w:line="276" w:lineRule="auto"/>
              <w:jc w:val="both"/>
            </w:pPr>
            <w:r w:rsidRPr="00CD3243">
              <w:t>20 horas</w:t>
            </w:r>
          </w:p>
        </w:tc>
      </w:tr>
      <w:tr w:rsidR="001B5BDA" w14:paraId="5F8043FC" w14:textId="77777777" w:rsidTr="00EB1493">
        <w:tc>
          <w:tcPr>
            <w:tcW w:w="4644" w:type="dxa"/>
          </w:tcPr>
          <w:p w14:paraId="770DEA27" w14:textId="49C52F37" w:rsidR="001B5BDA" w:rsidRDefault="001B5BDA" w:rsidP="001B5BDA">
            <w:pPr>
              <w:spacing w:line="276" w:lineRule="auto"/>
              <w:jc w:val="both"/>
            </w:pPr>
            <w:r>
              <w:t>Nutricionista</w:t>
            </w:r>
          </w:p>
        </w:tc>
        <w:tc>
          <w:tcPr>
            <w:tcW w:w="1701" w:type="dxa"/>
          </w:tcPr>
          <w:p w14:paraId="6BDCD127" w14:textId="744CAEAB" w:rsidR="001B5BDA" w:rsidRDefault="001B5BDA" w:rsidP="001B5BD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2866" w:type="dxa"/>
          </w:tcPr>
          <w:p w14:paraId="1150B018" w14:textId="2B347665" w:rsidR="001B5BDA" w:rsidRDefault="001B5BDA" w:rsidP="001B5BDA">
            <w:pPr>
              <w:spacing w:line="276" w:lineRule="auto"/>
              <w:jc w:val="both"/>
            </w:pPr>
            <w:r w:rsidRPr="00CD3243">
              <w:t>20 horas</w:t>
            </w:r>
          </w:p>
        </w:tc>
      </w:tr>
      <w:tr w:rsidR="00EB1493" w14:paraId="30D50FE5" w14:textId="77777777" w:rsidTr="00EB1493">
        <w:tc>
          <w:tcPr>
            <w:tcW w:w="4644" w:type="dxa"/>
          </w:tcPr>
          <w:p w14:paraId="56BD0E63" w14:textId="77777777" w:rsidR="00EB1493" w:rsidRDefault="00EB1493" w:rsidP="00EB1493">
            <w:pPr>
              <w:spacing w:line="276" w:lineRule="auto"/>
              <w:jc w:val="both"/>
            </w:pPr>
          </w:p>
        </w:tc>
        <w:tc>
          <w:tcPr>
            <w:tcW w:w="1701" w:type="dxa"/>
          </w:tcPr>
          <w:p w14:paraId="2DDDBEC3" w14:textId="45EDB530" w:rsidR="00EB1493" w:rsidRDefault="00A13BDD" w:rsidP="00EB1493">
            <w:pPr>
              <w:spacing w:line="276" w:lineRule="auto"/>
              <w:jc w:val="both"/>
            </w:pPr>
            <w:r>
              <w:t>219</w:t>
            </w:r>
          </w:p>
        </w:tc>
        <w:tc>
          <w:tcPr>
            <w:tcW w:w="2866" w:type="dxa"/>
          </w:tcPr>
          <w:p w14:paraId="2EEC0DAA" w14:textId="77777777" w:rsidR="00EB1493" w:rsidRDefault="00EB1493" w:rsidP="00EB1493">
            <w:pPr>
              <w:spacing w:line="276" w:lineRule="auto"/>
              <w:jc w:val="both"/>
            </w:pPr>
          </w:p>
        </w:tc>
      </w:tr>
    </w:tbl>
    <w:p w14:paraId="34502244" w14:textId="77777777" w:rsidR="00EB1493" w:rsidRPr="000B74F3" w:rsidRDefault="00EB1493" w:rsidP="00DF42A8">
      <w:pPr>
        <w:jc w:val="both"/>
      </w:pPr>
    </w:p>
    <w:p w14:paraId="22E33963" w14:textId="73BDF796" w:rsidR="0041692F" w:rsidRPr="000B74F3" w:rsidRDefault="0041692F" w:rsidP="000B74F3">
      <w:pPr>
        <w:jc w:val="both"/>
      </w:pPr>
      <w:r w:rsidRPr="000B74F3">
        <w:rPr>
          <w:b/>
        </w:rPr>
        <w:t>Art. 2º</w:t>
      </w:r>
      <w:r w:rsidR="002052F8" w:rsidRPr="000B74F3">
        <w:rPr>
          <w:b/>
        </w:rPr>
        <w:t>.</w:t>
      </w:r>
      <w:r w:rsidRPr="000B74F3">
        <w:t xml:space="preserve"> </w:t>
      </w:r>
      <w:r w:rsidR="001B5BDA">
        <w:t>Esta Lei entra em vigor na data de sua publicação, revogadas as disposições em contrário</w:t>
      </w:r>
    </w:p>
    <w:p w14:paraId="7A6642C6" w14:textId="401CA4DC" w:rsidR="002052F8" w:rsidRPr="000B74F3" w:rsidRDefault="002052F8" w:rsidP="000B74F3">
      <w:pPr>
        <w:jc w:val="both"/>
      </w:pPr>
    </w:p>
    <w:p w14:paraId="033D7BD5" w14:textId="229C3262" w:rsidR="002052F8" w:rsidRPr="000B74F3" w:rsidRDefault="002052F8" w:rsidP="000B74F3">
      <w:pPr>
        <w:pStyle w:val="Corpodetexto"/>
        <w:spacing w:after="0" w:line="276" w:lineRule="auto"/>
        <w:jc w:val="center"/>
        <w:rPr>
          <w:rFonts w:ascii="Arial" w:eastAsia="Arial" w:hAnsi="Arial" w:cs="Arial"/>
          <w:sz w:val="22"/>
          <w:szCs w:val="22"/>
        </w:rPr>
      </w:pPr>
      <w:r w:rsidRPr="000B74F3">
        <w:rPr>
          <w:rFonts w:ascii="Arial" w:eastAsia="Arial" w:hAnsi="Arial" w:cs="Arial"/>
          <w:sz w:val="22"/>
          <w:szCs w:val="22"/>
        </w:rPr>
        <w:t>Prefeitura Municipal de Carmo da Mata, ___ de ________ de 2025.</w:t>
      </w:r>
    </w:p>
    <w:p w14:paraId="68C43ABF" w14:textId="77777777" w:rsidR="002052F8" w:rsidRPr="000B74F3" w:rsidRDefault="002052F8" w:rsidP="000B74F3">
      <w:pPr>
        <w:pStyle w:val="Corpodetexto"/>
        <w:spacing w:after="0" w:line="276" w:lineRule="auto"/>
        <w:rPr>
          <w:rFonts w:ascii="Arial" w:eastAsia="Arial" w:hAnsi="Arial" w:cs="Arial"/>
          <w:sz w:val="22"/>
          <w:szCs w:val="22"/>
        </w:rPr>
      </w:pPr>
    </w:p>
    <w:p w14:paraId="68C56D78" w14:textId="39E3A913" w:rsidR="002052F8" w:rsidRDefault="002052F8" w:rsidP="000B74F3">
      <w:pPr>
        <w:pStyle w:val="Corpodetexto"/>
        <w:spacing w:after="0" w:line="276" w:lineRule="auto"/>
        <w:rPr>
          <w:rFonts w:ascii="Arial" w:eastAsia="Arial" w:hAnsi="Arial" w:cs="Arial"/>
          <w:sz w:val="22"/>
          <w:szCs w:val="22"/>
        </w:rPr>
      </w:pPr>
    </w:p>
    <w:p w14:paraId="6DDA1DE2" w14:textId="77777777" w:rsidR="007A4881" w:rsidRPr="000B74F3" w:rsidRDefault="007A4881" w:rsidP="000B74F3">
      <w:pPr>
        <w:pStyle w:val="Corpodetexto"/>
        <w:spacing w:after="0" w:line="276" w:lineRule="auto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</w:p>
    <w:p w14:paraId="790570D4" w14:textId="77777777" w:rsidR="002052F8" w:rsidRPr="000B74F3" w:rsidRDefault="002052F8" w:rsidP="000B74F3">
      <w:pPr>
        <w:pStyle w:val="Corpodetexto"/>
        <w:spacing w:after="0"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B74F3">
        <w:rPr>
          <w:rFonts w:ascii="Arial" w:eastAsia="Arial" w:hAnsi="Arial" w:cs="Arial"/>
          <w:b/>
          <w:sz w:val="22"/>
          <w:szCs w:val="22"/>
        </w:rPr>
        <w:t>Mônica Borges de Sousa</w:t>
      </w:r>
    </w:p>
    <w:p w14:paraId="27DBBEA6" w14:textId="7D7F5FB5" w:rsidR="00F4600E" w:rsidRPr="001B5BDA" w:rsidRDefault="002052F8" w:rsidP="001B5BDA">
      <w:pPr>
        <w:pStyle w:val="Corpodetexto"/>
        <w:spacing w:after="0"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B74F3">
        <w:rPr>
          <w:rFonts w:ascii="Arial" w:eastAsia="Arial" w:hAnsi="Arial" w:cs="Arial"/>
          <w:b/>
          <w:sz w:val="22"/>
          <w:szCs w:val="22"/>
        </w:rPr>
        <w:t>Prefeita Municipal</w:t>
      </w:r>
    </w:p>
    <w:sectPr w:rsidR="00F4600E" w:rsidRPr="001B5BDA" w:rsidSect="00C368EF">
      <w:headerReference w:type="default" r:id="rId7"/>
      <w:footerReference w:type="default" r:id="rId8"/>
      <w:pgSz w:w="11906" w:h="16838"/>
      <w:pgMar w:top="1701" w:right="1134" w:bottom="1134" w:left="1701" w:header="0" w:footer="2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6D2CD" w14:textId="77777777" w:rsidR="002D190B" w:rsidRDefault="002D190B">
      <w:pPr>
        <w:spacing w:line="240" w:lineRule="auto"/>
      </w:pPr>
      <w:r>
        <w:separator/>
      </w:r>
    </w:p>
  </w:endnote>
  <w:endnote w:type="continuationSeparator" w:id="0">
    <w:p w14:paraId="77D26282" w14:textId="77777777" w:rsidR="002D190B" w:rsidRDefault="002D19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D1332" w14:textId="77777777" w:rsidR="00326535" w:rsidRDefault="00814BE5" w:rsidP="00C368EF">
    <w:pPr>
      <w:ind w:left="-851" w:hanging="850"/>
    </w:pPr>
    <w:r>
      <w:rPr>
        <w:noProof/>
      </w:rPr>
      <w:drawing>
        <wp:inline distT="114300" distB="114300" distL="114300" distR="114300" wp14:anchorId="6E764E25" wp14:editId="60502CA5">
          <wp:extent cx="7086600" cy="1015956"/>
          <wp:effectExtent l="0" t="0" r="0" b="0"/>
          <wp:docPr id="1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430" cy="10514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63B6F" w14:textId="77777777" w:rsidR="002D190B" w:rsidRDefault="002D190B">
      <w:pPr>
        <w:spacing w:line="240" w:lineRule="auto"/>
      </w:pPr>
      <w:r>
        <w:separator/>
      </w:r>
    </w:p>
  </w:footnote>
  <w:footnote w:type="continuationSeparator" w:id="0">
    <w:p w14:paraId="66CE8046" w14:textId="77777777" w:rsidR="002D190B" w:rsidRDefault="002D19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22DE2" w14:textId="77777777" w:rsidR="00326535" w:rsidRDefault="00814BE5" w:rsidP="00C368EF">
    <w:pPr>
      <w:ind w:left="-1276" w:hanging="425"/>
      <w:jc w:val="center"/>
    </w:pPr>
    <w:r>
      <w:rPr>
        <w:noProof/>
      </w:rPr>
      <w:drawing>
        <wp:inline distT="114300" distB="114300" distL="114300" distR="114300" wp14:anchorId="5DE857C4" wp14:editId="426AB286">
          <wp:extent cx="6502400" cy="1727126"/>
          <wp:effectExtent l="0" t="0" r="0" b="6985"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04872" cy="17543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535"/>
    <w:rsid w:val="000242ED"/>
    <w:rsid w:val="000672FD"/>
    <w:rsid w:val="00085A1F"/>
    <w:rsid w:val="000B74F3"/>
    <w:rsid w:val="0014331D"/>
    <w:rsid w:val="00165D13"/>
    <w:rsid w:val="00193DB5"/>
    <w:rsid w:val="00196F4B"/>
    <w:rsid w:val="00197923"/>
    <w:rsid w:val="001B5BDA"/>
    <w:rsid w:val="001F12E1"/>
    <w:rsid w:val="002052F8"/>
    <w:rsid w:val="00213D33"/>
    <w:rsid w:val="002250B1"/>
    <w:rsid w:val="00250EC7"/>
    <w:rsid w:val="00264FAD"/>
    <w:rsid w:val="00285C93"/>
    <w:rsid w:val="002B2A46"/>
    <w:rsid w:val="002D190B"/>
    <w:rsid w:val="003035F4"/>
    <w:rsid w:val="00326535"/>
    <w:rsid w:val="003D2BDF"/>
    <w:rsid w:val="0041692F"/>
    <w:rsid w:val="00474AF8"/>
    <w:rsid w:val="004B41D6"/>
    <w:rsid w:val="005029BE"/>
    <w:rsid w:val="005555C1"/>
    <w:rsid w:val="005963C5"/>
    <w:rsid w:val="005A32B4"/>
    <w:rsid w:val="005A3E7C"/>
    <w:rsid w:val="005F3488"/>
    <w:rsid w:val="005F3886"/>
    <w:rsid w:val="00665D13"/>
    <w:rsid w:val="006C4480"/>
    <w:rsid w:val="00712431"/>
    <w:rsid w:val="00773228"/>
    <w:rsid w:val="0078380D"/>
    <w:rsid w:val="007A4881"/>
    <w:rsid w:val="00806C1D"/>
    <w:rsid w:val="00814BE5"/>
    <w:rsid w:val="008B26F7"/>
    <w:rsid w:val="00907C9E"/>
    <w:rsid w:val="0097569F"/>
    <w:rsid w:val="00984001"/>
    <w:rsid w:val="00992323"/>
    <w:rsid w:val="009B3D84"/>
    <w:rsid w:val="009E1861"/>
    <w:rsid w:val="00A13BDD"/>
    <w:rsid w:val="00A62348"/>
    <w:rsid w:val="00A90E72"/>
    <w:rsid w:val="00AB2450"/>
    <w:rsid w:val="00AE7728"/>
    <w:rsid w:val="00AF0B9E"/>
    <w:rsid w:val="00B02C04"/>
    <w:rsid w:val="00B71E44"/>
    <w:rsid w:val="00BB6611"/>
    <w:rsid w:val="00BE67FD"/>
    <w:rsid w:val="00BF2AA0"/>
    <w:rsid w:val="00C27FD6"/>
    <w:rsid w:val="00C30F4A"/>
    <w:rsid w:val="00C368EF"/>
    <w:rsid w:val="00C73A68"/>
    <w:rsid w:val="00CF7AAB"/>
    <w:rsid w:val="00D51C2D"/>
    <w:rsid w:val="00DA366D"/>
    <w:rsid w:val="00DC6E8C"/>
    <w:rsid w:val="00DF42A8"/>
    <w:rsid w:val="00E9403D"/>
    <w:rsid w:val="00EB1493"/>
    <w:rsid w:val="00F4600E"/>
    <w:rsid w:val="00F73FA3"/>
    <w:rsid w:val="00FA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7DA6F"/>
  <w15:docId w15:val="{4BBFCF04-4E06-44AD-B143-2A827AEA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C368E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8EF"/>
  </w:style>
  <w:style w:type="paragraph" w:styleId="Rodap">
    <w:name w:val="footer"/>
    <w:basedOn w:val="Normal"/>
    <w:link w:val="RodapChar"/>
    <w:uiPriority w:val="99"/>
    <w:unhideWhenUsed/>
    <w:rsid w:val="00C368E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8EF"/>
  </w:style>
  <w:style w:type="paragraph" w:styleId="Corpodetexto">
    <w:name w:val="Body Text"/>
    <w:basedOn w:val="Normal"/>
    <w:link w:val="CorpodetextoChar"/>
    <w:unhideWhenUsed/>
    <w:rsid w:val="00C368E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C368EF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8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88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0B74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B74F3"/>
    <w:pPr>
      <w:spacing w:after="16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B74F3"/>
    <w:rPr>
      <w:rFonts w:ascii="Calibri" w:eastAsia="Calibri" w:hAnsi="Calibri" w:cs="Calibri"/>
      <w:sz w:val="20"/>
      <w:szCs w:val="20"/>
    </w:rPr>
  </w:style>
  <w:style w:type="table" w:styleId="Tabelacomgrade">
    <w:name w:val="Table Grid"/>
    <w:basedOn w:val="Tabelanormal"/>
    <w:uiPriority w:val="39"/>
    <w:rsid w:val="00EB149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1493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Pbd9LwrRrHH5wi+QlPr3hx17Sg==">CgMxLjA4AHIhMVk1WHZUS0RCWEZVSmlSX0ZYVk00Vk1pM2RDZ20tcW56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</cp:lastModifiedBy>
  <cp:revision>21</cp:revision>
  <cp:lastPrinted>2025-02-26T15:59:00Z</cp:lastPrinted>
  <dcterms:created xsi:type="dcterms:W3CDTF">2025-02-07T14:27:00Z</dcterms:created>
  <dcterms:modified xsi:type="dcterms:W3CDTF">2025-02-26T16:07:00Z</dcterms:modified>
</cp:coreProperties>
</file>