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8A50D" w14:textId="6F3FB834" w:rsidR="005B41CA" w:rsidRPr="002229C2" w:rsidRDefault="005B41CA" w:rsidP="005B41CA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BDB914" wp14:editId="4D71E438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429961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5408F" w14:textId="77777777" w:rsidR="005B41CA" w:rsidRDefault="005B41CA" w:rsidP="005B41C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8AA88C2" w14:textId="77777777" w:rsidR="005B41CA" w:rsidRDefault="005B41CA" w:rsidP="005B41C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14D8060" w14:textId="77777777" w:rsidR="005B41CA" w:rsidRDefault="005B41CA" w:rsidP="005B41C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3277/2025</w:t>
                            </w:r>
                          </w:p>
                          <w:p w14:paraId="5542AD21" w14:textId="77777777" w:rsidR="005B41CA" w:rsidRDefault="005B41CA" w:rsidP="005B41CA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25/11/2025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DB914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2A5408F" w14:textId="77777777" w:rsidR="005B41CA" w:rsidRDefault="005B41CA" w:rsidP="005B41CA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8AA88C2" w14:textId="77777777" w:rsidR="005B41CA" w:rsidRDefault="005B41CA" w:rsidP="005B41C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14D8060" w14:textId="77777777" w:rsidR="005B41CA" w:rsidRDefault="005B41CA" w:rsidP="005B41CA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3277/2025</w:t>
                      </w:r>
                    </w:p>
                    <w:p w14:paraId="5542AD21" w14:textId="77777777" w:rsidR="005B41CA" w:rsidRDefault="005B41CA" w:rsidP="005B41CA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25/11/2025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9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52E0CA4C" w14:textId="77777777" w:rsidR="005B41CA" w:rsidRPr="002229C2" w:rsidRDefault="005B41CA" w:rsidP="005B41CA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229C2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 xml:space="preserve">25 </w:t>
      </w:r>
      <w:r w:rsidRPr="002229C2">
        <w:rPr>
          <w:rFonts w:ascii="Arial" w:hAnsi="Arial" w:cs="Arial"/>
          <w:noProof/>
          <w:sz w:val="24"/>
          <w:szCs w:val="24"/>
        </w:rPr>
        <w:t>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8C6D9E6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205EF0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1.780.698,34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um milhão, setecentos e oitenta mil, seiscentos e noventa e oito reais e trinta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3A27F7D" w14:textId="77777777" w:rsidR="005B41CA" w:rsidRPr="005B41CA" w:rsidRDefault="005B41CA" w:rsidP="005B41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14"/>
          <w:szCs w:val="14"/>
        </w:rPr>
      </w:pPr>
    </w:p>
    <w:p w14:paraId="28E64949" w14:textId="248A95D3" w:rsidR="00081855" w:rsidRPr="0009362D" w:rsidRDefault="00081855" w:rsidP="005B41C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205EF0">
        <w:rPr>
          <w:rFonts w:ascii="Arial" w:hAnsi="Arial" w:cs="Arial"/>
          <w:sz w:val="24"/>
          <w:szCs w:val="24"/>
        </w:rPr>
        <w:t>8534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5B41C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5B41C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458BB9E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1.780.698,34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05EF0">
        <w:rPr>
          <w:rFonts w:ascii="Arial" w:eastAsia="Arial" w:hAnsi="Arial" w:cs="Arial"/>
          <w:b/>
          <w:bCs/>
          <w:color w:val="000000"/>
          <w:sz w:val="24"/>
          <w:szCs w:val="24"/>
        </w:rPr>
        <w:t>um milhão, setecentos e oitenta mil, seiscentos e noventa e oito reais e trinta e quatro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E05214C" w14:textId="77777777" w:rsidR="00205EF0" w:rsidRPr="005B41CA" w:rsidRDefault="00205EF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8619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46"/>
        <w:gridCol w:w="3446"/>
        <w:gridCol w:w="1727"/>
      </w:tblGrid>
      <w:tr w:rsidR="00205EF0" w14:paraId="2F9026F5" w14:textId="77777777" w:rsidTr="005B41CA">
        <w:trPr>
          <w:trHeight w:val="124"/>
          <w:tblHeader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AD23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05EF0" w14:paraId="73F8AB17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352B4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205EF0" w14:paraId="12A83B23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C87A2F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4150C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205EF0" w:rsidRPr="00F106DA" w14:paraId="2B2106F4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17605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98284" w14:textId="562415D9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205EF0" w14:paraId="62A7512C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4820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C1F2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3FD3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61CFFF90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1E56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B0AF2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FADEB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R$ 216.661,94</w:t>
            </w:r>
          </w:p>
        </w:tc>
      </w:tr>
      <w:tr w:rsidR="00205EF0" w:rsidRPr="00F106DA" w14:paraId="32AB321D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C266F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1B63ED56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E487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E02F2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63E2DEA8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4B39D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B70CA" w14:textId="4166FC00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205EF0" w14:paraId="1EECB940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4B4B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168B1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3597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B1BF97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B7F7F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734A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AEA51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R$ 38.645,70</w:t>
            </w:r>
          </w:p>
        </w:tc>
      </w:tr>
      <w:tr w:rsidR="00205EF0" w:rsidRPr="00F106DA" w14:paraId="76D353AE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F4F55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Agricultura e Desenvolvimento Rural - SEADE</w:t>
            </w:r>
          </w:p>
        </w:tc>
      </w:tr>
      <w:tr w:rsidR="00205EF0" w:rsidRPr="00F106DA" w14:paraId="5335F708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E385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349E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Agricultura</w:t>
            </w:r>
          </w:p>
        </w:tc>
      </w:tr>
      <w:tr w:rsidR="00205EF0" w:rsidRPr="00F106DA" w14:paraId="5ACDDF6C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2D3E3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24.001.0004.0122.0002.2364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77E1B" w14:textId="26DE617F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Agricultura</w:t>
            </w:r>
          </w:p>
        </w:tc>
      </w:tr>
      <w:tr w:rsidR="00205EF0" w14:paraId="44CB2FAE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117C4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97266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695B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86E3F57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0ECA5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B345E4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D0E66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R$ 102.182,99</w:t>
            </w:r>
          </w:p>
        </w:tc>
      </w:tr>
      <w:tr w:rsidR="00205EF0" w:rsidRPr="00F106DA" w14:paraId="7BE2DC45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80AFBD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205EF0" w14:paraId="1E7890BA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9319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01E55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205EF0" w:rsidRPr="00F106DA" w14:paraId="6C371155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4EDFD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22.002.0004.0122.0002.2322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AC226" w14:textId="3E174006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 - Cultura</w:t>
            </w:r>
          </w:p>
        </w:tc>
      </w:tr>
      <w:tr w:rsidR="00205EF0" w14:paraId="02355EC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0C87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6538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EDF3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CFD8A43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0C091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86C3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B8BC3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R$ 36.418,49</w:t>
            </w:r>
          </w:p>
        </w:tc>
      </w:tr>
      <w:tr w:rsidR="00205EF0" w:rsidRPr="00F106DA" w14:paraId="4F107151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DFEB0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14:paraId="6DCFBB5A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7FFED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1F639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05EF0" w:rsidRPr="00F106DA" w14:paraId="7805149B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352F2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1F370" w14:textId="3C4F024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205EF0" w14:paraId="0AD1EE4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48780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F29D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41B8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95D0CFD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DFB05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3CCA0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DFFD9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R$ 216.224,96</w:t>
            </w:r>
          </w:p>
        </w:tc>
      </w:tr>
      <w:tr w:rsidR="00205EF0" w:rsidRPr="00F106DA" w14:paraId="20F90E28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801C6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62B8CAA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0C683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C48FC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205EF0" w:rsidRPr="00F106DA" w14:paraId="47BBC69E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26FA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272D3" w14:textId="1D00050B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205EF0" w14:paraId="05DFF44D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F7D8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0887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8CA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B2178B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BF274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14D1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75C6D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R$ 114.738,43</w:t>
            </w:r>
          </w:p>
        </w:tc>
      </w:tr>
      <w:tr w:rsidR="00205EF0" w:rsidRPr="00F106DA" w14:paraId="3A2FC46F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22053D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1ECC1A03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FB6E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8C14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05EF0" w:rsidRPr="00F106DA" w14:paraId="73406977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EAEAC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FBE33" w14:textId="24CE28D3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205EF0" w14:paraId="5ABA95DC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AEA40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9620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1A883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0C9D26E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404D2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9B557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ECEA0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R$ 220.421,45</w:t>
            </w:r>
          </w:p>
        </w:tc>
      </w:tr>
      <w:tr w:rsidR="00205EF0" w:rsidRPr="00F106DA" w14:paraId="257997A3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A74A5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 Central de Controle Interno - UCCI</w:t>
            </w:r>
          </w:p>
        </w:tc>
      </w:tr>
      <w:tr w:rsidR="00205EF0" w:rsidRPr="00F106DA" w14:paraId="7C17AB84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B1CCF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D0DC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da Central de Controle Interno</w:t>
            </w:r>
          </w:p>
        </w:tc>
      </w:tr>
      <w:tr w:rsidR="00205EF0" w:rsidRPr="00F106DA" w14:paraId="5330384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BE7A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05.001.0004.0124.0002.2023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3DA72" w14:textId="1400F87A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Coordenador do Controle Interno</w:t>
            </w:r>
          </w:p>
        </w:tc>
      </w:tr>
      <w:tr w:rsidR="00205EF0" w14:paraId="3B82E20D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B0494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BA25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FD81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92F98A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6CD8A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7DF2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9BC75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R$ 72.552,07</w:t>
            </w:r>
          </w:p>
        </w:tc>
      </w:tr>
      <w:tr w:rsidR="00205EF0" w:rsidRPr="00F106DA" w14:paraId="7E25DDA3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17D04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3233C4B7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B4B89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1A54CA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1EEEFE5A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E7993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AAEC1" w14:textId="0449214A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205EF0" w14:paraId="356A18B6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08D2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4BFF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4CDD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65DD269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42C2E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BE805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0C1F7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R$ 19.762,60</w:t>
            </w:r>
          </w:p>
        </w:tc>
      </w:tr>
      <w:tr w:rsidR="00205EF0" w:rsidRPr="00F106DA" w14:paraId="511C5E1C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DCA08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205EF0" w:rsidRPr="00F106DA" w14:paraId="01801052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343C5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BB01D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Comunicação</w:t>
            </w:r>
          </w:p>
        </w:tc>
      </w:tr>
      <w:tr w:rsidR="00205EF0" w:rsidRPr="00F106DA" w14:paraId="32D1721C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ECDB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23.001.0004.0122.0002.2363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6BA99" w14:textId="048EB382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Secretaria Municipal de Comunicação</w:t>
            </w:r>
          </w:p>
        </w:tc>
      </w:tr>
      <w:tr w:rsidR="00205EF0" w14:paraId="2564200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37B5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F399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0CA7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2CCBE3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E975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0F823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C4981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R$ 44.184,82</w:t>
            </w:r>
          </w:p>
        </w:tc>
      </w:tr>
      <w:tr w:rsidR="00205EF0" w:rsidRPr="00F106DA" w14:paraId="7F07720B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93FF5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6FB979B1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FA3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30C3D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7437633D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E6CF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03.001.0004.0122.0002.2004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72EB3" w14:textId="7189285D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FECAM</w:t>
            </w:r>
          </w:p>
        </w:tc>
      </w:tr>
      <w:tr w:rsidR="00205EF0" w14:paraId="747DF6AC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E70FA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124B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FA0AD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65E7F2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D2344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EA81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26F24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R$ 567.252,98</w:t>
            </w:r>
          </w:p>
        </w:tc>
      </w:tr>
      <w:tr w:rsidR="00205EF0" w:rsidRPr="00F106DA" w14:paraId="5C6134B8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421660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0AEE48F5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305A80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CAA4F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0F9D67EA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19194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ACBE9" w14:textId="35DE6315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205EF0" w14:paraId="061DF325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82D50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F1D7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A626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B9CBFCE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5913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6683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E6A6DF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R$ 71.803,88</w:t>
            </w:r>
          </w:p>
        </w:tc>
      </w:tr>
      <w:tr w:rsidR="00205EF0" w14:paraId="23DFDA4F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77395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205EF0" w14:paraId="09A1A810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6CD6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2FE4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205EF0" w:rsidRPr="00F106DA" w14:paraId="7FFF5325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91F1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B894D" w14:textId="2F8BFAAA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205EF0" w14:paraId="5A521962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59C2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4DC7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B6A1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3762669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B419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DE15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EB00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R$ 4.376,84</w:t>
            </w:r>
          </w:p>
        </w:tc>
      </w:tr>
      <w:tr w:rsidR="00205EF0" w14:paraId="095D2795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C419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205EF0" w14:paraId="5A6A2D10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43DEB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84273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205EF0" w:rsidRPr="00F106DA" w14:paraId="4DD4195F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F9F3F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D04F6" w14:textId="281C2406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205EF0" w14:paraId="5785AE25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E40B4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5288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FEB6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EFE04E0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76AD5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4ABA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A500F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R$ 40.137,97</w:t>
            </w:r>
          </w:p>
        </w:tc>
      </w:tr>
      <w:tr w:rsidR="00205EF0" w:rsidRPr="00F106DA" w14:paraId="4667931D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DCC68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6D2381FB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3978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7ECC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7F19CA16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E6569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51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51DED" w14:textId="5A9ED2F8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B41C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205EF0" w14:paraId="1CC6ED77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AA8A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4CF7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8801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68FEA95A" w14:textId="77777777" w:rsidTr="00205EF0"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0B26B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3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197196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7629C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R$ 15.333,22</w:t>
            </w:r>
          </w:p>
        </w:tc>
      </w:tr>
      <w:tr w:rsidR="00205EF0" w:rsidRPr="00F106DA" w14:paraId="671CDDB5" w14:textId="77777777" w:rsidTr="00205EF0">
        <w:trPr>
          <w:trHeight w:val="184"/>
        </w:trPr>
        <w:tc>
          <w:tcPr>
            <w:tcW w:w="86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3C1C2" w14:textId="77777777" w:rsidR="00205EF0" w:rsidRPr="00F106DA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R$ 1.780.698,34</w:t>
            </w:r>
          </w:p>
        </w:tc>
      </w:tr>
    </w:tbl>
    <w:p w14:paraId="146635A0" w14:textId="23C91261" w:rsidR="0009362D" w:rsidRPr="005B41C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ADEE09" w14:textId="77777777" w:rsidR="00205EF0" w:rsidRPr="005B41CA" w:rsidRDefault="00205EF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9"/>
        <w:gridCol w:w="3468"/>
        <w:gridCol w:w="1738"/>
      </w:tblGrid>
      <w:tr w:rsidR="00205EF0" w14:paraId="194C47E7" w14:textId="77777777" w:rsidTr="005B41CA">
        <w:trPr>
          <w:trHeight w:val="18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7560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205EF0" w:rsidRPr="00F106DA" w14:paraId="26F787FF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F17FA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205EF0" w:rsidRPr="00F106DA" w14:paraId="5D857D6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901A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0359D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205EF0" w:rsidRPr="00F106DA" w14:paraId="54EDC06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80A8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13.005.0018.0542.0082.2303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8D12E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Mais Proteção e Bem Estar Animal</w:t>
            </w:r>
          </w:p>
        </w:tc>
      </w:tr>
      <w:tr w:rsidR="00205EF0" w14:paraId="392CF88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A2DF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1552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DD5B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96ADAA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7BA46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1D7BD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E2C01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R$ 85.014,36</w:t>
            </w:r>
          </w:p>
        </w:tc>
      </w:tr>
      <w:tr w:rsidR="00205EF0" w:rsidRPr="00F106DA" w14:paraId="7A99A6AE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26280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63008B2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C6DC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C3BD7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05EF0" w:rsidRPr="00F106DA" w14:paraId="09ED6BE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68400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2B602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205EF0" w14:paraId="3C1F0C9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5C73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4985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4550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4C32CE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3D4DB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985A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995C3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R$ 55.000,00</w:t>
            </w:r>
          </w:p>
        </w:tc>
      </w:tr>
      <w:tr w:rsidR="00205EF0" w:rsidRPr="00F106DA" w14:paraId="30505C55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FB785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0A570F8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2FBC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0CA8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05EF0" w:rsidRPr="00F106DA" w14:paraId="693E4B0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FAE65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35199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205EF0" w14:paraId="4872A04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1FDDA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45CA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33EF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58AD33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CBAB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4956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5CD1E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205EF0" w:rsidRPr="00F106DA" w14:paraId="172F0916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D68EBF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445A271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C405A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D6860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05EF0" w:rsidRPr="00F106DA" w14:paraId="0CFE7E9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B2DD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12.004.0008.0243.0042.6026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B8F8A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Serviço de Convivência e Fortalecimento de Vínculos para Criança e Adolescente</w:t>
            </w:r>
          </w:p>
        </w:tc>
      </w:tr>
      <w:tr w:rsidR="00205EF0" w14:paraId="115944B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4A6DE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67CA2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23433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AD4495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AD350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861F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38724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R$ 81.717,67</w:t>
            </w:r>
          </w:p>
        </w:tc>
      </w:tr>
      <w:tr w:rsidR="00205EF0" w:rsidRPr="00F106DA" w14:paraId="1C36C643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D8F14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2FB4E06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60C39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3B799A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205EF0" w:rsidRPr="00F106DA" w14:paraId="0403AB0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10ED4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2C531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205EF0" w14:paraId="494D316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567F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32814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578E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3F8A29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E232D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8437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24A4A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R$ 4.000,00</w:t>
            </w:r>
          </w:p>
        </w:tc>
      </w:tr>
      <w:tr w:rsidR="00205EF0" w:rsidRPr="00F106DA" w14:paraId="20360753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367E7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57C11C5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3BF09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4ABD7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205EF0" w:rsidRPr="00F106DA" w14:paraId="1FAC189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69092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12.002.0008.0122.0002.2260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90E4F3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Gabinete da Secretaria Municipal de Assistência Social</w:t>
            </w:r>
          </w:p>
        </w:tc>
      </w:tr>
      <w:tr w:rsidR="00205EF0" w14:paraId="440D1D8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747C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A1DC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5056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17C50D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3A1F5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917E2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617D0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205EF0" w:rsidRPr="00F106DA" w14:paraId="5A4B3F7C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53BFE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5E387BD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F6B7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9770A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205EF0" w:rsidRPr="00F106DA" w14:paraId="2FEE974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3022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75EDB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205EF0" w14:paraId="4FFD44A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D6C1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8544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7218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A528E8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F9EFF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37ECC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409A2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R$ 18.425,38</w:t>
            </w:r>
          </w:p>
        </w:tc>
      </w:tr>
      <w:tr w:rsidR="00205EF0" w:rsidRPr="00F106DA" w14:paraId="6D908041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2A27D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4BE4398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53EB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3CB20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4065A5B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FE502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145F4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205EF0" w14:paraId="5A63676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4267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9579A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68D94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88A27A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3D87A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14A14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BFC48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205EF0" w:rsidRPr="00F106DA" w14:paraId="597C9539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109AA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4A84A57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59D13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7B4ED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205EF0" w:rsidRPr="00F106DA" w14:paraId="35D1783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C9700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9D3DD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205EF0" w14:paraId="6B687750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E836B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46FB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FBDF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6133605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62130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4024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867CF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205EF0" w:rsidRPr="00F106DA" w14:paraId="52333403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4CCD8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2EAD91C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5F441D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4CB0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7071F16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D542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526178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205EF0" w14:paraId="43736C7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6570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58F5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8063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1F9E78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5983B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DD856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15154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205EF0" w:rsidRPr="00F106DA" w14:paraId="1EBCC975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4AC25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756A418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941F4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B40D2C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205EF0" w:rsidRPr="00F106DA" w14:paraId="06808AD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0AB4B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8083A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205EF0" w14:paraId="1012DD1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A1D3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1F7DA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25469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0B977BE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9608D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9D1D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B43664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R$ 32.153,99</w:t>
            </w:r>
          </w:p>
        </w:tc>
      </w:tr>
      <w:tr w:rsidR="00205EF0" w:rsidRPr="00F106DA" w14:paraId="21EC1C60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879F9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5341005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95D52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E19CF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6E3B311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B6601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160CC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205EF0" w14:paraId="7541C6D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8693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A80C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C66D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2ABC14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6925A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97BF6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54A2F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R$ 939,31</w:t>
            </w:r>
          </w:p>
        </w:tc>
      </w:tr>
      <w:tr w:rsidR="00205EF0" w:rsidRPr="00F106DA" w14:paraId="2C8376CD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233A61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238D59A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16EF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BAC10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Tecnologia da Informação GTI</w:t>
            </w:r>
          </w:p>
        </w:tc>
      </w:tr>
      <w:tr w:rsidR="00205EF0" w:rsidRPr="00F106DA" w14:paraId="145164A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B5499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06.007.0004.0126.0051.2240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4EB3D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Tecnologia da Informação</w:t>
            </w:r>
          </w:p>
        </w:tc>
      </w:tr>
      <w:tr w:rsidR="00205EF0" w14:paraId="2FDDFA5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ED8F3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58EF0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E94A8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2102A0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A6DEA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7A9A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58C32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205EF0" w:rsidRPr="00F106DA" w14:paraId="321C1B34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98D3D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6AD34F8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C5CA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B51F1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6C49392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005F4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135C9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205EF0" w14:paraId="7A82E6E0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239FC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4ADA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74AF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B3D1A2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022B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0A11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FFA2B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205EF0" w:rsidRPr="00F106DA" w14:paraId="2C809956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18F3C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0133635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735FB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ED1CC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 Monitoramento de Próprios Públicos - GEVIG</w:t>
            </w:r>
          </w:p>
        </w:tc>
      </w:tr>
      <w:tr w:rsidR="00205EF0" w:rsidRPr="00F106DA" w14:paraId="7864680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7C1F9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06.006.0004.0122.0075.2250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94979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Vigilância e Monitoramento de Próprios Públicos</w:t>
            </w:r>
          </w:p>
        </w:tc>
      </w:tr>
      <w:tr w:rsidR="00205EF0" w14:paraId="2230B2B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7DE86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0943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3048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9BFE8D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5C976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E94AD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AA7E66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R$ 1.000,00</w:t>
            </w:r>
          </w:p>
        </w:tc>
      </w:tr>
      <w:tr w:rsidR="00205EF0" w:rsidRPr="00F106DA" w14:paraId="2A080FC9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38AFF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6B4E7A1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25FE0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4BD48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34C6D869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F1688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02637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205EF0" w14:paraId="6DF6D61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8F21C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CFE5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5B468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A5E399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0282B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1BE2F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9CC45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05EF0" w:rsidRPr="00F106DA" w14:paraId="7EC77F3C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39351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7C0D63A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927E4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C42D9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205EF0" w:rsidRPr="00F106DA" w14:paraId="3A4F44A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61D2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06.008.0004.0128.0009.2017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8F5EC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Recursos Humanos</w:t>
            </w:r>
          </w:p>
        </w:tc>
      </w:tr>
      <w:tr w:rsidR="00205EF0" w14:paraId="69CC161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8FC42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217B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39F1D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C20E65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95D08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2D778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0EF16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205EF0" w:rsidRPr="00F106DA" w14:paraId="4D68021E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0D4FE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19BA304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61DAE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D5B74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05EF0" w:rsidRPr="00F106DA" w14:paraId="5C26425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DBFEE6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E79E0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205EF0" w14:paraId="420F505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B034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8A8B0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C13C5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F4C74B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B2FB7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26C33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DCFE0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205EF0" w:rsidRPr="00F106DA" w14:paraId="337339A2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25FD4D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2E9007C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6BA57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7882C" w14:textId="77777777" w:rsidR="00205EF0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73CE610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6560C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03.001.0004.0122.0002.2282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FE985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205EF0" w14:paraId="00FE3A9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CBE27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7C6FF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9DC8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0CEFB7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A0C32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29821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317A6" w14:textId="77777777" w:rsidR="00205EF0" w:rsidRDefault="00205EF0" w:rsidP="005B41C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05EF0" w:rsidRPr="00F106DA" w14:paraId="6A4B976D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10A79" w14:textId="77777777" w:rsidR="00205EF0" w:rsidRPr="00F106DA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03BC0F5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D17C5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85E557" w14:textId="77777777" w:rsidR="00205EF0" w:rsidRPr="00F106DA" w:rsidRDefault="00205EF0" w:rsidP="005B41C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205EF0" w:rsidRPr="00F106DA" w14:paraId="2A83640A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5B3E1" w14:textId="77777777" w:rsidR="00205EF0" w:rsidRDefault="00205EF0" w:rsidP="005B41C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2A3D1" w14:textId="77777777" w:rsidR="00205EF0" w:rsidRPr="00F106DA" w:rsidRDefault="00205EF0" w:rsidP="005B41CA">
            <w:pPr>
              <w:widowControl w:val="0"/>
              <w:spacing w:after="0" w:line="240" w:lineRule="auto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205EF0" w14:paraId="3D8319F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1A8AE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0D4E9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49CE1" w14:textId="77777777" w:rsidR="00205EF0" w:rsidRDefault="00205EF0" w:rsidP="005B41C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650844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8C5DD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1BB003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C3F2E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R$ 210.000,00</w:t>
            </w:r>
          </w:p>
        </w:tc>
      </w:tr>
      <w:tr w:rsidR="00205EF0" w:rsidRPr="00F106DA" w14:paraId="5E0FC254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E8276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634AE01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F0C13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EFC88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205EF0" w:rsidRPr="00F106DA" w14:paraId="1477C50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E2B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06.008.0004.0128.0052.2239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9B3E8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programa de qualificação e valorização do servidor público</w:t>
            </w:r>
          </w:p>
        </w:tc>
      </w:tr>
      <w:tr w:rsidR="00205EF0" w14:paraId="1C77F93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EF0D7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A4AA4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E239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3F92AC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FECD9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E1A13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B0B30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R$ 22.023,01</w:t>
            </w:r>
          </w:p>
        </w:tc>
      </w:tr>
      <w:tr w:rsidR="00205EF0" w:rsidRPr="00F106DA" w14:paraId="424C8E2B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B9F57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5F160A2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6DEFE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D561CE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205EF0" w:rsidRPr="00F106DA" w14:paraId="7782B77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F7C3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D16DB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205EF0" w14:paraId="039C686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5E77C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E7F59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6A8E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2653349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D442E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D701C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2C317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205EF0" w:rsidRPr="00F106DA" w14:paraId="7A37EFA2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4E8E8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27789BD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1148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CA668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205EF0" w:rsidRPr="00F106DA" w14:paraId="5E48DC4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EE8C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344506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205EF0" w14:paraId="633E282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6AB17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E666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B371E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4CF12A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6569A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52FE8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BA894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205EF0" w:rsidRPr="00F106DA" w14:paraId="3FD9322A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59AE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228A42D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659D1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05143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05EF0" w:rsidRPr="00F106DA" w14:paraId="2D46EAC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41C1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12.004.0008.0243.0042.6026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63EE0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o Serviço de Convivência e Fortalecimento de Vínculos para Criança e Adolescente</w:t>
            </w:r>
          </w:p>
        </w:tc>
      </w:tr>
      <w:tr w:rsidR="00205EF0" w14:paraId="52A403D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967C7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EF97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4F83C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1C64FD9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52F0A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A9935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4426D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205EF0" w:rsidRPr="00F106DA" w14:paraId="6C81CBC5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1EB03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205EF0" w14:paraId="19E58D4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3442B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0B0C59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205EF0" w:rsidRPr="00F106DA" w14:paraId="76E80B7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A63B8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03.001.0004.0122.0002.2003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04BC9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Coordenação Geral de Governo</w:t>
            </w:r>
          </w:p>
        </w:tc>
      </w:tr>
      <w:tr w:rsidR="00205EF0" w14:paraId="347E36A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E1128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4F57D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3A7A9A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4099DC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32378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749008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649C9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05EF0" w:rsidRPr="00F106DA" w14:paraId="0786DFE8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6BB94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05EF0" w:rsidRPr="00F106DA" w14:paraId="0AE7373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8712A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A46B3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05EF0" w:rsidRPr="00F106DA" w14:paraId="05569E9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D176F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12.004.0008.0245.0057.2343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8E5DA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205EF0" w14:paraId="6255388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E916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DA72A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2C250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09B6E15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7499E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02EC7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F7637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R$ 28.000,00</w:t>
            </w:r>
          </w:p>
        </w:tc>
      </w:tr>
      <w:tr w:rsidR="00205EF0" w:rsidRPr="00F106DA" w14:paraId="728EAC9A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08E44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69F546D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09158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4D17B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205EF0" w:rsidRPr="00F106DA" w14:paraId="35A329D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AB29A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68CD92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205EF0" w14:paraId="1564A33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8F8BE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B707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70842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68D95369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57920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90CD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3C995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205EF0" w:rsidRPr="00F106DA" w14:paraId="671FC43F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1CDC4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205EF0" w:rsidRPr="00F106DA" w14:paraId="5DF242D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8A264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AB9AE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205EF0" w:rsidRPr="00F106DA" w14:paraId="1610B08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C25D3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3EE10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205EF0" w14:paraId="4AB597F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22223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F4576D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AF212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5280306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2FF0C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F4AEC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A1839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R$ 30.891,94</w:t>
            </w:r>
          </w:p>
        </w:tc>
      </w:tr>
      <w:tr w:rsidR="00205EF0" w:rsidRPr="00F106DA" w14:paraId="60D5EFD2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DB643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14:paraId="37F074D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E301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6E1C7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205EF0" w:rsidRPr="00F106DA" w14:paraId="0188B8E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E7ADA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15.006.0004.0122.0002.2331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BB984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SEIMOB</w:t>
            </w:r>
          </w:p>
        </w:tc>
      </w:tr>
      <w:tr w:rsidR="00205EF0" w14:paraId="6362574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A0F04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F06E3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81034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0A2385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B4E6E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CB3AC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457B91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205EF0" w:rsidRPr="00F106DA" w14:paraId="1906DA1B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8BAE5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205EF0" w:rsidRPr="00F106DA" w14:paraId="443EBB6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9FB67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E5DBB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do Bem Estar Animal - GEBEA</w:t>
            </w:r>
          </w:p>
        </w:tc>
      </w:tr>
      <w:tr w:rsidR="00205EF0" w:rsidRPr="00F106DA" w14:paraId="37AD39F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9456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13.005.0018.0542.0082.2303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83D1C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Mais Proteção e Bem Estar Animal</w:t>
            </w:r>
          </w:p>
        </w:tc>
      </w:tr>
      <w:tr w:rsidR="00205EF0" w14:paraId="646851A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53D3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AB003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F4A0A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A3FE0E9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13C6D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7E362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B12E0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205EF0" w:rsidRPr="00F106DA" w14:paraId="149497B1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413B3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40C7894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C16BA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0A49A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205EF0" w:rsidRPr="00F106DA" w14:paraId="25F220C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A40C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335C1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205EF0" w14:paraId="22FA663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143B2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EDAB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A1452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D2A73F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2FBF9D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6EB5C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0160A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R$ 120.793,59</w:t>
            </w:r>
          </w:p>
        </w:tc>
      </w:tr>
      <w:tr w:rsidR="00205EF0" w:rsidRPr="00F106DA" w14:paraId="7F73BE54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EDD7B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14:paraId="791E663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598618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79F7A7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205EF0" w:rsidRPr="00F106DA" w14:paraId="3879F4D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4D7DA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987C2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205EF0" w14:paraId="1E4D0BA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2D45E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9E215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3017D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0833A78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4C73C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BF9CC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4AFF5E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R$ 1.760,32</w:t>
            </w:r>
          </w:p>
        </w:tc>
      </w:tr>
      <w:tr w:rsidR="00205EF0" w:rsidRPr="00F106DA" w14:paraId="7CFAF46D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E6239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7E1A28D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003FE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5EDA2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Finanças</w:t>
            </w:r>
          </w:p>
        </w:tc>
      </w:tr>
      <w:tr w:rsidR="00205EF0" w:rsidRPr="00F106DA" w14:paraId="3C96064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9D4A1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07.001.0004.0122.0002.2018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F7486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Finanças e Orçamento</w:t>
            </w:r>
          </w:p>
        </w:tc>
      </w:tr>
      <w:tr w:rsidR="00205EF0" w14:paraId="4B03CF2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CBF11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ADC1F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B6F2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302910C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E2C62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98E0F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BA2FF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205EF0" w:rsidRPr="00F106DA" w14:paraId="4CA416CB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4F9E8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14:paraId="5C7A2D2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B3799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0B7DC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</w:t>
            </w:r>
          </w:p>
        </w:tc>
      </w:tr>
      <w:tr w:rsidR="00205EF0" w:rsidRPr="00F106DA" w14:paraId="2975DDD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29D1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15.006.0004.0122.0002.2331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13B20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SEIMOB</w:t>
            </w:r>
          </w:p>
        </w:tc>
      </w:tr>
      <w:tr w:rsidR="00205EF0" w14:paraId="0E5198D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C692F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BEF04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D361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F0508CB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61C486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D4703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9FB29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205EF0" w:rsidRPr="00F106DA" w14:paraId="21535563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F36BB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3796832D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F8C50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B68845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205EF0" w:rsidRPr="00F106DA" w14:paraId="3E589D5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3337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07.002.0004.0129.0053.2285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9EEBD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as Atividades de Apuração, Lançamento, Fiscalização, Arrecadação e Controle dos Valores Relativos as Receitas Imobiliárias</w:t>
            </w:r>
          </w:p>
        </w:tc>
      </w:tr>
      <w:tr w:rsidR="00205EF0" w14:paraId="76B86CBC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88318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A18EB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ACA1C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8A170C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305CF6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3190160000 - Outras despesas variáveis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B1C2B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44615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R$ 2.275,45</w:t>
            </w:r>
          </w:p>
        </w:tc>
      </w:tr>
      <w:tr w:rsidR="00205EF0" w:rsidRPr="00F106DA" w14:paraId="03074B49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FE093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669C6DE0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FE7F1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1D9C7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205EF0" w:rsidRPr="00F106DA" w14:paraId="5387CD27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300843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9BCAB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205EF0" w14:paraId="38E3A9F5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633A0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874E88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5CDE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81E50E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BF8D8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862BF8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19719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205EF0" w:rsidRPr="00F106DA" w14:paraId="5FF3A23B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392CD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05EF0" w:rsidRPr="00F106DA" w14:paraId="228A892F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A39085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C050D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205EF0" w:rsidRPr="00F106DA" w14:paraId="6A95984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BD9229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07.004.0004.0129.0053.2287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D10AC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Gestão da Carteira de Recebíveis, Incluindo a Análise, o Controle e a Aplicação dos Métodos de Cobrança Extrajudiciais</w:t>
            </w:r>
          </w:p>
        </w:tc>
      </w:tr>
      <w:tr w:rsidR="00205EF0" w14:paraId="0D46CF23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F0CE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E7CC4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5414D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7F4BD10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8532FA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18E2E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84569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R$ 230.356,02</w:t>
            </w:r>
          </w:p>
        </w:tc>
      </w:tr>
      <w:tr w:rsidR="00205EF0" w:rsidRPr="00F106DA" w14:paraId="4CD4C178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E7AAB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205EF0" w:rsidRPr="00F106DA" w14:paraId="6BB38B0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F0026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56654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205EF0" w:rsidRPr="00F106DA" w14:paraId="41CA9D84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904DF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CD8EC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205EF0" w14:paraId="29E70AC9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9AB3F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B3EA5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F009A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40E68301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577CB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1781E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9FAC7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R$ 2.664,47</w:t>
            </w:r>
          </w:p>
        </w:tc>
      </w:tr>
      <w:tr w:rsidR="00205EF0" w:rsidRPr="00F106DA" w14:paraId="3B2B9276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C879D" w14:textId="77777777" w:rsidR="00205EF0" w:rsidRPr="00F106DA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05EF0" w:rsidRPr="00F106DA" w14:paraId="7672AF66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E9F72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57A572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Recursos Humanos - GEREH</w:t>
            </w:r>
          </w:p>
        </w:tc>
      </w:tr>
      <w:tr w:rsidR="00205EF0" w:rsidRPr="00F106DA" w14:paraId="60DAE068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FC39B" w14:textId="77777777" w:rsidR="00205EF0" w:rsidRDefault="00205EF0" w:rsidP="005B41CA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06.008.0004.0128.0052.2239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FEC58" w14:textId="77777777" w:rsidR="00205EF0" w:rsidRPr="00F106DA" w:rsidRDefault="00205EF0" w:rsidP="005B41CA">
            <w:pPr>
              <w:widowControl w:val="0"/>
              <w:spacing w:after="0"/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programa de qualificação e valorização do servidor público</w:t>
            </w:r>
          </w:p>
        </w:tc>
      </w:tr>
      <w:tr w:rsidR="00205EF0" w14:paraId="72F0BDC2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DFD9F6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98695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D089F" w14:textId="77777777" w:rsidR="00205EF0" w:rsidRDefault="00205EF0" w:rsidP="005B41CA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05EF0" w14:paraId="05850F4E" w14:textId="77777777" w:rsidTr="005B41CA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CC160" w14:textId="77777777" w:rsidR="00205EF0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34A21" w14:textId="77777777" w:rsidR="00205EF0" w:rsidRPr="00F106DA" w:rsidRDefault="00205EF0" w:rsidP="005B41CA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F106D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BFAE0D" w14:textId="77777777" w:rsidR="00205EF0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R$ 21.682,83</w:t>
            </w:r>
          </w:p>
        </w:tc>
      </w:tr>
      <w:tr w:rsidR="00205EF0" w:rsidRPr="00F106DA" w14:paraId="525A3159" w14:textId="77777777" w:rsidTr="005B41C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8C9FF" w14:textId="77777777" w:rsidR="00205EF0" w:rsidRPr="00F106DA" w:rsidRDefault="00205EF0" w:rsidP="005B41CA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F106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R$ 1.780.698,34</w:t>
            </w:r>
          </w:p>
        </w:tc>
      </w:tr>
    </w:tbl>
    <w:p w14:paraId="2C1619BC" w14:textId="77777777" w:rsidR="00F96007" w:rsidRPr="005B41CA" w:rsidRDefault="00F96007" w:rsidP="005B41CA">
      <w:pPr>
        <w:spacing w:after="0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B41CA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5B41CA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5B41C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A1BF06" w:rsidR="00F07E39" w:rsidRPr="00F07E39" w:rsidRDefault="00F07E39" w:rsidP="005B41C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05EF0">
        <w:rPr>
          <w:rFonts w:ascii="Arial" w:hAnsi="Arial" w:cs="Arial"/>
          <w:sz w:val="24"/>
          <w:szCs w:val="24"/>
        </w:rPr>
        <w:t>25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5B41C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FF1EB54" w14:textId="77777777" w:rsidR="005B41CA" w:rsidRDefault="005B41CA" w:rsidP="005B41C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A1A2C4" w14:textId="77777777" w:rsidR="005B41CA" w:rsidRDefault="005B41CA" w:rsidP="005B41C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59FFE39" w14:textId="77777777" w:rsidR="005B41CA" w:rsidRPr="00F07E39" w:rsidRDefault="005B41CA" w:rsidP="005B41CA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5B41C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5B41CA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4469B1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B41CA">
      <w:rPr>
        <w:rFonts w:ascii="Arial" w:hAnsi="Arial" w:cs="Arial"/>
        <w:sz w:val="16"/>
      </w:rPr>
      <w:t>2279/2025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05EF0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B6A9E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1CA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3F71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3462</Words>
  <Characters>18696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2025-09-11T16:48:00Z</dcterms:created>
  <dcterms:modified xsi:type="dcterms:W3CDTF">2025-11-24T19:21:00Z</dcterms:modified>
</cp:coreProperties>
</file>