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Arial" w:hAnsi="Arial" w:eastAsia="Arial" w:cs="Arial"/>
          <w:sz w:val="24"/>
          <w:szCs w:val="24"/>
        </w:rPr>
        <w:t xml:space="preserve"> a</w:t>
      </w:r>
      <w:r>
        <w:rPr>
          <w:rFonts w:ascii="Arial" w:hAnsi="Arial" w:eastAsia="Arial" w:cs="Arial"/>
          <w:sz w:val="24"/>
          <w:szCs w:val="24"/>
        </w:rPr>
        <w:t xml:space="preserve"> realização de campanhas de vacinação animal e assistência veterinária itinerante para atender os produtores rurais e moradores da cidade e da região serrana, com o objetivo de promover a saúde e o bem-estar dos animais, além de fortalecer as atividades ag</w:t>
      </w:r>
      <w:r>
        <w:rPr>
          <w:rFonts w:ascii="Arial" w:hAnsi="Arial" w:eastAsia="Arial" w:cs="Arial"/>
          <w:sz w:val="24"/>
          <w:szCs w:val="24"/>
        </w:rPr>
        <w:t xml:space="preserve">ropecuárias da comunidade.</w:t>
      </w:r>
      <w:r>
        <w:rPr>
          <w:rFonts w:ascii="Arial" w:hAnsi="Arial" w:eastAsia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A presente solicitação se justifica pela dificuldade de acesso dos pequenos produtores aos serviços veterinários, devido à distância e aos altos custos de atendimento. As campanhas de vacinação e a assistência veterinária itinerante contribuirão para a pre</w:t>
      </w:r>
      <w:r>
        <w:rPr>
          <w:rFonts w:ascii="Arial" w:hAnsi="Arial" w:eastAsia="Arial" w:cs="Arial"/>
          <w:sz w:val="24"/>
          <w:szCs w:val="24"/>
        </w:rPr>
        <w:t xml:space="preserve">venção de doenças, melhoria da produção animal e garantia da saúde pública, beneficiando diretamente as famílias rurais e toda a comunidade.</w:t>
      </w:r>
      <w:r>
        <w:rPr>
          <w:rFonts w:ascii="Arial" w:hAnsi="Arial" w:eastAsia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11 de Maio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65</cp:revision>
  <dcterms:created xsi:type="dcterms:W3CDTF">2021-07-15T22:00:00Z</dcterms:created>
  <dcterms:modified xsi:type="dcterms:W3CDTF">2026-05-11T15:23:28Z</dcterms:modified>
  <cp:version>983040</cp:version>
</cp:coreProperties>
</file>