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8936F" w14:textId="2BF33B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PROJETO DE LEI Nº </w:t>
      </w:r>
    </w:p>
    <w:p w14:paraId="479CD095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14:paraId="65FAB400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14:paraId="5DD855F7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14:paraId="4F66C922" w14:textId="77777777" w:rsidR="00197210" w:rsidRDefault="00197210" w:rsidP="00197210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84" w:lineRule="atLeast"/>
        <w:ind w:left="1418"/>
        <w:jc w:val="both"/>
        <w:rPr>
          <w:rFonts w:asciiTheme="minorHAnsi" w:hAnsiTheme="minorHAnsi" w:cstheme="minorHAnsi"/>
          <w:b/>
          <w:bCs/>
          <w:color w:val="000000"/>
          <w:lang w:eastAsia="en-US"/>
        </w:rPr>
      </w:pPr>
    </w:p>
    <w:p w14:paraId="353F067A" w14:textId="77777777" w:rsidR="00197210" w:rsidRDefault="00197210" w:rsidP="00197210">
      <w:pPr>
        <w:pStyle w:val="Normal0"/>
        <w:widowControl/>
        <w:tabs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left="141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DECLARA DE UTILIDADE P</w:t>
      </w:r>
      <w:r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 xml:space="preserve">ÚBLICA MUNICIPAL O </w:t>
      </w:r>
      <w:proofErr w:type="gramStart"/>
      <w:r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>INSTITUTO  LUSO</w:t>
      </w:r>
      <w:proofErr w:type="gramEnd"/>
      <w:r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 xml:space="preserve"> – ÍTALO – BRASILEIRO.</w:t>
      </w:r>
    </w:p>
    <w:p w14:paraId="4DE84A17" w14:textId="77777777" w:rsidR="00197210" w:rsidRDefault="00197210" w:rsidP="00197210">
      <w:pPr>
        <w:pStyle w:val="Standard"/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418"/>
        <w:rPr>
          <w:rFonts w:asciiTheme="minorHAnsi" w:hAnsiTheme="minorHAnsi" w:cstheme="minorHAnsi"/>
          <w:color w:val="000000"/>
          <w:sz w:val="22"/>
          <w:szCs w:val="22"/>
        </w:rPr>
      </w:pPr>
    </w:p>
    <w:p w14:paraId="636F310A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3BB940EC" w14:textId="77777777" w:rsidR="00197210" w:rsidRDefault="00197210" w:rsidP="00197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Povo do Município de Varginha, Estado de Minas Gerais, por seus representantes na Câmara Municipal,</w:t>
      </w:r>
    </w:p>
    <w:p w14:paraId="4CFC73FA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sz w:val="22"/>
          <w:szCs w:val="22"/>
        </w:rPr>
      </w:pPr>
    </w:p>
    <w:p w14:paraId="0BFA1A49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sz w:val="22"/>
          <w:szCs w:val="22"/>
        </w:rPr>
      </w:pPr>
    </w:p>
    <w:p w14:paraId="14CF1B8B" w14:textId="77777777" w:rsidR="00197210" w:rsidRDefault="00197210" w:rsidP="00197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 P R O V A:</w:t>
      </w:r>
    </w:p>
    <w:p w14:paraId="68605FBC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b/>
          <w:bCs/>
          <w:sz w:val="22"/>
          <w:szCs w:val="22"/>
        </w:rPr>
      </w:pPr>
    </w:p>
    <w:p w14:paraId="5445B0F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b/>
          <w:bCs/>
          <w:sz w:val="22"/>
          <w:szCs w:val="22"/>
        </w:rPr>
      </w:pPr>
    </w:p>
    <w:p w14:paraId="10A41097" w14:textId="77777777" w:rsidR="00197210" w:rsidRDefault="00197210" w:rsidP="00197210">
      <w:pPr>
        <w:pStyle w:val="Normal0"/>
        <w:widowControl/>
        <w:tabs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firstLine="141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Art. 1º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Fica declarada de Utilidade Pública Municipal o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" </w:t>
      </w:r>
      <w:r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 xml:space="preserve">O </w:t>
      </w:r>
      <w:proofErr w:type="gramStart"/>
      <w:r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>INSTITUTO  LUSO</w:t>
      </w:r>
      <w:proofErr w:type="gramEnd"/>
      <w:r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 xml:space="preserve"> –ÍTALO – BRASILEIRO”.</w:t>
      </w:r>
    </w:p>
    <w:p w14:paraId="011D1E31" w14:textId="77777777" w:rsidR="00197210" w:rsidRDefault="00197210" w:rsidP="00197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rFonts w:asciiTheme="minorHAnsi" w:hAnsiTheme="minorHAnsi" w:cstheme="minorHAnsi"/>
          <w:color w:val="000000"/>
        </w:rPr>
      </w:pPr>
    </w:p>
    <w:p w14:paraId="551BED28" w14:textId="77777777" w:rsidR="00197210" w:rsidRDefault="00197210" w:rsidP="00197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rFonts w:asciiTheme="minorHAnsi" w:hAnsiTheme="minorHAnsi" w:cstheme="minorHAnsi"/>
          <w:color w:val="000000"/>
        </w:rPr>
      </w:pPr>
    </w:p>
    <w:p w14:paraId="2B65E995" w14:textId="77777777" w:rsidR="00197210" w:rsidRDefault="00197210" w:rsidP="00197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rFonts w:asciiTheme="minorHAnsi" w:hAnsiTheme="minorHAnsi" w:cstheme="minorHAnsi"/>
          <w:color w:val="000000"/>
        </w:rPr>
      </w:pPr>
    </w:p>
    <w:p w14:paraId="7FBEB418" w14:textId="77777777" w:rsidR="00197210" w:rsidRDefault="00197210" w:rsidP="00197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>Art. 2º</w:t>
      </w:r>
      <w:r>
        <w:rPr>
          <w:rFonts w:asciiTheme="minorHAnsi" w:hAnsiTheme="minorHAnsi" w:cstheme="minorHAnsi"/>
          <w:color w:val="000000"/>
        </w:rPr>
        <w:t xml:space="preserve"> Esta Lei entra em vigor na data de sua publicação.</w:t>
      </w:r>
    </w:p>
    <w:p w14:paraId="520FFB0C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color w:val="000000"/>
        </w:rPr>
      </w:pPr>
    </w:p>
    <w:p w14:paraId="4A1EDECA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1D55C6A6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7EB28AEB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Sala das Sessões da Câmara Municipal de Varginha,</w:t>
      </w:r>
    </w:p>
    <w:p w14:paraId="2288578D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em 18 de outubro de 2023. </w:t>
      </w:r>
    </w:p>
    <w:p w14:paraId="63939190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F443D3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67EE5DF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E98DDB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97FC7A0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97210" w14:paraId="2C9CA68B" w14:textId="77777777" w:rsidTr="00197210">
        <w:tc>
          <w:tcPr>
            <w:tcW w:w="9071" w:type="dxa"/>
            <w:hideMark/>
          </w:tcPr>
          <w:p w14:paraId="0619F36F" w14:textId="77777777" w:rsidR="00197210" w:rsidRDefault="0019721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4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ZILDA MARIA DA SILVA</w:t>
            </w:r>
          </w:p>
        </w:tc>
      </w:tr>
      <w:tr w:rsidR="00197210" w14:paraId="7A43C89D" w14:textId="77777777" w:rsidTr="00197210">
        <w:tc>
          <w:tcPr>
            <w:tcW w:w="9071" w:type="dxa"/>
            <w:hideMark/>
          </w:tcPr>
          <w:p w14:paraId="10ADE556" w14:textId="77777777" w:rsidR="00197210" w:rsidRDefault="0019721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4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Vereadora</w:t>
            </w:r>
          </w:p>
        </w:tc>
      </w:tr>
    </w:tbl>
    <w:p w14:paraId="15742DF7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5142B2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11C9645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61C501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73ABDA2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6389B9CE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5A9F864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4AAE506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B210912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D65D4F9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46A841B4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FED69F0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1205E3F9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7077B63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451533B8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96E00DE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6C243B7B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450AE108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JUSTIFICATIVA</w:t>
      </w:r>
    </w:p>
    <w:p w14:paraId="4D67D9C8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41A9A63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O Instituto Luso – Ítalo – Brasileiro nasceu no ano de 2019, porem só teve seu registro oficializado em cartório em junho de 2020. </w:t>
      </w:r>
    </w:p>
    <w:p w14:paraId="2BA17B71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6D096FB8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motivação desta instituição é a promoção da cultura e da memória por um todo, agregando cada artista ou produtor em seus exceptivos exercer dos talentos.</w:t>
      </w:r>
    </w:p>
    <w:p w14:paraId="1E0FE599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62E7ECE1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O Instituto Luso – Ítalo - Brasileiro tem o compromisso com a memória, a promoção e a valorização destas duas nações de quem muito recebemos uma herança de comportamento e cultural, Portugal e Itália, daí o nome Luso e Ítalo, junto a nossa cultura, tão rica e forte; a brasileira. </w:t>
      </w:r>
    </w:p>
    <w:p w14:paraId="76776CD2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E96A282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 promoção de eventos de memória e de inclusão social, foram realizados mesmo diante de uma tragédia mundial, que foi a pandemia da Covid 19. </w:t>
      </w:r>
    </w:p>
    <w:p w14:paraId="53E5368F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B6AE3EB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Completados três anos de existência neste ano de 2023, pode-se olhar para trás e orgulhar que o compromisso de agregar os artistas e a comunidade por um todo tem sido alcançado nos objetivos que está no seu estatuto. </w:t>
      </w:r>
    </w:p>
    <w:p w14:paraId="6EB66B49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673EC335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Tais eventos como: </w:t>
      </w:r>
    </w:p>
    <w:p w14:paraId="6DD3B379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Oficinas de teatro, audiovisual, dança, artesanato, literatura, músicas e outros eventos como exposições artísticas e de memórias temáticas que envolve a história do nosso povo tem sido promovido para a comunidade se encontrar em sua identidade cultural. </w:t>
      </w:r>
    </w:p>
    <w:p w14:paraId="6D992662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27628081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Entre o grande destaque da atuação em favor da história, exalta-se com orgulho a </w:t>
      </w:r>
      <w:r>
        <w:rPr>
          <w:rFonts w:asciiTheme="minorHAnsi" w:hAnsiTheme="minorHAnsi" w:cstheme="minorHAnsi"/>
          <w:b/>
          <w:sz w:val="24"/>
          <w:szCs w:val="24"/>
        </w:rPr>
        <w:t>“Campanha Heróis da Pátria”</w:t>
      </w:r>
      <w:r>
        <w:rPr>
          <w:rFonts w:asciiTheme="minorHAnsi" w:hAnsiTheme="minorHAnsi" w:cstheme="minorHAnsi"/>
          <w:sz w:val="24"/>
          <w:szCs w:val="24"/>
        </w:rPr>
        <w:t xml:space="preserve"> que visa o reconhecimento de mais de vinte personalidades históricas do Brasil para terem seus nomes reconhecidos como heróis da nossa pátria e seus nomes inscritos no livro de aço no Panteão Presidente Tancredo Neves na Praça dos Três Poderes em Brasília. </w:t>
      </w:r>
    </w:p>
    <w:p w14:paraId="08E894EE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DA62D8D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Há de se de dar destaque também para o Festival Bárbara Heliodora no Museu da Inconfidência Mineira em favor do resgate memorial desta grande Heroína Inconfidente. </w:t>
      </w:r>
    </w:p>
    <w:p w14:paraId="4B2E51D0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4B057F5D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Estes dois grandes eventos foram realizados em Ouro Preto – MG, com o envolvimento e apoio da comunidade local. </w:t>
      </w:r>
    </w:p>
    <w:p w14:paraId="2CF3F4B8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25FFF9D5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Para os membros da instituição é apenas um começo que será longo a caminhada, mais não falta entusiasmo e força de vontade para o instituto continuar a </w:t>
      </w:r>
      <w:r>
        <w:rPr>
          <w:rFonts w:asciiTheme="minorHAnsi" w:hAnsiTheme="minorHAnsi" w:cstheme="minorHAnsi"/>
          <w:sz w:val="24"/>
          <w:szCs w:val="24"/>
        </w:rPr>
        <w:lastRenderedPageBreak/>
        <w:t>cumprir o que considera como uma missão; a promoção da cultura e da memória para todos.</w:t>
      </w:r>
    </w:p>
    <w:p w14:paraId="682022B0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33DFB0A0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Alguns dos eventos de importância citamos aqui em ordem cronológica. </w:t>
      </w:r>
    </w:p>
    <w:p w14:paraId="2787B92D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CD7BF07" w14:textId="77777777" w:rsidR="00197210" w:rsidRDefault="00197210" w:rsidP="00197210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2020 – Em plena Pandemia da Covid 19 nasce o Instituto Luso – Ítalo – Brasileiro.  </w:t>
      </w:r>
    </w:p>
    <w:p w14:paraId="1BC8348E" w14:textId="77777777" w:rsidR="00197210" w:rsidRDefault="00197210" w:rsidP="00197210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2021 – Cerimônia pelas mais de 500 mil vítimas perdidas pela Covid na Praça Governador Valadares. </w:t>
      </w:r>
    </w:p>
    <w:p w14:paraId="6A94EA39" w14:textId="77777777" w:rsidR="00197210" w:rsidRDefault="00197210" w:rsidP="00197210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2021 – Lançamento da Campanha “Heróis da Pátria em Ouro Preto.</w:t>
      </w:r>
    </w:p>
    <w:p w14:paraId="6DEA8736" w14:textId="77777777" w:rsidR="00197210" w:rsidRDefault="00197210" w:rsidP="00197210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2021 -  No Museu Municipal de Varginha – Exposição Varginha e Itália – Terra Nostra. </w:t>
      </w:r>
    </w:p>
    <w:p w14:paraId="59522225" w14:textId="77777777" w:rsidR="00197210" w:rsidRDefault="00197210" w:rsidP="00197210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2022 – Exposição fotográfica dos 150 Anos da fundação de Cambuquira no Museu Municipal de Varginha.</w:t>
      </w:r>
    </w:p>
    <w:p w14:paraId="3EF4C546" w14:textId="77777777" w:rsidR="00197210" w:rsidRDefault="00197210" w:rsidP="00197210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2023 – </w:t>
      </w:r>
      <w:r>
        <w:rPr>
          <w:rFonts w:asciiTheme="minorHAnsi" w:hAnsiTheme="minorHAnsi" w:cstheme="minorHAnsi"/>
          <w:b/>
          <w:sz w:val="24"/>
          <w:szCs w:val="24"/>
        </w:rPr>
        <w:t>1° Sul de Minas Festival de Artes e Literatura</w:t>
      </w:r>
      <w:r>
        <w:rPr>
          <w:rFonts w:asciiTheme="minorHAnsi" w:hAnsiTheme="minorHAnsi" w:cstheme="minorHAnsi"/>
          <w:sz w:val="24"/>
          <w:szCs w:val="24"/>
        </w:rPr>
        <w:t xml:space="preserve"> foi realizado no </w:t>
      </w:r>
      <w:proofErr w:type="spellStart"/>
      <w:r>
        <w:rPr>
          <w:rFonts w:asciiTheme="minorHAnsi" w:hAnsiTheme="minorHAnsi" w:cstheme="minorHAnsi"/>
          <w:sz w:val="24"/>
          <w:szCs w:val="24"/>
        </w:rPr>
        <w:t>Theatro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Capitólio com a presença da </w:t>
      </w:r>
      <w:r>
        <w:rPr>
          <w:rFonts w:asciiTheme="minorHAnsi" w:hAnsiTheme="minorHAnsi" w:cstheme="minorHAnsi"/>
          <w:b/>
          <w:sz w:val="24"/>
          <w:szCs w:val="24"/>
        </w:rPr>
        <w:t>Orquestra Ribeiro Bastos de São João Del Rei</w:t>
      </w:r>
      <w:r>
        <w:rPr>
          <w:rFonts w:asciiTheme="minorHAnsi" w:hAnsiTheme="minorHAnsi" w:cstheme="minorHAnsi"/>
          <w:sz w:val="24"/>
          <w:szCs w:val="24"/>
        </w:rPr>
        <w:t>, uma das mais antigas do Brasil; ainda houve teatro para o público infantil e exibição de filmes para alunos da Escola Municipal Mateus Tavares de Varginha.</w:t>
      </w:r>
    </w:p>
    <w:p w14:paraId="4F40F47B" w14:textId="77777777" w:rsidR="00197210" w:rsidRDefault="00197210" w:rsidP="00197210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Em setembro e outubro de 2023 foi realizada a exposição de fotos antigas e sobre a história de Lambari no Museu Municipal de Varginha. Com participação de alunos das escolas públicas de Varginha, entre eles alunos do Grupo Brasil. </w:t>
      </w:r>
    </w:p>
    <w:p w14:paraId="09EFFBA9" w14:textId="77777777" w:rsidR="00197210" w:rsidRDefault="00197210" w:rsidP="00197210">
      <w:pPr>
        <w:ind w:firstLine="1418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Em agosto de 2023 o </w:t>
      </w:r>
      <w:r>
        <w:rPr>
          <w:rFonts w:asciiTheme="minorHAnsi" w:hAnsiTheme="minorHAnsi" w:cstheme="minorHAnsi"/>
          <w:b/>
          <w:sz w:val="24"/>
          <w:szCs w:val="24"/>
        </w:rPr>
        <w:t>Instituto Luso – Ítalo – Brasileiro</w:t>
      </w:r>
      <w:r>
        <w:rPr>
          <w:rFonts w:asciiTheme="minorHAnsi" w:hAnsiTheme="minorHAnsi" w:cstheme="minorHAnsi"/>
          <w:sz w:val="24"/>
          <w:szCs w:val="24"/>
        </w:rPr>
        <w:t xml:space="preserve"> recebeu do Ministério da Cultura pelo sistema de Cultura Viva, o título de </w:t>
      </w:r>
      <w:r>
        <w:rPr>
          <w:rFonts w:asciiTheme="minorHAnsi" w:hAnsiTheme="minorHAnsi" w:cstheme="minorHAnsi"/>
          <w:b/>
          <w:sz w:val="24"/>
          <w:szCs w:val="24"/>
        </w:rPr>
        <w:t xml:space="preserve">Ponto de Cultura. </w:t>
      </w:r>
      <w:r>
        <w:rPr>
          <w:rFonts w:asciiTheme="minorHAnsi" w:hAnsiTheme="minorHAnsi" w:cstheme="minorHAnsi"/>
          <w:sz w:val="24"/>
          <w:szCs w:val="24"/>
        </w:rPr>
        <w:t>Título este que é dado as entidades que provam suas efetivas atividades culturais junto à comunidade que usufrui delas, com ações gratuitas e de qualidades artísticas.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5696483A" w14:textId="77777777" w:rsidR="00197210" w:rsidRDefault="00197210" w:rsidP="00197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00" w:line="276" w:lineRule="auto"/>
        <w:ind w:firstLine="1955"/>
        <w:jc w:val="both"/>
        <w:rPr>
          <w:rFonts w:asciiTheme="minorHAnsi" w:hAnsiTheme="minorHAnsi" w:cstheme="minorHAnsi"/>
        </w:rPr>
      </w:pPr>
    </w:p>
    <w:p w14:paraId="5E5DBDF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Sala das Sessões da Câmara Municipal de Varginha,</w:t>
      </w:r>
    </w:p>
    <w:p w14:paraId="4D4ED32D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em 18 de outubro de 2023. </w:t>
      </w:r>
    </w:p>
    <w:p w14:paraId="640842A2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BF12029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C6BA088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7FA60DE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4B62E7DC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97210" w14:paraId="55A2BB09" w14:textId="77777777" w:rsidTr="00197210">
        <w:tc>
          <w:tcPr>
            <w:tcW w:w="9071" w:type="dxa"/>
            <w:hideMark/>
          </w:tcPr>
          <w:p w14:paraId="2C65BA24" w14:textId="77777777" w:rsidR="00197210" w:rsidRDefault="0019721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4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ZILDA MARIA DA SILVA</w:t>
            </w:r>
          </w:p>
        </w:tc>
      </w:tr>
      <w:tr w:rsidR="00197210" w14:paraId="74EC4C4F" w14:textId="77777777" w:rsidTr="00197210">
        <w:tc>
          <w:tcPr>
            <w:tcW w:w="9071" w:type="dxa"/>
            <w:hideMark/>
          </w:tcPr>
          <w:p w14:paraId="5EEE3ECE" w14:textId="77777777" w:rsidR="00197210" w:rsidRDefault="0019721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4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Vereadora</w:t>
            </w:r>
          </w:p>
        </w:tc>
      </w:tr>
    </w:tbl>
    <w:p w14:paraId="28386CFC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17B9C3CF" w14:textId="77777777" w:rsidR="00197210" w:rsidRDefault="00197210" w:rsidP="00197210">
      <w:pPr>
        <w:rPr>
          <w:rFonts w:asciiTheme="minorHAnsi" w:hAnsiTheme="minorHAnsi" w:cstheme="minorHAnsi"/>
        </w:rPr>
      </w:pPr>
    </w:p>
    <w:p w14:paraId="4C99A1E2" w14:textId="77777777" w:rsidR="00197210" w:rsidRDefault="00197210" w:rsidP="00197210"/>
    <w:p w14:paraId="7D7C6948" w14:textId="77777777" w:rsidR="00197210" w:rsidRDefault="00197210"/>
    <w:sectPr w:rsidR="00197210" w:rsidSect="0019721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210"/>
    <w:rsid w:val="00155769"/>
    <w:rsid w:val="0019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BA941"/>
  <w15:chartTrackingRefBased/>
  <w15:docId w15:val="{82AA7CCD-8559-49D2-A291-F73BA4E4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210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19721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0">
    <w:name w:val="[Normal]"/>
    <w:uiPriority w:val="99"/>
    <w:rsid w:val="001972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3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ASSGAB</cp:lastModifiedBy>
  <cp:revision>2</cp:revision>
  <dcterms:created xsi:type="dcterms:W3CDTF">2023-10-16T19:33:00Z</dcterms:created>
  <dcterms:modified xsi:type="dcterms:W3CDTF">2023-10-16T19:33:00Z</dcterms:modified>
</cp:coreProperties>
</file>