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03EE" w:rsidRPr="00733785" w:rsidRDefault="005C03EE" w:rsidP="00700A76">
      <w:pPr>
        <w:spacing w:line="360" w:lineRule="auto"/>
        <w:ind w:firstLine="2835"/>
        <w:jc w:val="both"/>
        <w:rPr>
          <w:rFonts w:ascii="Arial" w:hAnsi="Arial" w:cs="Arial"/>
        </w:rPr>
      </w:pPr>
      <w:bookmarkStart w:id="0" w:name="_GoBack"/>
      <w:bookmarkEnd w:id="0"/>
      <w:r w:rsidRPr="00733785">
        <w:rPr>
          <w:rFonts w:ascii="Arial" w:hAnsi="Arial" w:cs="Arial"/>
        </w:rPr>
        <w:t xml:space="preserve">Estância Velha RS, </w:t>
      </w:r>
      <w:r w:rsidR="0079373B">
        <w:rPr>
          <w:rFonts w:ascii="Arial" w:hAnsi="Arial" w:cs="Arial"/>
        </w:rPr>
        <w:t>29</w:t>
      </w:r>
      <w:r w:rsidR="00733785">
        <w:rPr>
          <w:rFonts w:ascii="Arial" w:hAnsi="Arial" w:cs="Arial"/>
        </w:rPr>
        <w:t xml:space="preserve"> de janeiro</w:t>
      </w:r>
      <w:r w:rsidRPr="00733785">
        <w:rPr>
          <w:rFonts w:ascii="Arial" w:hAnsi="Arial" w:cs="Arial"/>
        </w:rPr>
        <w:t xml:space="preserve"> </w:t>
      </w:r>
      <w:r w:rsidR="00733785">
        <w:rPr>
          <w:rFonts w:ascii="Arial" w:hAnsi="Arial" w:cs="Arial"/>
        </w:rPr>
        <w:t>de 2020</w:t>
      </w:r>
      <w:r w:rsidRPr="00733785">
        <w:rPr>
          <w:rFonts w:ascii="Arial" w:hAnsi="Arial" w:cs="Arial"/>
        </w:rPr>
        <w:t>.</w:t>
      </w:r>
    </w:p>
    <w:p w:rsidR="005C03EE" w:rsidRPr="00733785" w:rsidRDefault="005C03EE" w:rsidP="00700A76">
      <w:pPr>
        <w:spacing w:line="360" w:lineRule="auto"/>
        <w:jc w:val="both"/>
        <w:rPr>
          <w:rFonts w:ascii="Arial" w:hAnsi="Arial" w:cs="Arial"/>
        </w:rPr>
      </w:pPr>
      <w:r w:rsidRPr="00733785">
        <w:rPr>
          <w:rFonts w:ascii="Arial" w:hAnsi="Arial" w:cs="Arial"/>
        </w:rPr>
        <w:tab/>
      </w:r>
      <w:r w:rsidRPr="00733785">
        <w:rPr>
          <w:rFonts w:ascii="Arial" w:hAnsi="Arial" w:cs="Arial"/>
        </w:rPr>
        <w:tab/>
      </w:r>
      <w:r w:rsidRPr="00733785">
        <w:rPr>
          <w:rFonts w:ascii="Arial" w:hAnsi="Arial" w:cs="Arial"/>
        </w:rPr>
        <w:tab/>
      </w:r>
    </w:p>
    <w:p w:rsidR="005C03EE" w:rsidRPr="00733785" w:rsidRDefault="005C03EE" w:rsidP="00700A76">
      <w:pPr>
        <w:spacing w:line="360" w:lineRule="auto"/>
        <w:ind w:firstLine="2835"/>
        <w:jc w:val="both"/>
        <w:rPr>
          <w:rFonts w:ascii="Arial" w:hAnsi="Arial" w:cs="Arial"/>
        </w:rPr>
      </w:pPr>
      <w:r w:rsidRPr="00733785">
        <w:rPr>
          <w:rFonts w:ascii="Arial" w:hAnsi="Arial" w:cs="Arial"/>
        </w:rPr>
        <w:t>Senhores Vereadores e Senhoras Vereadoras:</w:t>
      </w:r>
    </w:p>
    <w:p w:rsidR="005C03EE" w:rsidRPr="00733785" w:rsidRDefault="005C03EE" w:rsidP="00700A76">
      <w:pPr>
        <w:spacing w:line="360" w:lineRule="auto"/>
        <w:ind w:firstLine="2835"/>
        <w:jc w:val="both"/>
        <w:rPr>
          <w:rFonts w:ascii="Arial" w:hAnsi="Arial" w:cs="Arial"/>
        </w:rPr>
      </w:pPr>
    </w:p>
    <w:p w:rsidR="003D225B" w:rsidRPr="00733785" w:rsidRDefault="005C03EE" w:rsidP="00733785">
      <w:pPr>
        <w:spacing w:line="360" w:lineRule="auto"/>
        <w:ind w:firstLine="2835"/>
        <w:jc w:val="both"/>
        <w:rPr>
          <w:rFonts w:ascii="Arial" w:hAnsi="Arial" w:cs="Arial"/>
        </w:rPr>
      </w:pPr>
      <w:r w:rsidRPr="00733785">
        <w:rPr>
          <w:rFonts w:ascii="Arial" w:hAnsi="Arial" w:cs="Arial"/>
        </w:rPr>
        <w:t xml:space="preserve">Segue em anexo minuta de Projeto de Lei que </w:t>
      </w:r>
      <w:r w:rsidRPr="00733785">
        <w:rPr>
          <w:rFonts w:ascii="Arial" w:hAnsi="Arial" w:cs="Arial"/>
          <w:b/>
        </w:rPr>
        <w:t>“</w:t>
      </w:r>
      <w:r w:rsidR="00733785" w:rsidRPr="00733785">
        <w:rPr>
          <w:rFonts w:ascii="Arial" w:hAnsi="Arial" w:cs="Arial"/>
          <w:b/>
        </w:rPr>
        <w:t>Dá à Via de Acesso a Cooperativa Cooperlaga, entre as quadras A0 e A1, no Bairro Campo Grande, o nome de Rua das Goiabeiras e dá outras providências</w:t>
      </w:r>
      <w:r w:rsidR="00102963" w:rsidRPr="00733785">
        <w:rPr>
          <w:rFonts w:ascii="Arial" w:hAnsi="Arial" w:cs="Arial"/>
          <w:b/>
        </w:rPr>
        <w:t>”</w:t>
      </w:r>
      <w:r w:rsidR="003D225B" w:rsidRPr="00733785">
        <w:rPr>
          <w:rFonts w:ascii="Arial" w:hAnsi="Arial" w:cs="Arial"/>
          <w:b/>
        </w:rPr>
        <w:t>.</w:t>
      </w:r>
    </w:p>
    <w:p w:rsidR="000B56B0" w:rsidRPr="00733785" w:rsidRDefault="000B56B0" w:rsidP="00700A76">
      <w:pPr>
        <w:spacing w:line="360" w:lineRule="auto"/>
        <w:jc w:val="both"/>
        <w:rPr>
          <w:rFonts w:ascii="Arial" w:hAnsi="Arial" w:cs="Arial"/>
        </w:rPr>
      </w:pPr>
    </w:p>
    <w:p w:rsidR="00342588" w:rsidRPr="00733785" w:rsidRDefault="00733785" w:rsidP="00733785">
      <w:pPr>
        <w:spacing w:line="360" w:lineRule="auto"/>
        <w:ind w:firstLine="2835"/>
        <w:jc w:val="both"/>
        <w:rPr>
          <w:rFonts w:ascii="Arial" w:hAnsi="Arial" w:cs="Arial"/>
        </w:rPr>
      </w:pPr>
      <w:r w:rsidRPr="00733785">
        <w:rPr>
          <w:rFonts w:ascii="Arial" w:hAnsi="Arial" w:cs="Arial"/>
        </w:rPr>
        <w:t>A Rua que ora se pretende denominar não possui nome oficial, o que impede os moradores locais de receberem suas correspondências. Assim, com a nominação fica mais fácil a localização do endereço dos moradores.</w:t>
      </w:r>
    </w:p>
    <w:p w:rsidR="00342588" w:rsidRPr="00733785" w:rsidRDefault="00342588" w:rsidP="00733785">
      <w:pPr>
        <w:spacing w:line="360" w:lineRule="auto"/>
        <w:ind w:firstLine="2835"/>
        <w:jc w:val="both"/>
        <w:rPr>
          <w:rFonts w:ascii="Arial" w:hAnsi="Arial" w:cs="Arial"/>
        </w:rPr>
      </w:pPr>
    </w:p>
    <w:p w:rsidR="005C03EE" w:rsidRPr="00733785" w:rsidRDefault="00733785" w:rsidP="00D772EB">
      <w:pPr>
        <w:spacing w:line="360" w:lineRule="auto"/>
        <w:ind w:firstLine="2835"/>
        <w:jc w:val="both"/>
        <w:rPr>
          <w:rFonts w:ascii="Arial" w:hAnsi="Arial" w:cs="Arial"/>
        </w:rPr>
      </w:pPr>
      <w:r w:rsidRPr="00733785">
        <w:rPr>
          <w:rFonts w:ascii="Arial" w:hAnsi="Arial" w:cs="Arial"/>
        </w:rPr>
        <w:t>Por isso, peço a aprovação deste Projeto de Lei pelos nobres colegas Vereadores.</w:t>
      </w:r>
    </w:p>
    <w:p w:rsidR="005C03EE" w:rsidRPr="00733785" w:rsidRDefault="005C03EE" w:rsidP="005C03EE">
      <w:pPr>
        <w:ind w:firstLine="2835"/>
        <w:jc w:val="both"/>
        <w:rPr>
          <w:rFonts w:ascii="Arial" w:hAnsi="Arial" w:cs="Arial"/>
        </w:rPr>
      </w:pPr>
    </w:p>
    <w:p w:rsidR="00547E31" w:rsidRPr="00733785" w:rsidRDefault="00547E31" w:rsidP="005C03EE">
      <w:pPr>
        <w:ind w:firstLine="2835"/>
        <w:jc w:val="both"/>
        <w:rPr>
          <w:rFonts w:ascii="Arial" w:hAnsi="Arial" w:cs="Arial"/>
        </w:rPr>
      </w:pPr>
    </w:p>
    <w:p w:rsidR="00733785" w:rsidRPr="00733785" w:rsidRDefault="00733785" w:rsidP="005C03EE">
      <w:pPr>
        <w:ind w:firstLine="2835"/>
        <w:jc w:val="both"/>
        <w:rPr>
          <w:rFonts w:ascii="Arial" w:hAnsi="Arial" w:cs="Arial"/>
        </w:rPr>
      </w:pPr>
    </w:p>
    <w:p w:rsidR="005C03EE" w:rsidRPr="00733785" w:rsidRDefault="00733785" w:rsidP="005C03EE">
      <w:pPr>
        <w:ind w:firstLine="2835"/>
        <w:jc w:val="both"/>
        <w:rPr>
          <w:rFonts w:ascii="Arial" w:hAnsi="Arial" w:cs="Arial"/>
        </w:rPr>
      </w:pPr>
      <w:r w:rsidRPr="00733785">
        <w:rPr>
          <w:rFonts w:ascii="Arial" w:hAnsi="Arial" w:cs="Arial"/>
        </w:rPr>
        <w:t>Ver. Carlos Bonne</w:t>
      </w:r>
    </w:p>
    <w:p w:rsidR="005C03EE" w:rsidRPr="00733785" w:rsidRDefault="00981084" w:rsidP="005C03EE">
      <w:pPr>
        <w:ind w:firstLine="2835"/>
        <w:jc w:val="both"/>
        <w:rPr>
          <w:rFonts w:ascii="Arial" w:hAnsi="Arial" w:cs="Arial"/>
        </w:rPr>
      </w:pPr>
      <w:r w:rsidRPr="00733785">
        <w:rPr>
          <w:rFonts w:ascii="Arial" w:hAnsi="Arial" w:cs="Arial"/>
        </w:rPr>
        <w:t xml:space="preserve">         </w:t>
      </w:r>
      <w:r w:rsidR="005C03EE" w:rsidRPr="00733785">
        <w:rPr>
          <w:rFonts w:ascii="Arial" w:hAnsi="Arial" w:cs="Arial"/>
        </w:rPr>
        <w:t>Autor</w:t>
      </w:r>
    </w:p>
    <w:p w:rsidR="005C03EE" w:rsidRPr="00733785" w:rsidRDefault="005C03EE">
      <w:pPr>
        <w:rPr>
          <w:rFonts w:ascii="Arial" w:hAnsi="Arial" w:cs="Arial"/>
        </w:rPr>
      </w:pPr>
    </w:p>
    <w:p w:rsidR="005C03EE" w:rsidRPr="00733785" w:rsidRDefault="005C03EE">
      <w:pPr>
        <w:rPr>
          <w:rFonts w:ascii="Arial" w:hAnsi="Arial" w:cs="Arial"/>
        </w:rPr>
      </w:pPr>
    </w:p>
    <w:p w:rsidR="005C03EE" w:rsidRDefault="005C03EE">
      <w:pPr>
        <w:rPr>
          <w:rFonts w:ascii="Arial" w:hAnsi="Arial" w:cs="Arial"/>
        </w:rPr>
      </w:pPr>
    </w:p>
    <w:p w:rsidR="00342588" w:rsidRDefault="00342588">
      <w:pPr>
        <w:rPr>
          <w:rFonts w:ascii="Arial" w:hAnsi="Arial" w:cs="Arial"/>
        </w:rPr>
      </w:pPr>
    </w:p>
    <w:p w:rsidR="00733785" w:rsidRDefault="00733785" w:rsidP="005C03EE">
      <w:pPr>
        <w:ind w:left="2880"/>
        <w:rPr>
          <w:rFonts w:ascii="Arial" w:hAnsi="Arial" w:cs="Arial"/>
        </w:rPr>
      </w:pPr>
    </w:p>
    <w:p w:rsidR="00733785" w:rsidRDefault="00733785" w:rsidP="005C03EE">
      <w:pPr>
        <w:ind w:left="2880"/>
        <w:rPr>
          <w:rFonts w:ascii="Arial" w:hAnsi="Arial" w:cs="Arial"/>
        </w:rPr>
      </w:pPr>
    </w:p>
    <w:p w:rsidR="00733785" w:rsidRDefault="00733785" w:rsidP="005C03EE">
      <w:pPr>
        <w:ind w:left="2880"/>
        <w:rPr>
          <w:rFonts w:ascii="Arial" w:hAnsi="Arial" w:cs="Arial"/>
        </w:rPr>
      </w:pPr>
    </w:p>
    <w:p w:rsidR="00733785" w:rsidRDefault="00733785" w:rsidP="005C03EE">
      <w:pPr>
        <w:ind w:left="2880"/>
        <w:rPr>
          <w:rFonts w:ascii="Arial" w:hAnsi="Arial" w:cs="Arial"/>
        </w:rPr>
      </w:pPr>
    </w:p>
    <w:p w:rsidR="00733785" w:rsidRDefault="00733785" w:rsidP="005C03EE">
      <w:pPr>
        <w:ind w:left="2880"/>
        <w:rPr>
          <w:rFonts w:ascii="Arial" w:hAnsi="Arial" w:cs="Arial"/>
        </w:rPr>
      </w:pPr>
    </w:p>
    <w:p w:rsidR="00733785" w:rsidRDefault="00733785" w:rsidP="005C03EE">
      <w:pPr>
        <w:ind w:left="2880"/>
        <w:rPr>
          <w:rFonts w:ascii="Arial" w:hAnsi="Arial" w:cs="Arial"/>
        </w:rPr>
      </w:pPr>
    </w:p>
    <w:p w:rsidR="00733785" w:rsidRDefault="00733785" w:rsidP="005C03EE">
      <w:pPr>
        <w:ind w:left="2880"/>
        <w:rPr>
          <w:rFonts w:ascii="Arial" w:hAnsi="Arial" w:cs="Arial"/>
        </w:rPr>
      </w:pPr>
    </w:p>
    <w:p w:rsidR="00733785" w:rsidRDefault="00733785" w:rsidP="005C03EE">
      <w:pPr>
        <w:ind w:left="2880"/>
        <w:rPr>
          <w:rFonts w:ascii="Arial" w:hAnsi="Arial" w:cs="Arial"/>
        </w:rPr>
      </w:pPr>
    </w:p>
    <w:p w:rsidR="00733785" w:rsidRDefault="00733785" w:rsidP="004B51C8">
      <w:pPr>
        <w:rPr>
          <w:rFonts w:ascii="Arial" w:hAnsi="Arial" w:cs="Arial"/>
        </w:rPr>
      </w:pPr>
    </w:p>
    <w:p w:rsidR="00733785" w:rsidRDefault="00733785" w:rsidP="005C03EE">
      <w:pPr>
        <w:ind w:left="2880"/>
        <w:rPr>
          <w:rFonts w:ascii="Arial" w:hAnsi="Arial" w:cs="Arial"/>
        </w:rPr>
      </w:pPr>
    </w:p>
    <w:p w:rsidR="00733785" w:rsidRDefault="00733785" w:rsidP="005C03EE">
      <w:pPr>
        <w:ind w:left="2880"/>
        <w:rPr>
          <w:rFonts w:ascii="Arial" w:hAnsi="Arial" w:cs="Arial"/>
        </w:rPr>
      </w:pPr>
    </w:p>
    <w:p w:rsidR="009A2AC1" w:rsidRPr="00B256B5" w:rsidRDefault="009A2AC1" w:rsidP="005C03EE">
      <w:pPr>
        <w:ind w:left="2880"/>
        <w:rPr>
          <w:rFonts w:ascii="Arial" w:hAnsi="Arial" w:cs="Arial"/>
          <w:b/>
          <w:sz w:val="22"/>
          <w:szCs w:val="22"/>
        </w:rPr>
      </w:pPr>
      <w:r w:rsidRPr="00B256B5">
        <w:rPr>
          <w:rFonts w:ascii="Arial" w:hAnsi="Arial" w:cs="Arial"/>
          <w:b/>
        </w:rPr>
        <w:t xml:space="preserve">PROJETO DE LEI n. </w:t>
      </w:r>
      <w:r w:rsidR="0079373B" w:rsidRPr="00B256B5">
        <w:rPr>
          <w:rFonts w:ascii="Arial" w:hAnsi="Arial" w:cs="Arial"/>
          <w:b/>
        </w:rPr>
        <w:t>0</w:t>
      </w:r>
      <w:r w:rsidR="00B256B5" w:rsidRPr="00B256B5">
        <w:rPr>
          <w:rFonts w:ascii="Arial" w:hAnsi="Arial" w:cs="Arial"/>
          <w:b/>
        </w:rPr>
        <w:t>02</w:t>
      </w:r>
      <w:r w:rsidR="00D16998" w:rsidRPr="00B256B5">
        <w:rPr>
          <w:rFonts w:ascii="Arial" w:hAnsi="Arial" w:cs="Arial"/>
          <w:b/>
        </w:rPr>
        <w:t>-2020</w:t>
      </w:r>
    </w:p>
    <w:p w:rsidR="009A2AC1" w:rsidRDefault="009A2AC1">
      <w:pPr>
        <w:rPr>
          <w:rFonts w:ascii="Arial" w:hAnsi="Arial" w:cs="Arial"/>
        </w:rPr>
      </w:pPr>
    </w:p>
    <w:p w:rsidR="009A2AC1" w:rsidRDefault="009A2AC1">
      <w:pPr>
        <w:rPr>
          <w:rFonts w:ascii="Arial" w:hAnsi="Arial" w:cs="Arial"/>
        </w:rPr>
      </w:pPr>
    </w:p>
    <w:p w:rsidR="009A2AC1" w:rsidRDefault="009A2AC1">
      <w:pPr>
        <w:rPr>
          <w:rFonts w:ascii="Arial" w:hAnsi="Arial" w:cs="Arial"/>
        </w:rPr>
      </w:pPr>
    </w:p>
    <w:p w:rsidR="002B72F4" w:rsidRDefault="00D16998" w:rsidP="008F75C8">
      <w:pPr>
        <w:ind w:left="2835"/>
        <w:jc w:val="both"/>
        <w:rPr>
          <w:rFonts w:ascii="Arial" w:hAnsi="Arial" w:cs="Arial"/>
        </w:rPr>
      </w:pPr>
      <w:r>
        <w:rPr>
          <w:rFonts w:ascii="Arial" w:hAnsi="Arial" w:cs="Arial"/>
        </w:rPr>
        <w:t>Dá à Via de Acesso a Cooperativa Cooperlaga</w:t>
      </w:r>
      <w:r w:rsidR="005C03EE">
        <w:rPr>
          <w:rFonts w:ascii="Arial" w:hAnsi="Arial" w:cs="Arial"/>
        </w:rPr>
        <w:t>,</w:t>
      </w:r>
      <w:r w:rsidR="00733785">
        <w:rPr>
          <w:rFonts w:ascii="Arial" w:hAnsi="Arial" w:cs="Arial"/>
        </w:rPr>
        <w:t xml:space="preserve"> entre as quadras A0 e A1,</w:t>
      </w:r>
      <w:r w:rsidR="005C03EE">
        <w:rPr>
          <w:rFonts w:ascii="Arial" w:hAnsi="Arial" w:cs="Arial"/>
        </w:rPr>
        <w:t xml:space="preserve"> no Bairro </w:t>
      </w:r>
      <w:r>
        <w:rPr>
          <w:rFonts w:ascii="Arial" w:hAnsi="Arial" w:cs="Arial"/>
        </w:rPr>
        <w:t>Campo Grande</w:t>
      </w:r>
      <w:r w:rsidR="005C03EE">
        <w:rPr>
          <w:rFonts w:ascii="Arial" w:hAnsi="Arial" w:cs="Arial"/>
        </w:rPr>
        <w:t>, o nome de</w:t>
      </w:r>
      <w:r w:rsidR="005771D8">
        <w:rPr>
          <w:rFonts w:ascii="Arial" w:hAnsi="Arial" w:cs="Arial"/>
        </w:rPr>
        <w:t xml:space="preserve"> Rua</w:t>
      </w:r>
      <w:r w:rsidR="003D225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das Goiabeiras</w:t>
      </w:r>
      <w:r w:rsidR="005C03EE">
        <w:rPr>
          <w:rFonts w:ascii="Arial" w:hAnsi="Arial" w:cs="Arial"/>
        </w:rPr>
        <w:t xml:space="preserve"> </w:t>
      </w:r>
      <w:r w:rsidR="002B72F4">
        <w:rPr>
          <w:rFonts w:ascii="Arial" w:hAnsi="Arial" w:cs="Arial"/>
        </w:rPr>
        <w:t xml:space="preserve">e dá </w:t>
      </w:r>
      <w:r w:rsidR="008F75C8">
        <w:rPr>
          <w:rFonts w:ascii="Arial" w:hAnsi="Arial" w:cs="Arial"/>
        </w:rPr>
        <w:t>o</w:t>
      </w:r>
      <w:r w:rsidR="002B72F4">
        <w:rPr>
          <w:rFonts w:ascii="Arial" w:hAnsi="Arial" w:cs="Arial"/>
        </w:rPr>
        <w:t>utras providências.</w:t>
      </w:r>
    </w:p>
    <w:p w:rsidR="009A2AC1" w:rsidRDefault="009A2AC1">
      <w:pPr>
        <w:rPr>
          <w:rFonts w:ascii="Arial" w:hAnsi="Arial" w:cs="Arial"/>
        </w:rPr>
      </w:pPr>
    </w:p>
    <w:p w:rsidR="009A2AC1" w:rsidRDefault="009A2AC1">
      <w:pPr>
        <w:rPr>
          <w:rFonts w:ascii="Arial" w:hAnsi="Arial" w:cs="Arial"/>
        </w:rPr>
      </w:pPr>
    </w:p>
    <w:p w:rsidR="009A2AC1" w:rsidRDefault="00D70027">
      <w:pPr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A Prefeita</w:t>
      </w:r>
      <w:r w:rsidR="009A2AC1">
        <w:rPr>
          <w:rFonts w:ascii="Arial" w:hAnsi="Arial" w:cs="Arial"/>
        </w:rPr>
        <w:t xml:space="preserve"> Municipal de Estância Velha RS.</w:t>
      </w:r>
    </w:p>
    <w:p w:rsidR="00DD69E2" w:rsidRDefault="009A2AC1">
      <w:pPr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9A2AC1" w:rsidRDefault="009A2AC1" w:rsidP="00DD69E2">
      <w:pPr>
        <w:ind w:firstLine="2880"/>
        <w:rPr>
          <w:rFonts w:ascii="Arial" w:hAnsi="Arial" w:cs="Arial"/>
        </w:rPr>
      </w:pPr>
      <w:r>
        <w:rPr>
          <w:rFonts w:ascii="Arial" w:hAnsi="Arial" w:cs="Arial"/>
        </w:rPr>
        <w:t>Faço saber que o Poder Legislativo aprovou e eu sanciono e promulgo a seguinte Lei:</w:t>
      </w:r>
    </w:p>
    <w:p w:rsidR="009A2AC1" w:rsidRDefault="009A2AC1">
      <w:pPr>
        <w:rPr>
          <w:rFonts w:ascii="Arial" w:hAnsi="Arial" w:cs="Arial"/>
        </w:rPr>
      </w:pPr>
    </w:p>
    <w:p w:rsidR="004C6F0D" w:rsidRDefault="009A2AC1" w:rsidP="004C6F0D">
      <w:pPr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4C6F0D" w:rsidRPr="004C6F0D" w:rsidRDefault="004C6F0D" w:rsidP="004C6F0D">
      <w:pPr>
        <w:spacing w:after="360"/>
        <w:ind w:firstLine="2880"/>
        <w:jc w:val="both"/>
        <w:rPr>
          <w:rFonts w:ascii="Arial" w:hAnsi="Arial" w:cs="Arial"/>
        </w:rPr>
      </w:pPr>
      <w:r w:rsidRPr="004C6F0D">
        <w:rPr>
          <w:rFonts w:ascii="Arial" w:hAnsi="Arial" w:cs="Arial"/>
        </w:rPr>
        <w:t xml:space="preserve">Art. </w:t>
      </w:r>
      <w:r w:rsidRPr="008626DA">
        <w:rPr>
          <w:rFonts w:ascii="Arial" w:hAnsi="Arial" w:cs="Arial"/>
        </w:rPr>
        <w:t>1º</w:t>
      </w:r>
      <w:r w:rsidR="005771D8">
        <w:rPr>
          <w:rFonts w:ascii="Arial" w:hAnsi="Arial" w:cs="Arial"/>
        </w:rPr>
        <w:t>. Fica denominada de Rua</w:t>
      </w:r>
      <w:r w:rsidR="00817D71">
        <w:rPr>
          <w:rFonts w:ascii="Arial" w:hAnsi="Arial" w:cs="Arial"/>
        </w:rPr>
        <w:t xml:space="preserve"> das Goiabeiras a Via de Acesso a Cooperativa Cooperlaga</w:t>
      </w:r>
      <w:r w:rsidR="003D225B">
        <w:rPr>
          <w:rFonts w:ascii="Arial" w:hAnsi="Arial" w:cs="Arial"/>
        </w:rPr>
        <w:t>,</w:t>
      </w:r>
      <w:r w:rsidR="00817D71">
        <w:rPr>
          <w:rFonts w:ascii="Arial" w:hAnsi="Arial" w:cs="Arial"/>
        </w:rPr>
        <w:t xml:space="preserve"> entre as quadras A0 e A1,</w:t>
      </w:r>
      <w:r w:rsidR="007B377A">
        <w:rPr>
          <w:rFonts w:ascii="Arial" w:hAnsi="Arial" w:cs="Arial"/>
        </w:rPr>
        <w:t xml:space="preserve"> antiga Rua Projetada,</w:t>
      </w:r>
      <w:r w:rsidRPr="004C6F0D">
        <w:rPr>
          <w:rFonts w:ascii="Arial" w:hAnsi="Arial" w:cs="Arial"/>
        </w:rPr>
        <w:t xml:space="preserve"> n</w:t>
      </w:r>
      <w:r w:rsidR="00817D71">
        <w:rPr>
          <w:rFonts w:ascii="Arial" w:hAnsi="Arial" w:cs="Arial"/>
        </w:rPr>
        <w:t>o Bairro Campo Grande</w:t>
      </w:r>
      <w:r>
        <w:rPr>
          <w:rFonts w:ascii="Arial" w:hAnsi="Arial" w:cs="Arial"/>
        </w:rPr>
        <w:t>, em Estâ</w:t>
      </w:r>
      <w:r w:rsidRPr="004C6F0D">
        <w:rPr>
          <w:rFonts w:ascii="Arial" w:hAnsi="Arial" w:cs="Arial"/>
        </w:rPr>
        <w:t>ncia Velha.</w:t>
      </w:r>
    </w:p>
    <w:p w:rsidR="004C6F0D" w:rsidRDefault="004C6F0D" w:rsidP="004C6F0D">
      <w:pPr>
        <w:spacing w:after="360"/>
        <w:ind w:firstLine="2880"/>
        <w:jc w:val="both"/>
        <w:rPr>
          <w:rFonts w:ascii="Arial" w:hAnsi="Arial" w:cs="Arial"/>
        </w:rPr>
      </w:pPr>
      <w:r>
        <w:rPr>
          <w:rFonts w:ascii="Arial" w:hAnsi="Arial" w:cs="Arial"/>
        </w:rPr>
        <w:t>Parágrafo único -</w:t>
      </w:r>
      <w:r w:rsidR="003D225B">
        <w:rPr>
          <w:rFonts w:ascii="Arial" w:hAnsi="Arial" w:cs="Arial"/>
        </w:rPr>
        <w:t xml:space="preserve"> A Via de Acesso</w:t>
      </w:r>
      <w:r w:rsidR="00817D71">
        <w:rPr>
          <w:rFonts w:ascii="Arial" w:hAnsi="Arial" w:cs="Arial"/>
        </w:rPr>
        <w:t>, entre as quadras A0 e A1,</w:t>
      </w:r>
      <w:r w:rsidR="00DF4A30">
        <w:rPr>
          <w:rFonts w:ascii="Arial" w:hAnsi="Arial" w:cs="Arial"/>
        </w:rPr>
        <w:t xml:space="preserve"> que passa a ser denominada de Rua das </w:t>
      </w:r>
      <w:r w:rsidR="00D74D9E">
        <w:rPr>
          <w:rFonts w:ascii="Arial" w:hAnsi="Arial" w:cs="Arial"/>
        </w:rPr>
        <w:t>G</w:t>
      </w:r>
      <w:r w:rsidR="00DF4A30">
        <w:rPr>
          <w:rFonts w:ascii="Arial" w:hAnsi="Arial" w:cs="Arial"/>
        </w:rPr>
        <w:t>oiabeiras, é o trecho</w:t>
      </w:r>
      <w:r w:rsidR="00817D71">
        <w:rPr>
          <w:rFonts w:ascii="Arial" w:hAnsi="Arial" w:cs="Arial"/>
        </w:rPr>
        <w:t xml:space="preserve"> com início na Avenida Campo Grande e término no lote A018 em direção Sul-Norte.</w:t>
      </w:r>
    </w:p>
    <w:p w:rsidR="009A2AC1" w:rsidRPr="00A7447E" w:rsidRDefault="00AA09AC" w:rsidP="009A2AC1">
      <w:pPr>
        <w:jc w:val="both"/>
        <w:rPr>
          <w:rFonts w:ascii="Arial" w:hAnsi="Arial" w:cs="Arial"/>
        </w:rPr>
      </w:pPr>
      <w:r>
        <w:rPr>
          <w:rFonts w:ascii="Arial" w:hAnsi="Arial" w:cs="Arial"/>
          <w:sz w:val="26"/>
        </w:rPr>
        <w:tab/>
      </w:r>
      <w:r>
        <w:rPr>
          <w:rFonts w:ascii="Arial" w:hAnsi="Arial" w:cs="Arial"/>
          <w:sz w:val="26"/>
        </w:rPr>
        <w:tab/>
      </w:r>
      <w:r w:rsidR="00CD4AF2">
        <w:rPr>
          <w:rFonts w:ascii="Arial" w:hAnsi="Arial" w:cs="Arial"/>
          <w:sz w:val="26"/>
        </w:rPr>
        <w:tab/>
      </w:r>
      <w:r w:rsidR="00CD4AF2">
        <w:rPr>
          <w:rFonts w:ascii="Arial" w:hAnsi="Arial" w:cs="Arial"/>
          <w:sz w:val="26"/>
        </w:rPr>
        <w:tab/>
      </w:r>
      <w:r w:rsidR="00CD4AF2" w:rsidRPr="008626DA">
        <w:rPr>
          <w:rFonts w:ascii="Arial" w:hAnsi="Arial" w:cs="Arial"/>
        </w:rPr>
        <w:t>Art. 2</w:t>
      </w:r>
      <w:r w:rsidR="00CB0907" w:rsidRPr="008626DA">
        <w:rPr>
          <w:rFonts w:ascii="Arial" w:hAnsi="Arial" w:cs="Arial"/>
        </w:rPr>
        <w:t>º</w:t>
      </w:r>
      <w:r w:rsidR="00CB0907" w:rsidRPr="00A7447E">
        <w:rPr>
          <w:rFonts w:ascii="Arial" w:hAnsi="Arial" w:cs="Arial"/>
        </w:rPr>
        <w:t>.</w:t>
      </w:r>
      <w:r w:rsidR="00756779" w:rsidRPr="00A7447E">
        <w:rPr>
          <w:rFonts w:ascii="Arial" w:hAnsi="Arial" w:cs="Arial"/>
        </w:rPr>
        <w:t xml:space="preserve"> </w:t>
      </w:r>
      <w:r w:rsidR="009A2AC1" w:rsidRPr="00A7447E">
        <w:rPr>
          <w:rFonts w:ascii="Arial" w:hAnsi="Arial" w:cs="Arial"/>
        </w:rPr>
        <w:t>Esta Lei entrará em vigor na data da sua publicação.</w:t>
      </w:r>
    </w:p>
    <w:p w:rsidR="009A2AC1" w:rsidRDefault="009A2AC1" w:rsidP="009A2AC1">
      <w:pPr>
        <w:jc w:val="both"/>
        <w:rPr>
          <w:rFonts w:ascii="Arial" w:hAnsi="Arial" w:cs="Arial"/>
          <w:sz w:val="26"/>
        </w:rPr>
      </w:pPr>
    </w:p>
    <w:p w:rsidR="009A2AC1" w:rsidRDefault="009A2AC1" w:rsidP="009A2AC1">
      <w:pPr>
        <w:jc w:val="both"/>
        <w:rPr>
          <w:rFonts w:ascii="Arial" w:hAnsi="Arial" w:cs="Arial"/>
          <w:sz w:val="26"/>
        </w:rPr>
      </w:pPr>
    </w:p>
    <w:p w:rsidR="009A2AC1" w:rsidRPr="00A7447E" w:rsidRDefault="00981084" w:rsidP="009A2AC1">
      <w:pPr>
        <w:jc w:val="both"/>
        <w:rPr>
          <w:rFonts w:ascii="Arial" w:hAnsi="Arial" w:cs="Arial"/>
        </w:rPr>
      </w:pPr>
      <w:r>
        <w:rPr>
          <w:rFonts w:ascii="Arial" w:hAnsi="Arial" w:cs="Arial"/>
          <w:sz w:val="26"/>
        </w:rPr>
        <w:tab/>
      </w:r>
      <w:r>
        <w:rPr>
          <w:rFonts w:ascii="Arial" w:hAnsi="Arial" w:cs="Arial"/>
          <w:sz w:val="26"/>
        </w:rPr>
        <w:tab/>
      </w:r>
      <w:r>
        <w:rPr>
          <w:rFonts w:ascii="Arial" w:hAnsi="Arial" w:cs="Arial"/>
          <w:sz w:val="26"/>
        </w:rPr>
        <w:tab/>
      </w:r>
      <w:r>
        <w:rPr>
          <w:rFonts w:ascii="Arial" w:hAnsi="Arial" w:cs="Arial"/>
          <w:sz w:val="26"/>
        </w:rPr>
        <w:tab/>
      </w:r>
      <w:r>
        <w:rPr>
          <w:rFonts w:ascii="Arial" w:hAnsi="Arial" w:cs="Arial"/>
          <w:sz w:val="26"/>
        </w:rPr>
        <w:tab/>
      </w:r>
      <w:r w:rsidRPr="00A7447E">
        <w:rPr>
          <w:rFonts w:ascii="Arial" w:hAnsi="Arial" w:cs="Arial"/>
        </w:rPr>
        <w:t>Maria Ivete de Godoy Grade</w:t>
      </w:r>
    </w:p>
    <w:p w:rsidR="009A2AC1" w:rsidRPr="00A7447E" w:rsidRDefault="00981084" w:rsidP="009A2AC1">
      <w:pPr>
        <w:jc w:val="both"/>
        <w:rPr>
          <w:rFonts w:ascii="Arial" w:hAnsi="Arial" w:cs="Arial"/>
        </w:rPr>
      </w:pPr>
      <w:r w:rsidRPr="00A7447E">
        <w:rPr>
          <w:rFonts w:ascii="Arial" w:hAnsi="Arial" w:cs="Arial"/>
        </w:rPr>
        <w:tab/>
      </w:r>
      <w:r w:rsidRPr="00A7447E">
        <w:rPr>
          <w:rFonts w:ascii="Arial" w:hAnsi="Arial" w:cs="Arial"/>
        </w:rPr>
        <w:tab/>
      </w:r>
      <w:r w:rsidRPr="00A7447E">
        <w:rPr>
          <w:rFonts w:ascii="Arial" w:hAnsi="Arial" w:cs="Arial"/>
        </w:rPr>
        <w:tab/>
      </w:r>
      <w:r w:rsidRPr="00A7447E">
        <w:rPr>
          <w:rFonts w:ascii="Arial" w:hAnsi="Arial" w:cs="Arial"/>
        </w:rPr>
        <w:tab/>
      </w:r>
      <w:r w:rsidRPr="00A7447E">
        <w:rPr>
          <w:rFonts w:ascii="Arial" w:hAnsi="Arial" w:cs="Arial"/>
        </w:rPr>
        <w:tab/>
        <w:t xml:space="preserve">       Prefeita</w:t>
      </w:r>
      <w:r w:rsidR="009A2AC1" w:rsidRPr="00A7447E">
        <w:rPr>
          <w:rFonts w:ascii="Arial" w:hAnsi="Arial" w:cs="Arial"/>
        </w:rPr>
        <w:t xml:space="preserve"> Municipal</w:t>
      </w:r>
    </w:p>
    <w:p w:rsidR="009A2AC1" w:rsidRPr="00A7447E" w:rsidRDefault="009A2AC1" w:rsidP="009A2AC1">
      <w:pPr>
        <w:jc w:val="both"/>
        <w:rPr>
          <w:rFonts w:ascii="Arial" w:hAnsi="Arial" w:cs="Arial"/>
        </w:rPr>
      </w:pPr>
    </w:p>
    <w:p w:rsidR="009A2AC1" w:rsidRPr="00A7447E" w:rsidRDefault="009A2AC1" w:rsidP="009A2AC1">
      <w:pPr>
        <w:jc w:val="both"/>
        <w:rPr>
          <w:rFonts w:ascii="Arial" w:hAnsi="Arial" w:cs="Arial"/>
        </w:rPr>
      </w:pPr>
    </w:p>
    <w:p w:rsidR="009A2AC1" w:rsidRPr="00A7447E" w:rsidRDefault="009A2AC1" w:rsidP="009A2AC1">
      <w:pPr>
        <w:jc w:val="both"/>
        <w:rPr>
          <w:rFonts w:ascii="Arial" w:hAnsi="Arial" w:cs="Arial"/>
        </w:rPr>
      </w:pPr>
      <w:r w:rsidRPr="00A7447E">
        <w:rPr>
          <w:rFonts w:ascii="Arial" w:hAnsi="Arial" w:cs="Arial"/>
        </w:rPr>
        <w:t>Registre-se e Publique-se</w:t>
      </w:r>
      <w:r w:rsidR="008638E8">
        <w:rPr>
          <w:rFonts w:ascii="Arial" w:hAnsi="Arial" w:cs="Arial"/>
        </w:rPr>
        <w:t>.</w:t>
      </w:r>
    </w:p>
    <w:p w:rsidR="009A2AC1" w:rsidRPr="009A2AC1" w:rsidRDefault="009A2AC1">
      <w:pPr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sectPr w:rsidR="009A2AC1" w:rsidRPr="009A2AC1" w:rsidSect="00747A89">
      <w:pgSz w:w="11906" w:h="16838"/>
      <w:pgMar w:top="3005" w:right="1701" w:bottom="187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2AC1"/>
    <w:rsid w:val="000905C5"/>
    <w:rsid w:val="000B56B0"/>
    <w:rsid w:val="00102963"/>
    <w:rsid w:val="001432C7"/>
    <w:rsid w:val="0018021C"/>
    <w:rsid w:val="001C4FD7"/>
    <w:rsid w:val="00273DC6"/>
    <w:rsid w:val="00282A00"/>
    <w:rsid w:val="002A33F2"/>
    <w:rsid w:val="002B72F4"/>
    <w:rsid w:val="002C6D53"/>
    <w:rsid w:val="002D3AE1"/>
    <w:rsid w:val="0030183D"/>
    <w:rsid w:val="003229F5"/>
    <w:rsid w:val="00342588"/>
    <w:rsid w:val="00350536"/>
    <w:rsid w:val="003D225B"/>
    <w:rsid w:val="003E7027"/>
    <w:rsid w:val="00430FF4"/>
    <w:rsid w:val="0043579A"/>
    <w:rsid w:val="00463FED"/>
    <w:rsid w:val="004B51C8"/>
    <w:rsid w:val="004C6F0D"/>
    <w:rsid w:val="00547E31"/>
    <w:rsid w:val="005771D8"/>
    <w:rsid w:val="005C03EE"/>
    <w:rsid w:val="00610338"/>
    <w:rsid w:val="00627982"/>
    <w:rsid w:val="00631C4D"/>
    <w:rsid w:val="00674F15"/>
    <w:rsid w:val="00691009"/>
    <w:rsid w:val="006A5A0E"/>
    <w:rsid w:val="006E208C"/>
    <w:rsid w:val="00700A76"/>
    <w:rsid w:val="007019CC"/>
    <w:rsid w:val="00733785"/>
    <w:rsid w:val="00747A89"/>
    <w:rsid w:val="00756779"/>
    <w:rsid w:val="0079373B"/>
    <w:rsid w:val="00794A9D"/>
    <w:rsid w:val="007B377A"/>
    <w:rsid w:val="00817D71"/>
    <w:rsid w:val="008626DA"/>
    <w:rsid w:val="008638E8"/>
    <w:rsid w:val="0088277D"/>
    <w:rsid w:val="008B6F33"/>
    <w:rsid w:val="008F75C8"/>
    <w:rsid w:val="009233CF"/>
    <w:rsid w:val="00976A03"/>
    <w:rsid w:val="00981084"/>
    <w:rsid w:val="00996594"/>
    <w:rsid w:val="009A2AC1"/>
    <w:rsid w:val="00A73145"/>
    <w:rsid w:val="00A7447E"/>
    <w:rsid w:val="00AA09AC"/>
    <w:rsid w:val="00B256B5"/>
    <w:rsid w:val="00BB0F15"/>
    <w:rsid w:val="00BB78ED"/>
    <w:rsid w:val="00BC2E85"/>
    <w:rsid w:val="00C108D0"/>
    <w:rsid w:val="00CB0907"/>
    <w:rsid w:val="00CD2A9F"/>
    <w:rsid w:val="00CD4AF2"/>
    <w:rsid w:val="00D16998"/>
    <w:rsid w:val="00D70027"/>
    <w:rsid w:val="00D74D9E"/>
    <w:rsid w:val="00D772EB"/>
    <w:rsid w:val="00D826DD"/>
    <w:rsid w:val="00DD69E2"/>
    <w:rsid w:val="00DF4A30"/>
    <w:rsid w:val="00E13966"/>
    <w:rsid w:val="00EC785D"/>
    <w:rsid w:val="00EE7AF9"/>
    <w:rsid w:val="00F236BB"/>
    <w:rsid w:val="00F60165"/>
    <w:rsid w:val="00FF18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rsid w:val="00D7002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D70027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rsid w:val="00D7002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D7002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235</Words>
  <Characters>1270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Estância Velha RS, 1° de junho de 2016</vt:lpstr>
    </vt:vector>
  </TitlesOfParts>
  <Company/>
  <LinksUpToDate>false</LinksUpToDate>
  <CharactersWithSpaces>1502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Estância Velha RS, 1° de junho de 2016</dc:title>
  <dc:creator>Admin</dc:creator>
  <cp:lastModifiedBy>Usuário</cp:lastModifiedBy>
  <cp:revision>2</cp:revision>
  <cp:lastPrinted>2017-02-09T15:27:00Z</cp:lastPrinted>
  <dcterms:created xsi:type="dcterms:W3CDTF">2020-01-29T16:04:00Z</dcterms:created>
  <dcterms:modified xsi:type="dcterms:W3CDTF">2020-01-29T16:04:00Z</dcterms:modified>
</cp:coreProperties>
</file>