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9B08B6" w14:textId="77777777" w:rsidR="00B01DDC" w:rsidRPr="00680B2A" w:rsidRDefault="00B01DDC" w:rsidP="00B01DDC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1AA9E139" w14:textId="2D380D47" w:rsidR="00B01DDC" w:rsidRPr="00680B2A" w:rsidRDefault="00E62B69" w:rsidP="00E62B69">
      <w:pPr>
        <w:jc w:val="center"/>
        <w:rPr>
          <w:rFonts w:ascii="Arial" w:hAnsi="Arial" w:cs="Arial"/>
          <w:b/>
          <w:sz w:val="24"/>
          <w:szCs w:val="24"/>
        </w:rPr>
      </w:pPr>
      <w:r w:rsidRPr="00680B2A">
        <w:rPr>
          <w:rFonts w:ascii="Arial" w:hAnsi="Arial" w:cs="Arial"/>
          <w:b/>
          <w:sz w:val="24"/>
          <w:szCs w:val="24"/>
        </w:rPr>
        <w:t>PROJETO DE LEI</w:t>
      </w:r>
      <w:r w:rsidR="00B01DDC" w:rsidRPr="00680B2A">
        <w:rPr>
          <w:rFonts w:ascii="Arial" w:hAnsi="Arial" w:cs="Arial"/>
          <w:b/>
          <w:sz w:val="24"/>
          <w:szCs w:val="24"/>
        </w:rPr>
        <w:t xml:space="preserve"> </w:t>
      </w:r>
      <w:r w:rsidR="00680B2A">
        <w:rPr>
          <w:rFonts w:ascii="Arial" w:hAnsi="Arial" w:cs="Arial"/>
          <w:b/>
          <w:sz w:val="24"/>
          <w:szCs w:val="24"/>
        </w:rPr>
        <w:t xml:space="preserve">COMPLEMENTAR </w:t>
      </w:r>
      <w:r w:rsidR="00B01DDC" w:rsidRPr="00680B2A">
        <w:rPr>
          <w:rFonts w:ascii="Arial" w:hAnsi="Arial" w:cs="Arial"/>
          <w:b/>
          <w:sz w:val="24"/>
          <w:szCs w:val="24"/>
        </w:rPr>
        <w:t>Nº</w:t>
      </w:r>
      <w:r w:rsidRPr="00680B2A">
        <w:rPr>
          <w:rFonts w:ascii="Arial" w:hAnsi="Arial" w:cs="Arial"/>
          <w:b/>
          <w:sz w:val="24"/>
          <w:szCs w:val="24"/>
        </w:rPr>
        <w:t xml:space="preserve"> </w:t>
      </w:r>
      <w:r w:rsidR="00AA7D79">
        <w:rPr>
          <w:rFonts w:ascii="Arial" w:hAnsi="Arial" w:cs="Arial"/>
          <w:b/>
          <w:sz w:val="24"/>
          <w:szCs w:val="24"/>
        </w:rPr>
        <w:t>2057</w:t>
      </w:r>
      <w:r w:rsidRPr="00680B2A">
        <w:rPr>
          <w:rFonts w:ascii="Arial" w:hAnsi="Arial" w:cs="Arial"/>
          <w:b/>
          <w:sz w:val="24"/>
          <w:szCs w:val="24"/>
        </w:rPr>
        <w:t xml:space="preserve"> DE </w:t>
      </w:r>
      <w:r w:rsidR="007C45C7">
        <w:rPr>
          <w:rFonts w:ascii="Arial" w:hAnsi="Arial" w:cs="Arial"/>
          <w:b/>
          <w:sz w:val="24"/>
          <w:szCs w:val="24"/>
        </w:rPr>
        <w:t xml:space="preserve">14 </w:t>
      </w:r>
      <w:r w:rsidRPr="00680B2A">
        <w:rPr>
          <w:rFonts w:ascii="Arial" w:hAnsi="Arial" w:cs="Arial"/>
          <w:b/>
          <w:sz w:val="24"/>
          <w:szCs w:val="24"/>
        </w:rPr>
        <w:t xml:space="preserve">DE </w:t>
      </w:r>
      <w:r w:rsidR="007C45C7">
        <w:rPr>
          <w:rFonts w:ascii="Arial" w:hAnsi="Arial" w:cs="Arial"/>
          <w:b/>
          <w:sz w:val="24"/>
          <w:szCs w:val="24"/>
        </w:rPr>
        <w:t xml:space="preserve">ABRIL </w:t>
      </w:r>
      <w:r w:rsidRPr="00680B2A">
        <w:rPr>
          <w:rFonts w:ascii="Arial" w:hAnsi="Arial" w:cs="Arial"/>
          <w:b/>
          <w:sz w:val="24"/>
          <w:szCs w:val="24"/>
        </w:rPr>
        <w:t>DE 2023</w:t>
      </w:r>
    </w:p>
    <w:p w14:paraId="0231F68B" w14:textId="77777777" w:rsidR="00E62B69" w:rsidRPr="00680B2A" w:rsidRDefault="00E62B69" w:rsidP="00E62B69">
      <w:pPr>
        <w:jc w:val="center"/>
        <w:rPr>
          <w:rFonts w:ascii="Arial" w:hAnsi="Arial" w:cs="Arial"/>
          <w:b/>
          <w:sz w:val="24"/>
          <w:szCs w:val="24"/>
        </w:rPr>
      </w:pPr>
    </w:p>
    <w:p w14:paraId="1387D28F" w14:textId="2E214A0D" w:rsidR="00B01DDC" w:rsidRPr="00680B2A" w:rsidRDefault="00A673C4" w:rsidP="00A673C4">
      <w:pPr>
        <w:pStyle w:val="Corpodetexto"/>
        <w:spacing w:before="231" w:line="276" w:lineRule="auto"/>
        <w:ind w:left="2268" w:right="1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“Cria o cargo de Professor de Apoio à Comunicação, Linguagem e Tecnologia Assistiva </w:t>
      </w:r>
      <w:r w:rsidR="00E62B69" w:rsidRPr="00680B2A">
        <w:rPr>
          <w:rFonts w:ascii="Arial" w:hAnsi="Arial" w:cs="Arial"/>
        </w:rPr>
        <w:t xml:space="preserve">- </w:t>
      </w:r>
      <w:r w:rsidR="00B63960" w:rsidRPr="00680B2A">
        <w:rPr>
          <w:rFonts w:ascii="Arial" w:hAnsi="Arial" w:cs="Arial"/>
        </w:rPr>
        <w:t>ACLTA</w:t>
      </w:r>
      <w:r>
        <w:rPr>
          <w:rFonts w:ascii="Arial" w:hAnsi="Arial" w:cs="Arial"/>
        </w:rPr>
        <w:t>, na forma da Lei Complementar N.º 1.467/2008 que Dispõe sobre o estatuto e Quadro de Magistério Municipal de Jacuí e dá outras providências.”</w:t>
      </w:r>
      <w:r w:rsidR="00B63960" w:rsidRPr="00680B2A">
        <w:rPr>
          <w:rFonts w:ascii="Arial" w:hAnsi="Arial" w:cs="Arial"/>
        </w:rPr>
        <w:t xml:space="preserve"> </w:t>
      </w:r>
    </w:p>
    <w:p w14:paraId="5CA585F3" w14:textId="77777777" w:rsidR="00B01DDC" w:rsidRPr="00680B2A" w:rsidRDefault="00B01DDC" w:rsidP="00B01DDC">
      <w:pPr>
        <w:pStyle w:val="Corpodetexto"/>
        <w:ind w:left="4536"/>
        <w:jc w:val="both"/>
        <w:rPr>
          <w:rFonts w:ascii="Arial" w:hAnsi="Arial" w:cs="Arial"/>
        </w:rPr>
      </w:pPr>
    </w:p>
    <w:p w14:paraId="5510987D" w14:textId="77777777" w:rsidR="00B01DDC" w:rsidRPr="00680B2A" w:rsidRDefault="00B01DDC" w:rsidP="00B01DDC">
      <w:pPr>
        <w:pStyle w:val="Corpodetexto"/>
        <w:spacing w:before="11" w:line="276" w:lineRule="auto"/>
        <w:jc w:val="both"/>
        <w:rPr>
          <w:rFonts w:ascii="Arial" w:hAnsi="Arial" w:cs="Arial"/>
        </w:rPr>
      </w:pPr>
      <w:r w:rsidRPr="00680B2A">
        <w:rPr>
          <w:rFonts w:ascii="Arial" w:hAnsi="Arial" w:cs="Arial"/>
        </w:rPr>
        <w:t>A Prefeita de Jacuí, Estado de Minas Gerais, no uso de suas atribuições legais, faz saber que a Câmara Municipal aprovou e ela, em seu nome, sanciona a seguinte lei:</w:t>
      </w:r>
    </w:p>
    <w:p w14:paraId="78B6CBBF" w14:textId="77777777" w:rsidR="00B01DDC" w:rsidRPr="00680B2A" w:rsidRDefault="00B01DDC" w:rsidP="00B01DDC">
      <w:pPr>
        <w:pStyle w:val="Corpodetexto"/>
        <w:spacing w:line="276" w:lineRule="auto"/>
        <w:ind w:right="145" w:firstLine="1701"/>
        <w:jc w:val="both"/>
        <w:rPr>
          <w:rFonts w:ascii="Arial" w:hAnsi="Arial" w:cs="Arial"/>
          <w:b/>
        </w:rPr>
      </w:pPr>
    </w:p>
    <w:p w14:paraId="17B36483" w14:textId="27342600" w:rsidR="00B01DDC" w:rsidRPr="00680B2A" w:rsidRDefault="00B01DDC" w:rsidP="00B63960">
      <w:pPr>
        <w:pStyle w:val="Corpodetexto"/>
        <w:spacing w:line="276" w:lineRule="auto"/>
        <w:ind w:right="145"/>
        <w:jc w:val="both"/>
        <w:rPr>
          <w:rFonts w:ascii="Arial" w:hAnsi="Arial" w:cs="Arial"/>
        </w:rPr>
      </w:pPr>
      <w:r w:rsidRPr="00680B2A">
        <w:rPr>
          <w:rFonts w:ascii="Arial" w:hAnsi="Arial" w:cs="Arial"/>
          <w:b/>
        </w:rPr>
        <w:t>Art. 1</w:t>
      </w:r>
      <w:r w:rsidRPr="00680B2A">
        <w:rPr>
          <w:rFonts w:ascii="Arial" w:hAnsi="Arial" w:cs="Arial"/>
          <w:b/>
          <w:strike/>
        </w:rPr>
        <w:t>º</w:t>
      </w:r>
      <w:r w:rsidRPr="00680B2A">
        <w:rPr>
          <w:rFonts w:ascii="Arial" w:hAnsi="Arial" w:cs="Arial"/>
          <w:spacing w:val="1"/>
        </w:rPr>
        <w:t xml:space="preserve"> </w:t>
      </w:r>
      <w:r w:rsidRPr="00680B2A">
        <w:rPr>
          <w:rFonts w:ascii="Arial" w:hAnsi="Arial" w:cs="Arial"/>
        </w:rPr>
        <w:t>Fica criad</w:t>
      </w:r>
      <w:r w:rsidR="00FF3DA4" w:rsidRPr="00680B2A">
        <w:rPr>
          <w:rFonts w:ascii="Arial" w:hAnsi="Arial" w:cs="Arial"/>
        </w:rPr>
        <w:t>o</w:t>
      </w:r>
      <w:r w:rsidRPr="00680B2A">
        <w:rPr>
          <w:rFonts w:ascii="Arial" w:hAnsi="Arial" w:cs="Arial"/>
        </w:rPr>
        <w:t xml:space="preserve"> o</w:t>
      </w:r>
      <w:r w:rsidRPr="00680B2A">
        <w:rPr>
          <w:rFonts w:ascii="Arial" w:hAnsi="Arial" w:cs="Arial"/>
          <w:spacing w:val="1"/>
        </w:rPr>
        <w:t xml:space="preserve"> </w:t>
      </w:r>
      <w:r w:rsidRPr="00680B2A">
        <w:rPr>
          <w:rFonts w:ascii="Arial" w:hAnsi="Arial" w:cs="Arial"/>
        </w:rPr>
        <w:t xml:space="preserve">cargo de </w:t>
      </w:r>
      <w:r w:rsidR="00B63960" w:rsidRPr="00680B2A">
        <w:rPr>
          <w:rFonts w:ascii="Arial" w:hAnsi="Arial" w:cs="Arial"/>
          <w:bCs/>
          <w:shd w:val="clear" w:color="auto" w:fill="FFFFFF"/>
        </w:rPr>
        <w:t>Professor de Apoio à Comunicação, Linguagem e Tecnologia Assistiva (ACLTA)</w:t>
      </w:r>
      <w:r w:rsidR="00A673C4">
        <w:rPr>
          <w:rFonts w:ascii="Arial" w:hAnsi="Arial" w:cs="Arial"/>
          <w:shd w:val="clear" w:color="auto" w:fill="FFFFFF"/>
        </w:rPr>
        <w:t xml:space="preserve"> </w:t>
      </w:r>
      <w:r w:rsidRPr="00680B2A">
        <w:rPr>
          <w:rFonts w:ascii="Arial" w:hAnsi="Arial" w:cs="Arial"/>
        </w:rPr>
        <w:t>para as Escolas de Rede</w:t>
      </w:r>
      <w:r w:rsidRPr="00680B2A">
        <w:rPr>
          <w:rFonts w:ascii="Arial" w:hAnsi="Arial" w:cs="Arial"/>
          <w:spacing w:val="1"/>
        </w:rPr>
        <w:t xml:space="preserve"> </w:t>
      </w:r>
      <w:r w:rsidRPr="00680B2A">
        <w:rPr>
          <w:rFonts w:ascii="Arial" w:hAnsi="Arial" w:cs="Arial"/>
        </w:rPr>
        <w:t>Municipal</w:t>
      </w:r>
      <w:r w:rsidRPr="00680B2A">
        <w:rPr>
          <w:rFonts w:ascii="Arial" w:hAnsi="Arial" w:cs="Arial"/>
          <w:spacing w:val="-1"/>
        </w:rPr>
        <w:t xml:space="preserve"> </w:t>
      </w:r>
      <w:r w:rsidRPr="00680B2A">
        <w:rPr>
          <w:rFonts w:ascii="Arial" w:hAnsi="Arial" w:cs="Arial"/>
        </w:rPr>
        <w:t>de</w:t>
      </w:r>
      <w:r w:rsidRPr="00680B2A">
        <w:rPr>
          <w:rFonts w:ascii="Arial" w:hAnsi="Arial" w:cs="Arial"/>
          <w:spacing w:val="1"/>
        </w:rPr>
        <w:t xml:space="preserve"> </w:t>
      </w:r>
      <w:r w:rsidRPr="00680B2A">
        <w:rPr>
          <w:rFonts w:ascii="Arial" w:hAnsi="Arial" w:cs="Arial"/>
        </w:rPr>
        <w:t>Ensino.</w:t>
      </w:r>
    </w:p>
    <w:p w14:paraId="5823AE76" w14:textId="77777777" w:rsidR="00B63960" w:rsidRPr="00680B2A" w:rsidRDefault="00B63960" w:rsidP="00B63960">
      <w:pPr>
        <w:pStyle w:val="Corpodetexto"/>
        <w:spacing w:before="7" w:line="276" w:lineRule="auto"/>
        <w:jc w:val="both"/>
        <w:rPr>
          <w:rFonts w:ascii="Arial" w:hAnsi="Arial" w:cs="Arial"/>
          <w:b/>
        </w:rPr>
      </w:pPr>
    </w:p>
    <w:p w14:paraId="6BE8B989" w14:textId="40690772" w:rsidR="00B01DDC" w:rsidRDefault="00B01DDC" w:rsidP="00B63960">
      <w:pPr>
        <w:pStyle w:val="Corpodetexto"/>
        <w:spacing w:before="7" w:line="276" w:lineRule="auto"/>
        <w:jc w:val="both"/>
        <w:rPr>
          <w:rFonts w:ascii="Arial" w:hAnsi="Arial" w:cs="Arial"/>
        </w:rPr>
      </w:pPr>
      <w:r w:rsidRPr="00680B2A">
        <w:rPr>
          <w:rFonts w:ascii="Arial" w:hAnsi="Arial" w:cs="Arial"/>
          <w:b/>
        </w:rPr>
        <w:t>Art. 2</w:t>
      </w:r>
      <w:r w:rsidRPr="00680B2A">
        <w:rPr>
          <w:rFonts w:ascii="Arial" w:hAnsi="Arial" w:cs="Arial"/>
          <w:b/>
          <w:strike/>
        </w:rPr>
        <w:t>º</w:t>
      </w:r>
      <w:r w:rsidRPr="00680B2A">
        <w:rPr>
          <w:rFonts w:ascii="Arial" w:hAnsi="Arial" w:cs="Arial"/>
          <w:spacing w:val="1"/>
        </w:rPr>
        <w:t xml:space="preserve"> </w:t>
      </w:r>
      <w:r w:rsidR="007C45C7">
        <w:rPr>
          <w:rFonts w:ascii="Arial" w:hAnsi="Arial" w:cs="Arial"/>
          <w:spacing w:val="1"/>
        </w:rPr>
        <w:t>O</w:t>
      </w:r>
      <w:r w:rsidR="00CF2AA8">
        <w:rPr>
          <w:rFonts w:ascii="Arial" w:hAnsi="Arial" w:cs="Arial"/>
          <w:spacing w:val="1"/>
        </w:rPr>
        <w:t xml:space="preserve"> A</w:t>
      </w:r>
      <w:r w:rsidR="00A673C4">
        <w:rPr>
          <w:rFonts w:ascii="Arial" w:hAnsi="Arial" w:cs="Arial"/>
          <w:spacing w:val="1"/>
        </w:rPr>
        <w:t>rt</w:t>
      </w:r>
      <w:r w:rsidR="00CF2AA8">
        <w:rPr>
          <w:rFonts w:ascii="Arial" w:hAnsi="Arial" w:cs="Arial"/>
          <w:spacing w:val="1"/>
        </w:rPr>
        <w:t>. 5.º</w:t>
      </w:r>
      <w:r w:rsidR="007C45C7">
        <w:rPr>
          <w:rFonts w:ascii="Arial" w:hAnsi="Arial" w:cs="Arial"/>
          <w:spacing w:val="1"/>
        </w:rPr>
        <w:t>, Inciso II, letra “a”</w:t>
      </w:r>
      <w:r w:rsidR="00CF2AA8">
        <w:rPr>
          <w:rFonts w:ascii="Arial" w:hAnsi="Arial" w:cs="Arial"/>
          <w:spacing w:val="1"/>
        </w:rPr>
        <w:t xml:space="preserve"> </w:t>
      </w:r>
      <w:r w:rsidR="00A673C4">
        <w:rPr>
          <w:rFonts w:ascii="Arial" w:hAnsi="Arial" w:cs="Arial"/>
          <w:spacing w:val="1"/>
        </w:rPr>
        <w:t>da Lei Complementar</w:t>
      </w:r>
      <w:r w:rsidR="007C45C7">
        <w:rPr>
          <w:rFonts w:ascii="Arial" w:hAnsi="Arial" w:cs="Arial"/>
          <w:spacing w:val="1"/>
        </w:rPr>
        <w:t xml:space="preserve"> 1.467/2008,</w:t>
      </w:r>
      <w:r w:rsidR="00CF2AA8">
        <w:rPr>
          <w:rFonts w:ascii="Arial" w:hAnsi="Arial" w:cs="Arial"/>
        </w:rPr>
        <w:t xml:space="preserve"> que passará a ter a seguinte redação:</w:t>
      </w:r>
    </w:p>
    <w:p w14:paraId="77651558" w14:textId="7BF0DB95" w:rsidR="00CF2AA8" w:rsidRDefault="00CF2AA8" w:rsidP="00B63960">
      <w:pPr>
        <w:pStyle w:val="Corpodetexto"/>
        <w:spacing w:before="7" w:line="276" w:lineRule="auto"/>
        <w:jc w:val="both"/>
        <w:rPr>
          <w:rFonts w:ascii="Arial" w:hAnsi="Arial" w:cs="Arial"/>
        </w:rPr>
      </w:pPr>
    </w:p>
    <w:p w14:paraId="6224E4D4" w14:textId="7E33EB35" w:rsidR="00CF2AA8" w:rsidRDefault="00CF2AA8" w:rsidP="00B63960">
      <w:pPr>
        <w:pStyle w:val="Corpodetexto"/>
        <w:spacing w:before="7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Art. 5.º (...)</w:t>
      </w:r>
    </w:p>
    <w:p w14:paraId="28D345BE" w14:textId="2A1CF223" w:rsidR="00CF2AA8" w:rsidRDefault="00CF2AA8" w:rsidP="00B63960">
      <w:pPr>
        <w:pStyle w:val="Corpodetexto"/>
        <w:spacing w:before="7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I-</w:t>
      </w:r>
      <w:r w:rsidR="007C45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(...)</w:t>
      </w:r>
    </w:p>
    <w:p w14:paraId="75BC58F3" w14:textId="3893D3AD" w:rsidR="00CF2AA8" w:rsidRDefault="00CF2AA8" w:rsidP="00CF2AA8">
      <w:pPr>
        <w:pStyle w:val="Corpodetexto"/>
        <w:spacing w:before="7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II- (...)</w:t>
      </w:r>
    </w:p>
    <w:p w14:paraId="78184174" w14:textId="4723705E" w:rsidR="00CF2AA8" w:rsidRPr="00C47BEC" w:rsidRDefault="007C45C7" w:rsidP="00833AE0">
      <w:pPr>
        <w:pStyle w:val="PargrafodaLista"/>
        <w:numPr>
          <w:ilvl w:val="0"/>
          <w:numId w:val="4"/>
        </w:numPr>
        <w:spacing w:before="7" w:line="276" w:lineRule="auto"/>
        <w:jc w:val="both"/>
        <w:rPr>
          <w:rFonts w:ascii="Arial" w:hAnsi="Arial" w:cs="Arial"/>
          <w:bCs/>
        </w:rPr>
      </w:pPr>
      <w:r w:rsidRPr="00C47BEC">
        <w:rPr>
          <w:rFonts w:ascii="Arial" w:hAnsi="Arial" w:cs="Arial"/>
        </w:rPr>
        <w:t>Professores: os servidores encarregados de ministrar o ensino e a educação do aluno em quaisquer atividades, áreas de estudo e disciplinas constantes do currículo escolar, incluindo-se o Professor de Educação Física e o</w:t>
      </w:r>
      <w:r w:rsidR="00CF2AA8" w:rsidRPr="00C47BEC">
        <w:rPr>
          <w:rFonts w:ascii="Arial" w:hAnsi="Arial" w:cs="Arial"/>
        </w:rPr>
        <w:t xml:space="preserve"> Professor de A</w:t>
      </w:r>
      <w:r w:rsidR="00CF2AA8" w:rsidRPr="00C47BEC">
        <w:rPr>
          <w:rFonts w:ascii="Arial" w:eastAsia="Arial MT" w:hAnsi="Arial" w:cs="Arial"/>
          <w:bCs/>
          <w:sz w:val="24"/>
          <w:szCs w:val="24"/>
          <w:lang w:val="pt-PT"/>
        </w:rPr>
        <w:t>poio à Comunicação, Linguagem e Tecnologia Assistiva – ACLTA</w:t>
      </w:r>
      <w:r w:rsidR="00C47BEC" w:rsidRPr="00C47BEC">
        <w:rPr>
          <w:rFonts w:ascii="Arial" w:hAnsi="Arial" w:cs="Arial"/>
          <w:bCs/>
        </w:rPr>
        <w:t xml:space="preserve">, sendo este exclusivamente para </w:t>
      </w:r>
      <w:r w:rsidR="00C47BEC" w:rsidRPr="00C47BEC">
        <w:rPr>
          <w:rFonts w:ascii="Arial" w:hAnsi="Arial" w:cs="Arial"/>
          <w:sz w:val="24"/>
          <w:szCs w:val="24"/>
          <w:shd w:val="clear" w:color="auto" w:fill="FFFFFF"/>
        </w:rPr>
        <w:t xml:space="preserve">atendimento a alunos avaliados nos casos extremamente severos, condicionado aos laudos apresentados. </w:t>
      </w:r>
    </w:p>
    <w:p w14:paraId="2806C5A5" w14:textId="6DD8591F" w:rsidR="007C45C7" w:rsidRDefault="007C45C7" w:rsidP="007C45C7">
      <w:pPr>
        <w:pStyle w:val="Corpodetexto"/>
        <w:numPr>
          <w:ilvl w:val="0"/>
          <w:numId w:val="4"/>
        </w:numPr>
        <w:spacing w:before="7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(...)</w:t>
      </w:r>
    </w:p>
    <w:p w14:paraId="1FDFDF44" w14:textId="3199B5CD" w:rsidR="007C45C7" w:rsidRDefault="007C45C7" w:rsidP="007C45C7">
      <w:pPr>
        <w:pStyle w:val="Corpodetexto"/>
        <w:numPr>
          <w:ilvl w:val="0"/>
          <w:numId w:val="4"/>
        </w:numPr>
        <w:spacing w:before="7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(...)</w:t>
      </w:r>
    </w:p>
    <w:p w14:paraId="70E03F14" w14:textId="7B32E9D1" w:rsidR="007C45C7" w:rsidRDefault="00C47BEC" w:rsidP="007C45C7">
      <w:pPr>
        <w:pStyle w:val="Corpodetexto"/>
        <w:spacing w:before="7" w:line="276" w:lineRule="auto"/>
        <w:ind w:left="36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Parágrafo Único.(...)</w:t>
      </w:r>
    </w:p>
    <w:p w14:paraId="6B40F806" w14:textId="3677FD2F" w:rsidR="00C47BEC" w:rsidRDefault="00C47BEC" w:rsidP="007C45C7">
      <w:pPr>
        <w:pStyle w:val="Corpodetexto"/>
        <w:spacing w:before="7" w:line="276" w:lineRule="auto"/>
        <w:ind w:left="360"/>
        <w:jc w:val="both"/>
        <w:rPr>
          <w:rFonts w:ascii="Arial" w:hAnsi="Arial" w:cs="Arial"/>
          <w:bCs/>
        </w:rPr>
      </w:pPr>
    </w:p>
    <w:p w14:paraId="552E03F3" w14:textId="77777777" w:rsidR="00445FEE" w:rsidRDefault="00445FEE" w:rsidP="00445FEE">
      <w:pPr>
        <w:pStyle w:val="Corpodetexto"/>
        <w:spacing w:before="7" w:line="276" w:lineRule="auto"/>
        <w:jc w:val="both"/>
        <w:rPr>
          <w:rFonts w:ascii="Arial" w:hAnsi="Arial" w:cs="Arial"/>
        </w:rPr>
      </w:pPr>
      <w:r w:rsidRPr="00864245">
        <w:rPr>
          <w:rFonts w:ascii="Arial" w:hAnsi="Arial" w:cs="Arial"/>
          <w:b/>
        </w:rPr>
        <w:t>Art. 3.º</w:t>
      </w:r>
      <w:r>
        <w:rPr>
          <w:rFonts w:ascii="Arial" w:hAnsi="Arial" w:cs="Arial"/>
          <w:bCs/>
        </w:rPr>
        <w:t xml:space="preserve"> - O inciso I do Art. 12 da </w:t>
      </w:r>
      <w:r>
        <w:rPr>
          <w:rFonts w:ascii="Arial" w:hAnsi="Arial" w:cs="Arial"/>
          <w:spacing w:val="1"/>
        </w:rPr>
        <w:t>Lei Complementar 1.467/2008,</w:t>
      </w:r>
      <w:r>
        <w:rPr>
          <w:rFonts w:ascii="Arial" w:hAnsi="Arial" w:cs="Arial"/>
        </w:rPr>
        <w:t xml:space="preserve"> que passará a ter a seguinte redação:</w:t>
      </w:r>
    </w:p>
    <w:p w14:paraId="0C1DC87E" w14:textId="77777777" w:rsidR="00864245" w:rsidRPr="00864245" w:rsidRDefault="00445FEE" w:rsidP="00270146">
      <w:pPr>
        <w:pStyle w:val="PargrafodaLista"/>
        <w:numPr>
          <w:ilvl w:val="0"/>
          <w:numId w:val="5"/>
        </w:numPr>
        <w:spacing w:before="7" w:line="276" w:lineRule="auto"/>
        <w:jc w:val="both"/>
        <w:rPr>
          <w:rFonts w:ascii="Arial" w:hAnsi="Arial" w:cs="Arial"/>
          <w:bCs/>
        </w:rPr>
      </w:pPr>
      <w:r w:rsidRPr="00864245">
        <w:rPr>
          <w:rFonts w:ascii="Arial" w:hAnsi="Arial" w:cs="Arial"/>
          <w:bCs/>
        </w:rPr>
        <w:t xml:space="preserve"> I – do Professor Regente – a regência efetiva de atividades, área de estudos ou disciplinas, assim como a elaboração de programas e planos de trabalho, controle e avaliação do rendimento escolar, recuperação de alunos, reuniões, </w:t>
      </w:r>
      <w:r w:rsidRPr="00864245">
        <w:rPr>
          <w:rFonts w:ascii="Arial" w:hAnsi="Arial" w:cs="Arial"/>
          <w:bCs/>
        </w:rPr>
        <w:lastRenderedPageBreak/>
        <w:t xml:space="preserve">auto-aperfeiçoamento, pesquisa educacional e cooperação, no âmbito da escola, para aprimoramento tanto do processo ensino-aprendizagem como da ação educacional e participação ativa na vida comunitária da escola, incluindo-se o </w:t>
      </w:r>
      <w:r w:rsidR="00864245" w:rsidRPr="00864245">
        <w:rPr>
          <w:rFonts w:ascii="Arial" w:hAnsi="Arial" w:cs="Arial"/>
          <w:bCs/>
        </w:rPr>
        <w:t>P</w:t>
      </w:r>
      <w:r w:rsidRPr="00864245">
        <w:rPr>
          <w:rFonts w:ascii="Arial" w:hAnsi="Arial" w:cs="Arial"/>
          <w:bCs/>
        </w:rPr>
        <w:t xml:space="preserve">rofessor de </w:t>
      </w:r>
      <w:r w:rsidR="00864245" w:rsidRPr="00864245">
        <w:rPr>
          <w:rFonts w:ascii="Arial" w:hAnsi="Arial" w:cs="Arial"/>
          <w:bCs/>
        </w:rPr>
        <w:t>E</w:t>
      </w:r>
      <w:r w:rsidRPr="00864245">
        <w:rPr>
          <w:rFonts w:ascii="Arial" w:hAnsi="Arial" w:cs="Arial"/>
          <w:bCs/>
        </w:rPr>
        <w:t xml:space="preserve">ducação </w:t>
      </w:r>
      <w:r w:rsidR="00864245" w:rsidRPr="00864245">
        <w:rPr>
          <w:rFonts w:ascii="Arial" w:hAnsi="Arial" w:cs="Arial"/>
          <w:bCs/>
        </w:rPr>
        <w:t>F</w:t>
      </w:r>
      <w:r w:rsidRPr="00864245">
        <w:rPr>
          <w:rFonts w:ascii="Arial" w:hAnsi="Arial" w:cs="Arial"/>
          <w:bCs/>
        </w:rPr>
        <w:t xml:space="preserve">ísica e o </w:t>
      </w:r>
      <w:r w:rsidRPr="00864245">
        <w:rPr>
          <w:rFonts w:ascii="Arial" w:hAnsi="Arial" w:cs="Arial"/>
        </w:rPr>
        <w:t>Professor de A</w:t>
      </w:r>
      <w:r w:rsidRPr="00864245">
        <w:rPr>
          <w:rFonts w:ascii="Arial" w:eastAsia="Arial MT" w:hAnsi="Arial" w:cs="Arial"/>
          <w:bCs/>
          <w:sz w:val="24"/>
          <w:szCs w:val="24"/>
          <w:lang w:val="pt-PT"/>
        </w:rPr>
        <w:t>poio à Comunicação, Linguagem e Tecnologia Assistiva – ACLTA</w:t>
      </w:r>
      <w:r w:rsidR="00864245">
        <w:rPr>
          <w:rFonts w:ascii="Arial" w:eastAsia="Arial MT" w:hAnsi="Arial" w:cs="Arial"/>
          <w:bCs/>
          <w:sz w:val="24"/>
          <w:szCs w:val="24"/>
          <w:lang w:val="pt-PT"/>
        </w:rPr>
        <w:t>.</w:t>
      </w:r>
    </w:p>
    <w:p w14:paraId="25E3CF6C" w14:textId="7FE194FE" w:rsidR="00445FEE" w:rsidRPr="00864245" w:rsidRDefault="00445FEE" w:rsidP="00864245">
      <w:pPr>
        <w:spacing w:before="7"/>
        <w:jc w:val="both"/>
        <w:rPr>
          <w:rFonts w:ascii="Arial" w:hAnsi="Arial" w:cs="Arial"/>
          <w:bCs/>
        </w:rPr>
      </w:pPr>
      <w:r w:rsidRPr="00864245">
        <w:rPr>
          <w:rFonts w:ascii="Arial" w:hAnsi="Arial" w:cs="Arial"/>
          <w:bCs/>
        </w:rPr>
        <w:t xml:space="preserve"> </w:t>
      </w:r>
    </w:p>
    <w:p w14:paraId="6FAA02BA" w14:textId="73CDB566" w:rsidR="00EE614A" w:rsidRPr="00864245" w:rsidRDefault="00864245" w:rsidP="00CF2AA8">
      <w:pPr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  <w:r>
        <w:rPr>
          <w:rFonts w:ascii="Arial" w:eastAsia="Arial MT" w:hAnsi="Arial" w:cs="Arial"/>
          <w:b/>
          <w:sz w:val="24"/>
          <w:szCs w:val="24"/>
          <w:lang w:val="pt-PT"/>
        </w:rPr>
        <w:t xml:space="preserve">Art. 4.º </w:t>
      </w:r>
      <w:r w:rsidRPr="00864245">
        <w:rPr>
          <w:rFonts w:ascii="Arial" w:eastAsia="Arial MT" w:hAnsi="Arial" w:cs="Arial"/>
          <w:bCs/>
          <w:sz w:val="24"/>
          <w:szCs w:val="24"/>
          <w:lang w:val="pt-PT"/>
        </w:rPr>
        <w:t>- As despesas decorrentes da presente lei serão</w:t>
      </w:r>
      <w:r>
        <w:rPr>
          <w:rFonts w:ascii="Arial" w:eastAsia="Arial MT" w:hAnsi="Arial" w:cs="Arial"/>
          <w:b/>
          <w:sz w:val="24"/>
          <w:szCs w:val="24"/>
          <w:lang w:val="pt-PT"/>
        </w:rPr>
        <w:t xml:space="preserve"> </w:t>
      </w:r>
      <w:r w:rsidRPr="00864245">
        <w:rPr>
          <w:rFonts w:ascii="Arial" w:eastAsia="Arial MT" w:hAnsi="Arial" w:cs="Arial"/>
          <w:bCs/>
          <w:sz w:val="24"/>
          <w:szCs w:val="24"/>
          <w:lang w:val="pt-PT"/>
        </w:rPr>
        <w:t>suportadas por dotações próprias nos orçamentos anuais do Executivo Municipal, dentro da Secretaria Municipal da Educação, Cultura e Desportos.</w:t>
      </w:r>
    </w:p>
    <w:p w14:paraId="127F1F75" w14:textId="0F2980FD" w:rsidR="00B01DDC" w:rsidRPr="00680B2A" w:rsidRDefault="00B01DDC" w:rsidP="00B01DDC">
      <w:pPr>
        <w:pStyle w:val="Ttulo1"/>
        <w:spacing w:before="0" w:line="276" w:lineRule="auto"/>
        <w:ind w:left="0"/>
        <w:jc w:val="both"/>
      </w:pPr>
      <w:r w:rsidRPr="00680B2A">
        <w:t xml:space="preserve">    </w:t>
      </w:r>
    </w:p>
    <w:p w14:paraId="21327CCC" w14:textId="77777777" w:rsidR="00B01DDC" w:rsidRPr="00680B2A" w:rsidRDefault="00B01DDC" w:rsidP="00680B2A">
      <w:pPr>
        <w:pStyle w:val="Corpodetexto"/>
        <w:jc w:val="both"/>
        <w:rPr>
          <w:rFonts w:ascii="Arial" w:hAnsi="Arial" w:cs="Arial"/>
        </w:rPr>
      </w:pPr>
      <w:r w:rsidRPr="00680B2A">
        <w:rPr>
          <w:rFonts w:ascii="Arial" w:hAnsi="Arial" w:cs="Arial"/>
          <w:b/>
        </w:rPr>
        <w:t>Art.</w:t>
      </w:r>
      <w:r w:rsidRPr="00680B2A">
        <w:rPr>
          <w:rFonts w:ascii="Arial" w:hAnsi="Arial" w:cs="Arial"/>
          <w:b/>
          <w:spacing w:val="-1"/>
        </w:rPr>
        <w:t xml:space="preserve"> </w:t>
      </w:r>
      <w:r w:rsidRPr="00680B2A">
        <w:rPr>
          <w:rFonts w:ascii="Arial" w:hAnsi="Arial" w:cs="Arial"/>
          <w:b/>
        </w:rPr>
        <w:t>5</w:t>
      </w:r>
      <w:r w:rsidRPr="00680B2A">
        <w:rPr>
          <w:rFonts w:ascii="Arial" w:hAnsi="Arial" w:cs="Arial"/>
          <w:b/>
          <w:strike/>
        </w:rPr>
        <w:t>º</w:t>
      </w:r>
      <w:r w:rsidRPr="00680B2A">
        <w:rPr>
          <w:rFonts w:ascii="Arial" w:hAnsi="Arial" w:cs="Arial"/>
          <w:spacing w:val="63"/>
        </w:rPr>
        <w:t xml:space="preserve"> </w:t>
      </w:r>
      <w:r w:rsidRPr="00680B2A">
        <w:rPr>
          <w:rFonts w:ascii="Arial" w:hAnsi="Arial" w:cs="Arial"/>
        </w:rPr>
        <w:t>Esta Lei</w:t>
      </w:r>
      <w:r w:rsidRPr="00680B2A">
        <w:rPr>
          <w:rFonts w:ascii="Arial" w:hAnsi="Arial" w:cs="Arial"/>
          <w:spacing w:val="-2"/>
        </w:rPr>
        <w:t xml:space="preserve"> </w:t>
      </w:r>
      <w:r w:rsidRPr="00680B2A">
        <w:rPr>
          <w:rFonts w:ascii="Arial" w:hAnsi="Arial" w:cs="Arial"/>
        </w:rPr>
        <w:t>entra em</w:t>
      </w:r>
      <w:r w:rsidRPr="00680B2A">
        <w:rPr>
          <w:rFonts w:ascii="Arial" w:hAnsi="Arial" w:cs="Arial"/>
          <w:spacing w:val="1"/>
        </w:rPr>
        <w:t xml:space="preserve"> </w:t>
      </w:r>
      <w:r w:rsidRPr="00680B2A">
        <w:rPr>
          <w:rFonts w:ascii="Arial" w:hAnsi="Arial" w:cs="Arial"/>
        </w:rPr>
        <w:t>vigor</w:t>
      </w:r>
      <w:r w:rsidRPr="00680B2A">
        <w:rPr>
          <w:rFonts w:ascii="Arial" w:hAnsi="Arial" w:cs="Arial"/>
          <w:spacing w:val="-3"/>
        </w:rPr>
        <w:t xml:space="preserve"> </w:t>
      </w:r>
      <w:r w:rsidRPr="00680B2A">
        <w:rPr>
          <w:rFonts w:ascii="Arial" w:hAnsi="Arial" w:cs="Arial"/>
        </w:rPr>
        <w:t>na data</w:t>
      </w:r>
      <w:r w:rsidRPr="00680B2A">
        <w:rPr>
          <w:rFonts w:ascii="Arial" w:hAnsi="Arial" w:cs="Arial"/>
          <w:spacing w:val="-1"/>
        </w:rPr>
        <w:t xml:space="preserve"> </w:t>
      </w:r>
      <w:r w:rsidRPr="00680B2A">
        <w:rPr>
          <w:rFonts w:ascii="Arial" w:hAnsi="Arial" w:cs="Arial"/>
        </w:rPr>
        <w:t>da sua</w:t>
      </w:r>
      <w:r w:rsidRPr="00680B2A">
        <w:rPr>
          <w:rFonts w:ascii="Arial" w:hAnsi="Arial" w:cs="Arial"/>
          <w:spacing w:val="-2"/>
        </w:rPr>
        <w:t xml:space="preserve"> </w:t>
      </w:r>
      <w:r w:rsidRPr="00680B2A">
        <w:rPr>
          <w:rFonts w:ascii="Arial" w:hAnsi="Arial" w:cs="Arial"/>
        </w:rPr>
        <w:t>publicação.</w:t>
      </w:r>
    </w:p>
    <w:p w14:paraId="28EA4F6A" w14:textId="77777777" w:rsidR="00B01DDC" w:rsidRPr="00680B2A" w:rsidRDefault="00B01DDC" w:rsidP="00B01DDC">
      <w:pPr>
        <w:pStyle w:val="Corpodetexto"/>
        <w:ind w:firstLine="1701"/>
        <w:jc w:val="both"/>
        <w:rPr>
          <w:rFonts w:ascii="Arial" w:hAnsi="Arial" w:cs="Arial"/>
        </w:rPr>
      </w:pPr>
    </w:p>
    <w:p w14:paraId="3FF55CEA" w14:textId="77777777" w:rsidR="00680B2A" w:rsidRDefault="00680B2A" w:rsidP="00680B2A">
      <w:pPr>
        <w:jc w:val="both"/>
        <w:rPr>
          <w:rFonts w:ascii="Arial" w:hAnsi="Arial" w:cs="Arial"/>
          <w:sz w:val="24"/>
          <w:szCs w:val="24"/>
        </w:rPr>
      </w:pPr>
    </w:p>
    <w:p w14:paraId="42FA5AD1" w14:textId="7D459E6B" w:rsidR="00B01DDC" w:rsidRPr="00680B2A" w:rsidRDefault="00680B2A" w:rsidP="00680B2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Jacuí-MG, </w:t>
      </w:r>
      <w:r w:rsidR="00A673C4">
        <w:rPr>
          <w:rFonts w:ascii="Arial" w:hAnsi="Arial" w:cs="Arial"/>
          <w:sz w:val="24"/>
          <w:szCs w:val="24"/>
        </w:rPr>
        <w:t>14</w:t>
      </w:r>
      <w:r w:rsidR="00B01DDC" w:rsidRPr="00680B2A">
        <w:rPr>
          <w:rFonts w:ascii="Arial" w:hAnsi="Arial" w:cs="Arial"/>
          <w:sz w:val="24"/>
          <w:szCs w:val="24"/>
        </w:rPr>
        <w:t xml:space="preserve"> de </w:t>
      </w:r>
      <w:r w:rsidR="00A673C4">
        <w:rPr>
          <w:rFonts w:ascii="Arial" w:hAnsi="Arial" w:cs="Arial"/>
          <w:sz w:val="24"/>
          <w:szCs w:val="24"/>
        </w:rPr>
        <w:t>abril</w:t>
      </w:r>
      <w:r w:rsidR="00B01DDC" w:rsidRPr="00680B2A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3</w:t>
      </w:r>
      <w:r w:rsidR="00B01DDC" w:rsidRPr="00680B2A">
        <w:rPr>
          <w:rFonts w:ascii="Arial" w:hAnsi="Arial" w:cs="Arial"/>
          <w:sz w:val="24"/>
          <w:szCs w:val="24"/>
        </w:rPr>
        <w:t>.</w:t>
      </w:r>
    </w:p>
    <w:p w14:paraId="197AEDA7" w14:textId="77777777" w:rsidR="00B01DDC" w:rsidRPr="00680B2A" w:rsidRDefault="00B01DDC" w:rsidP="00B01DDC">
      <w:pPr>
        <w:jc w:val="both"/>
        <w:rPr>
          <w:rFonts w:ascii="Arial" w:hAnsi="Arial" w:cs="Arial"/>
          <w:sz w:val="24"/>
          <w:szCs w:val="24"/>
        </w:rPr>
      </w:pPr>
    </w:p>
    <w:p w14:paraId="1BFBDE76" w14:textId="77777777" w:rsidR="00563E1A" w:rsidRPr="00680B2A" w:rsidRDefault="00563E1A" w:rsidP="00B01DDC">
      <w:pPr>
        <w:jc w:val="both"/>
        <w:rPr>
          <w:rFonts w:ascii="Arial" w:hAnsi="Arial" w:cs="Arial"/>
          <w:sz w:val="24"/>
          <w:szCs w:val="24"/>
        </w:rPr>
      </w:pPr>
    </w:p>
    <w:p w14:paraId="28921096" w14:textId="5B2DBAC1" w:rsidR="00B01DDC" w:rsidRPr="00680B2A" w:rsidRDefault="00A673C4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80B2A">
        <w:rPr>
          <w:rFonts w:ascii="Arial" w:hAnsi="Arial" w:cs="Arial"/>
          <w:b/>
          <w:sz w:val="24"/>
          <w:szCs w:val="24"/>
        </w:rPr>
        <w:t>MARIA CONCEIÇÃO DOS REIS PEREIRA</w:t>
      </w:r>
    </w:p>
    <w:p w14:paraId="06931B6B" w14:textId="5078335D" w:rsidR="00B01DDC" w:rsidRPr="00680B2A" w:rsidRDefault="00A673C4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80B2A">
        <w:rPr>
          <w:rFonts w:ascii="Arial" w:hAnsi="Arial" w:cs="Arial"/>
          <w:b/>
          <w:sz w:val="24"/>
          <w:szCs w:val="24"/>
        </w:rPr>
        <w:t>PREFEITA MUNICIPAL</w:t>
      </w:r>
    </w:p>
    <w:p w14:paraId="548F91F1" w14:textId="77777777" w:rsidR="00680B2A" w:rsidRPr="00680B2A" w:rsidRDefault="00680B2A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2DE9BA0" w14:textId="77777777" w:rsidR="00680B2A" w:rsidRDefault="00680B2A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1051121" w14:textId="77777777" w:rsidR="003D45A7" w:rsidRDefault="003D45A7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A6F0E2E" w14:textId="77777777" w:rsidR="003D45A7" w:rsidRDefault="003D45A7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17FE9D5" w14:textId="77777777" w:rsidR="003D45A7" w:rsidRDefault="003D45A7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33A522B" w14:textId="77777777" w:rsidR="003D45A7" w:rsidRDefault="003D45A7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F6F0188" w14:textId="77777777" w:rsidR="003D45A7" w:rsidRDefault="003D45A7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09A83F0" w14:textId="77777777" w:rsidR="003D45A7" w:rsidRDefault="003D45A7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2C47D9B" w14:textId="77777777" w:rsidR="003D45A7" w:rsidRDefault="003D45A7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71380F8" w14:textId="77777777" w:rsidR="003D45A7" w:rsidRDefault="003D45A7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24785E2" w14:textId="77777777" w:rsidR="003D45A7" w:rsidRDefault="003D45A7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CE7F623" w14:textId="77777777" w:rsidR="003D45A7" w:rsidRDefault="003D45A7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9DA57AF" w14:textId="77777777" w:rsidR="003D45A7" w:rsidRDefault="003D45A7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862AC8B" w14:textId="77777777" w:rsidR="003D45A7" w:rsidRDefault="003D45A7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C820D69" w14:textId="77777777" w:rsidR="003D45A7" w:rsidRDefault="003D45A7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44968D5" w14:textId="77777777" w:rsidR="003D45A7" w:rsidRDefault="003D45A7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F479E9B" w14:textId="77777777" w:rsidR="003D45A7" w:rsidRDefault="003D45A7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99C5104" w14:textId="77777777" w:rsidR="003D45A7" w:rsidRDefault="003D45A7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CDCBC7B" w14:textId="77777777" w:rsidR="003D45A7" w:rsidRDefault="003D45A7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B376CBC" w14:textId="77777777" w:rsidR="003D45A7" w:rsidRDefault="003D45A7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8534F05" w14:textId="77777777" w:rsidR="003D45A7" w:rsidRDefault="003D45A7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F0B7425" w14:textId="77777777" w:rsidR="003D45A7" w:rsidRDefault="003D45A7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57376B2" w14:textId="77777777" w:rsidR="003D45A7" w:rsidRDefault="003D45A7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A66E985" w14:textId="2C1FC8CD" w:rsidR="003D45A7" w:rsidRDefault="00864245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ANEXO I</w:t>
      </w:r>
    </w:p>
    <w:p w14:paraId="5A67239B" w14:textId="41CDE7EC" w:rsidR="00864245" w:rsidRDefault="00864245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34710D2" w14:textId="46D86A60" w:rsidR="00864245" w:rsidRDefault="00864245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QUADRO DO MAGISTÉRIO</w:t>
      </w:r>
    </w:p>
    <w:p w14:paraId="7775CC63" w14:textId="7D2EDC82" w:rsidR="00864245" w:rsidRDefault="00864245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9CE72D2" w14:textId="5017A50D" w:rsidR="00864245" w:rsidRDefault="00864245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FE60BC" w14:paraId="3DCD7BC0" w14:textId="77777777" w:rsidTr="00FE60BC">
        <w:tc>
          <w:tcPr>
            <w:tcW w:w="4322" w:type="dxa"/>
          </w:tcPr>
          <w:p w14:paraId="38435921" w14:textId="585F27EC" w:rsidR="00FE60BC" w:rsidRPr="00FE60BC" w:rsidRDefault="00FE60BC" w:rsidP="00FE60BC">
            <w:pPr>
              <w:jc w:val="both"/>
              <w:rPr>
                <w:rFonts w:ascii="Arial" w:hAnsi="Arial" w:cs="Arial"/>
                <w:b/>
              </w:rPr>
            </w:pPr>
            <w:r w:rsidRPr="00FE60BC">
              <w:rPr>
                <w:rFonts w:ascii="Arial" w:hAnsi="Arial" w:cs="Arial"/>
                <w:b/>
              </w:rPr>
              <w:t>Professores Regentes Pré-escola e 1.ª a 5.ª Série do Ensino Básico, Professor de Educação Física e o Professor de Apoio à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FE60BC">
              <w:rPr>
                <w:rFonts w:ascii="Arial" w:hAnsi="Arial" w:cs="Arial"/>
                <w:b/>
              </w:rPr>
              <w:t>Comunicação, Linguagem e Tecnologia Assistiva – ACLTA</w:t>
            </w:r>
          </w:p>
          <w:p w14:paraId="2F5FCDF7" w14:textId="77777777" w:rsidR="00FE60BC" w:rsidRDefault="00FE60BC" w:rsidP="00FE60B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9744450" w14:textId="63AD31AE" w:rsidR="00FE60BC" w:rsidRDefault="00FE60BC" w:rsidP="00FE60B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Regime Básico: 24 horas semanais</w:t>
            </w:r>
          </w:p>
        </w:tc>
        <w:tc>
          <w:tcPr>
            <w:tcW w:w="4322" w:type="dxa"/>
          </w:tcPr>
          <w:p w14:paraId="6C6D7279" w14:textId="578BB3DC" w:rsidR="00FE60BC" w:rsidRDefault="00FE60BC" w:rsidP="00B01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Vencimentos R$</w:t>
            </w:r>
          </w:p>
        </w:tc>
      </w:tr>
      <w:tr w:rsidR="00FE60BC" w14:paraId="403363FF" w14:textId="77777777" w:rsidTr="00FE60BC">
        <w:tc>
          <w:tcPr>
            <w:tcW w:w="4322" w:type="dxa"/>
          </w:tcPr>
          <w:p w14:paraId="0F114EE4" w14:textId="5F4F47AF" w:rsidR="00FE60BC" w:rsidRPr="00FE60BC" w:rsidRDefault="00FE60BC" w:rsidP="00B01DDC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E60BC">
              <w:rPr>
                <w:rFonts w:ascii="Arial" w:hAnsi="Arial" w:cs="Arial"/>
                <w:bCs/>
                <w:sz w:val="24"/>
                <w:szCs w:val="24"/>
              </w:rPr>
              <w:t>(...)</w:t>
            </w:r>
          </w:p>
        </w:tc>
        <w:tc>
          <w:tcPr>
            <w:tcW w:w="4322" w:type="dxa"/>
          </w:tcPr>
          <w:p w14:paraId="260C4803" w14:textId="6A8D1686" w:rsidR="00FE60BC" w:rsidRPr="00FE60BC" w:rsidRDefault="00FE60BC" w:rsidP="00B01DDC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E60BC">
              <w:rPr>
                <w:rFonts w:ascii="Arial" w:hAnsi="Arial" w:cs="Arial"/>
                <w:bCs/>
                <w:sz w:val="24"/>
                <w:szCs w:val="24"/>
              </w:rPr>
              <w:t>(...)</w:t>
            </w:r>
          </w:p>
        </w:tc>
      </w:tr>
      <w:tr w:rsidR="00FE60BC" w14:paraId="6953A66C" w14:textId="77777777" w:rsidTr="00FE60BC">
        <w:tc>
          <w:tcPr>
            <w:tcW w:w="4322" w:type="dxa"/>
          </w:tcPr>
          <w:p w14:paraId="0E8FFD5D" w14:textId="6788BEBA" w:rsidR="00FE60BC" w:rsidRPr="00FE60BC" w:rsidRDefault="00FE60BC" w:rsidP="00B01DDC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E60BC">
              <w:rPr>
                <w:rFonts w:ascii="Arial" w:hAnsi="Arial" w:cs="Arial"/>
                <w:bCs/>
                <w:sz w:val="24"/>
                <w:szCs w:val="24"/>
              </w:rPr>
              <w:t>(...)</w:t>
            </w:r>
          </w:p>
        </w:tc>
        <w:tc>
          <w:tcPr>
            <w:tcW w:w="4322" w:type="dxa"/>
          </w:tcPr>
          <w:p w14:paraId="44F79673" w14:textId="16F064EA" w:rsidR="00FE60BC" w:rsidRPr="00FE60BC" w:rsidRDefault="00FE60BC" w:rsidP="00B01DDC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E60BC">
              <w:rPr>
                <w:rFonts w:ascii="Arial" w:hAnsi="Arial" w:cs="Arial"/>
                <w:bCs/>
                <w:sz w:val="24"/>
                <w:szCs w:val="24"/>
              </w:rPr>
              <w:t>(...)</w:t>
            </w:r>
          </w:p>
        </w:tc>
      </w:tr>
    </w:tbl>
    <w:p w14:paraId="3623B77E" w14:textId="77777777" w:rsidR="00864245" w:rsidRDefault="00864245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6021BDE" w14:textId="75C23B65" w:rsidR="003D45A7" w:rsidRDefault="00FE60BC" w:rsidP="00FE60B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FE60BC">
        <w:rPr>
          <w:rFonts w:ascii="Arial" w:hAnsi="Arial" w:cs="Arial"/>
          <w:bCs/>
          <w:sz w:val="24"/>
          <w:szCs w:val="24"/>
          <w:u w:val="single"/>
        </w:rPr>
        <w:t>Notas Explicativas:</w:t>
      </w:r>
    </w:p>
    <w:p w14:paraId="376D7B1E" w14:textId="5D546999" w:rsidR="00FE60BC" w:rsidRDefault="00FE60BC" w:rsidP="00FE60B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59B14411" w14:textId="77777777" w:rsidR="00FE60BC" w:rsidRDefault="00FE60BC" w:rsidP="00FE60BC">
      <w:pPr>
        <w:spacing w:before="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P-</w:t>
      </w:r>
      <w:r w:rsidRPr="00FE60BC">
        <w:rPr>
          <w:rFonts w:ascii="Arial" w:hAnsi="Arial" w:cs="Arial"/>
          <w:bCs/>
        </w:rPr>
        <w:t xml:space="preserve">I </w:t>
      </w:r>
      <w:r>
        <w:rPr>
          <w:rFonts w:ascii="Arial" w:hAnsi="Arial" w:cs="Arial"/>
          <w:bCs/>
        </w:rPr>
        <w:t xml:space="preserve">= </w:t>
      </w:r>
      <w:r w:rsidRPr="00FE60BC">
        <w:rPr>
          <w:rFonts w:ascii="Arial" w:hAnsi="Arial" w:cs="Arial"/>
          <w:bCs/>
        </w:rPr>
        <w:t xml:space="preserve">Professor Regente – a regência efetiva de atividades, área de estudos ou disciplinas, assim como a elaboração de programas e planos de trabalho, controle e avaliação do rendimento escolar, recuperação de alunos, reuniões, </w:t>
      </w:r>
      <w:proofErr w:type="spellStart"/>
      <w:r w:rsidRPr="00FE60BC">
        <w:rPr>
          <w:rFonts w:ascii="Arial" w:hAnsi="Arial" w:cs="Arial"/>
          <w:bCs/>
        </w:rPr>
        <w:t>auto-aperfeiçoamento</w:t>
      </w:r>
      <w:proofErr w:type="spellEnd"/>
      <w:r w:rsidRPr="00FE60BC">
        <w:rPr>
          <w:rFonts w:ascii="Arial" w:hAnsi="Arial" w:cs="Arial"/>
          <w:bCs/>
        </w:rPr>
        <w:t xml:space="preserve">, pesquisa educacional e cooperação, no âmbito da escola, para aprimoramento tanto do processo ensino-aprendizagem como da ação educacional e participação ativa na vida comunitária da escola, </w:t>
      </w:r>
      <w:r>
        <w:rPr>
          <w:rFonts w:ascii="Arial" w:hAnsi="Arial" w:cs="Arial"/>
          <w:bCs/>
        </w:rPr>
        <w:t>desenvolvendo tais atividades junto aos alunos da 1.ª a 5.ª séries do Ensino Básico e também junto à Pré-escola.</w:t>
      </w:r>
    </w:p>
    <w:p w14:paraId="2B90D721" w14:textId="77777777" w:rsidR="00FE60BC" w:rsidRDefault="00FE60BC" w:rsidP="00FE60BC">
      <w:pPr>
        <w:spacing w:before="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Requisito para Investidura:</w:t>
      </w:r>
    </w:p>
    <w:p w14:paraId="3B2BE676" w14:textId="18CB9EC1" w:rsidR="00FE60BC" w:rsidRDefault="00FE60BC" w:rsidP="00FE60BC">
      <w:pPr>
        <w:spacing w:before="7"/>
        <w:jc w:val="both"/>
        <w:rPr>
          <w:rFonts w:ascii="Arial" w:eastAsia="Arial MT" w:hAnsi="Arial" w:cs="Arial"/>
          <w:bCs/>
          <w:sz w:val="24"/>
          <w:szCs w:val="24"/>
          <w:lang w:val="pt-PT"/>
        </w:rPr>
      </w:pPr>
      <w:r>
        <w:rPr>
          <w:rFonts w:ascii="Arial" w:hAnsi="Arial" w:cs="Arial"/>
          <w:bCs/>
        </w:rPr>
        <w:t xml:space="preserve">A habilitação em nível superior para o exercício do Magistério sendo que para o exercício das atividades de </w:t>
      </w:r>
      <w:r w:rsidRPr="00FE60BC">
        <w:rPr>
          <w:rFonts w:ascii="Arial" w:hAnsi="Arial" w:cs="Arial"/>
          <w:bCs/>
        </w:rPr>
        <w:t xml:space="preserve">Professor de Educação Física </w:t>
      </w:r>
      <w:r>
        <w:rPr>
          <w:rFonts w:ascii="Arial" w:hAnsi="Arial" w:cs="Arial"/>
          <w:bCs/>
        </w:rPr>
        <w:t xml:space="preserve">será exigida a Licenciatura Plena e para </w:t>
      </w:r>
      <w:r w:rsidRPr="00FE60BC">
        <w:rPr>
          <w:rFonts w:ascii="Arial" w:hAnsi="Arial" w:cs="Arial"/>
          <w:bCs/>
        </w:rPr>
        <w:t xml:space="preserve">o </w:t>
      </w:r>
      <w:r w:rsidRPr="00FE60BC">
        <w:rPr>
          <w:rFonts w:ascii="Arial" w:hAnsi="Arial" w:cs="Arial"/>
        </w:rPr>
        <w:t>Professor de A</w:t>
      </w:r>
      <w:r w:rsidRPr="00FE60BC">
        <w:rPr>
          <w:rFonts w:ascii="Arial" w:eastAsia="Arial MT" w:hAnsi="Arial" w:cs="Arial"/>
          <w:bCs/>
          <w:sz w:val="24"/>
          <w:szCs w:val="24"/>
          <w:lang w:val="pt-PT"/>
        </w:rPr>
        <w:t>poio à Comunicação, Linguagem e Tecnologia Assistiva – ACLTA</w:t>
      </w:r>
      <w:r>
        <w:rPr>
          <w:rFonts w:ascii="Arial" w:eastAsia="Arial MT" w:hAnsi="Arial" w:cs="Arial"/>
          <w:bCs/>
          <w:sz w:val="24"/>
          <w:szCs w:val="24"/>
          <w:lang w:val="pt-PT"/>
        </w:rPr>
        <w:t>, será exigidida a Licenciatura Plena em Pedagogia e Licenciatura em Educação Especial/Inclusiva.</w:t>
      </w:r>
    </w:p>
    <w:p w14:paraId="596B2590" w14:textId="104CF5AA" w:rsidR="00FE60BC" w:rsidRPr="00FE60BC" w:rsidRDefault="00FE60BC" w:rsidP="00FE60BC">
      <w:pPr>
        <w:spacing w:before="7"/>
        <w:jc w:val="center"/>
        <w:rPr>
          <w:rFonts w:ascii="Arial" w:eastAsia="Arial MT" w:hAnsi="Arial" w:cs="Arial"/>
          <w:b/>
          <w:sz w:val="24"/>
          <w:szCs w:val="24"/>
          <w:lang w:val="pt-PT"/>
        </w:rPr>
      </w:pPr>
      <w:r w:rsidRPr="00FE60BC">
        <w:rPr>
          <w:rFonts w:ascii="Arial" w:eastAsia="Arial MT" w:hAnsi="Arial" w:cs="Arial"/>
          <w:b/>
          <w:sz w:val="24"/>
          <w:szCs w:val="24"/>
          <w:lang w:val="pt-PT"/>
        </w:rPr>
        <w:t>ANEXO III</w:t>
      </w:r>
    </w:p>
    <w:p w14:paraId="73792264" w14:textId="1950B8C8" w:rsidR="00FE60BC" w:rsidRDefault="00FE60BC" w:rsidP="00FE60BC">
      <w:pPr>
        <w:spacing w:before="7"/>
        <w:jc w:val="center"/>
        <w:rPr>
          <w:rFonts w:ascii="Arial" w:eastAsia="Arial MT" w:hAnsi="Arial" w:cs="Arial"/>
          <w:b/>
          <w:sz w:val="24"/>
          <w:szCs w:val="24"/>
          <w:lang w:val="pt-PT"/>
        </w:rPr>
      </w:pPr>
      <w:r w:rsidRPr="00FE60BC">
        <w:rPr>
          <w:rFonts w:ascii="Arial" w:eastAsia="Arial MT" w:hAnsi="Arial" w:cs="Arial"/>
          <w:b/>
          <w:sz w:val="24"/>
          <w:szCs w:val="24"/>
          <w:lang w:val="pt-PT"/>
        </w:rPr>
        <w:t>QUADRO DE VAGAS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FE60BC" w14:paraId="3FCCBDB7" w14:textId="77777777" w:rsidTr="00FE60BC">
        <w:tc>
          <w:tcPr>
            <w:tcW w:w="4322" w:type="dxa"/>
          </w:tcPr>
          <w:p w14:paraId="422BB71D" w14:textId="6D3A1048" w:rsidR="00FE60BC" w:rsidRDefault="00AA7D79" w:rsidP="00FE60BC">
            <w:pPr>
              <w:spacing w:before="7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CARGO</w:t>
            </w:r>
          </w:p>
        </w:tc>
        <w:tc>
          <w:tcPr>
            <w:tcW w:w="4322" w:type="dxa"/>
          </w:tcPr>
          <w:p w14:paraId="221CA403" w14:textId="7648DA56" w:rsidR="00FE60BC" w:rsidRDefault="00AA7D79" w:rsidP="00FE60BC">
            <w:pPr>
              <w:spacing w:before="7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NÚMERO DE VAGAS</w:t>
            </w:r>
          </w:p>
        </w:tc>
      </w:tr>
      <w:tr w:rsidR="00FE60BC" w14:paraId="22F650F3" w14:textId="77777777" w:rsidTr="00FE60BC">
        <w:tc>
          <w:tcPr>
            <w:tcW w:w="4322" w:type="dxa"/>
          </w:tcPr>
          <w:p w14:paraId="2C96D8EB" w14:textId="4C7928C6" w:rsidR="00FE60BC" w:rsidRDefault="00AA7D79" w:rsidP="00FE60BC">
            <w:pPr>
              <w:spacing w:before="7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(...)</w:t>
            </w:r>
          </w:p>
        </w:tc>
        <w:tc>
          <w:tcPr>
            <w:tcW w:w="4322" w:type="dxa"/>
          </w:tcPr>
          <w:p w14:paraId="320C7521" w14:textId="0BB8CACE" w:rsidR="00FE60BC" w:rsidRDefault="00AA7D79" w:rsidP="00FE60BC">
            <w:pPr>
              <w:spacing w:before="7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(...)</w:t>
            </w:r>
          </w:p>
        </w:tc>
      </w:tr>
      <w:tr w:rsidR="00FE60BC" w14:paraId="692396E4" w14:textId="77777777" w:rsidTr="00FE60BC">
        <w:tc>
          <w:tcPr>
            <w:tcW w:w="4322" w:type="dxa"/>
          </w:tcPr>
          <w:p w14:paraId="5E8C4B93" w14:textId="70393D0B" w:rsidR="00FE60BC" w:rsidRDefault="00AA7D79" w:rsidP="00FE60BC">
            <w:pPr>
              <w:spacing w:before="7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(...)</w:t>
            </w:r>
          </w:p>
        </w:tc>
        <w:tc>
          <w:tcPr>
            <w:tcW w:w="4322" w:type="dxa"/>
          </w:tcPr>
          <w:p w14:paraId="473C2350" w14:textId="08609EDA" w:rsidR="00FE60BC" w:rsidRDefault="00AA7D79" w:rsidP="00FE60BC">
            <w:pPr>
              <w:spacing w:before="7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(...)</w:t>
            </w:r>
          </w:p>
        </w:tc>
      </w:tr>
      <w:tr w:rsidR="00FE60BC" w14:paraId="7FE61171" w14:textId="77777777" w:rsidTr="00FE60BC">
        <w:tc>
          <w:tcPr>
            <w:tcW w:w="4322" w:type="dxa"/>
          </w:tcPr>
          <w:p w14:paraId="15609913" w14:textId="62C3EFBC" w:rsidR="00FE60BC" w:rsidRPr="00AA7D79" w:rsidRDefault="00AA7D79" w:rsidP="00FE60BC">
            <w:pPr>
              <w:spacing w:before="7"/>
              <w:jc w:val="center"/>
              <w:rPr>
                <w:rFonts w:ascii="Arial" w:eastAsia="Calibri" w:hAnsi="Arial" w:cs="Arial"/>
                <w:b/>
                <w:bCs/>
              </w:rPr>
            </w:pPr>
            <w:r w:rsidRPr="00AA7D79">
              <w:rPr>
                <w:rFonts w:ascii="Arial" w:hAnsi="Arial" w:cs="Arial"/>
                <w:b/>
                <w:bCs/>
              </w:rPr>
              <w:t>Professor de A</w:t>
            </w:r>
            <w:r w:rsidRPr="00AA7D79">
              <w:rPr>
                <w:rFonts w:ascii="Arial" w:eastAsia="Arial MT" w:hAnsi="Arial" w:cs="Arial"/>
                <w:b/>
                <w:bCs/>
                <w:sz w:val="24"/>
                <w:szCs w:val="24"/>
                <w:lang w:val="pt-PT"/>
              </w:rPr>
              <w:t>poio à Comunicação, Linguagem e Tecnologia Assistiva – ACLTA</w:t>
            </w:r>
          </w:p>
        </w:tc>
        <w:tc>
          <w:tcPr>
            <w:tcW w:w="4322" w:type="dxa"/>
          </w:tcPr>
          <w:p w14:paraId="35DD2520" w14:textId="146342AC" w:rsidR="00FE60BC" w:rsidRPr="00AA7D79" w:rsidRDefault="00AA7D79" w:rsidP="00FE60BC">
            <w:pPr>
              <w:spacing w:before="7"/>
              <w:jc w:val="center"/>
              <w:rPr>
                <w:rFonts w:ascii="Arial" w:eastAsia="Calibri" w:hAnsi="Arial" w:cs="Arial"/>
                <w:b/>
                <w:bCs/>
              </w:rPr>
            </w:pPr>
            <w:r w:rsidRPr="00AA7D79">
              <w:rPr>
                <w:rFonts w:ascii="Arial" w:eastAsia="Calibri" w:hAnsi="Arial" w:cs="Arial"/>
                <w:b/>
                <w:bCs/>
              </w:rPr>
              <w:t>03</w:t>
            </w:r>
          </w:p>
        </w:tc>
      </w:tr>
      <w:tr w:rsidR="00AA7D79" w14:paraId="70F3872E" w14:textId="77777777" w:rsidTr="00FE60BC">
        <w:tc>
          <w:tcPr>
            <w:tcW w:w="4322" w:type="dxa"/>
          </w:tcPr>
          <w:p w14:paraId="3595BE0A" w14:textId="324C18B7" w:rsidR="00AA7D79" w:rsidRPr="00AA7D79" w:rsidRDefault="00AA7D79" w:rsidP="00AA7D79">
            <w:pPr>
              <w:spacing w:before="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</w:rPr>
              <w:t>(...)</w:t>
            </w:r>
          </w:p>
        </w:tc>
        <w:tc>
          <w:tcPr>
            <w:tcW w:w="4322" w:type="dxa"/>
          </w:tcPr>
          <w:p w14:paraId="4CA855E1" w14:textId="2C5CF255" w:rsidR="00AA7D79" w:rsidRPr="00AA7D79" w:rsidRDefault="00AA7D79" w:rsidP="00AA7D79">
            <w:pPr>
              <w:spacing w:before="7"/>
              <w:jc w:val="center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</w:rPr>
              <w:t>(...)</w:t>
            </w:r>
          </w:p>
        </w:tc>
      </w:tr>
      <w:tr w:rsidR="00AA7D79" w14:paraId="2809CDE4" w14:textId="77777777" w:rsidTr="00FE60BC">
        <w:tc>
          <w:tcPr>
            <w:tcW w:w="4322" w:type="dxa"/>
          </w:tcPr>
          <w:p w14:paraId="409222C2" w14:textId="1B2C658B" w:rsidR="00AA7D79" w:rsidRDefault="00AA7D79" w:rsidP="00AA7D79">
            <w:pPr>
              <w:spacing w:before="7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(...)</w:t>
            </w:r>
          </w:p>
        </w:tc>
        <w:tc>
          <w:tcPr>
            <w:tcW w:w="4322" w:type="dxa"/>
          </w:tcPr>
          <w:p w14:paraId="414C529B" w14:textId="11404470" w:rsidR="00AA7D79" w:rsidRDefault="00AA7D79" w:rsidP="00AA7D79">
            <w:pPr>
              <w:spacing w:before="7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(...)</w:t>
            </w:r>
          </w:p>
        </w:tc>
      </w:tr>
    </w:tbl>
    <w:p w14:paraId="74B30BE7" w14:textId="77777777" w:rsidR="00FE60BC" w:rsidRPr="00FE60BC" w:rsidRDefault="00FE60BC" w:rsidP="00FE60BC">
      <w:pPr>
        <w:spacing w:before="7"/>
        <w:jc w:val="center"/>
        <w:rPr>
          <w:rFonts w:ascii="Arial" w:eastAsia="Calibri" w:hAnsi="Arial" w:cs="Arial"/>
          <w:b/>
        </w:rPr>
      </w:pPr>
    </w:p>
    <w:p w14:paraId="0A640BF8" w14:textId="77777777" w:rsidR="00FE60BC" w:rsidRDefault="00FE60BC" w:rsidP="00FE60B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1ED24BC9" w14:textId="77777777" w:rsidR="00FE60BC" w:rsidRPr="00FE60BC" w:rsidRDefault="00FE60BC" w:rsidP="00FE60B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69F3C9F8" w14:textId="77777777" w:rsidR="003D45A7" w:rsidRPr="00680B2A" w:rsidRDefault="003D45A7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8982362" w14:textId="77777777" w:rsidR="00680B2A" w:rsidRPr="00680B2A" w:rsidRDefault="00680B2A" w:rsidP="00680B2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80B2A">
        <w:rPr>
          <w:rFonts w:ascii="Arial" w:hAnsi="Arial" w:cs="Arial"/>
          <w:b/>
          <w:sz w:val="24"/>
          <w:szCs w:val="24"/>
        </w:rPr>
        <w:t>JUSTIFICATIVA</w:t>
      </w:r>
    </w:p>
    <w:p w14:paraId="0F923CD9" w14:textId="77777777" w:rsidR="00680B2A" w:rsidRPr="00680B2A" w:rsidRDefault="00680B2A" w:rsidP="00680B2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83506ED" w14:textId="77777777" w:rsidR="00680B2A" w:rsidRPr="00680B2A" w:rsidRDefault="00680B2A" w:rsidP="00680B2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57B7D9" w14:textId="77777777" w:rsidR="00680B2A" w:rsidRPr="00680B2A" w:rsidRDefault="00680B2A" w:rsidP="00680B2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134BC27" w14:textId="77777777" w:rsidR="00680B2A" w:rsidRPr="00680B2A" w:rsidRDefault="00680B2A" w:rsidP="00AA7D79">
      <w:pPr>
        <w:spacing w:line="360" w:lineRule="auto"/>
        <w:ind w:firstLine="1418"/>
        <w:rPr>
          <w:rFonts w:ascii="Arial" w:hAnsi="Arial" w:cs="Arial"/>
          <w:sz w:val="24"/>
          <w:szCs w:val="24"/>
        </w:rPr>
      </w:pPr>
      <w:r w:rsidRPr="00680B2A">
        <w:rPr>
          <w:rFonts w:ascii="Arial" w:hAnsi="Arial" w:cs="Arial"/>
          <w:sz w:val="24"/>
          <w:szCs w:val="24"/>
        </w:rPr>
        <w:t>Excelentíssimo Senhor Presidente,</w:t>
      </w:r>
    </w:p>
    <w:p w14:paraId="4F22E01C" w14:textId="77777777" w:rsidR="00680B2A" w:rsidRPr="00680B2A" w:rsidRDefault="00680B2A" w:rsidP="00AA7D79">
      <w:pPr>
        <w:spacing w:line="360" w:lineRule="auto"/>
        <w:ind w:firstLine="1418"/>
        <w:rPr>
          <w:rFonts w:ascii="Arial" w:hAnsi="Arial" w:cs="Arial"/>
          <w:sz w:val="24"/>
          <w:szCs w:val="24"/>
        </w:rPr>
      </w:pPr>
      <w:r w:rsidRPr="00680B2A">
        <w:rPr>
          <w:rFonts w:ascii="Arial" w:hAnsi="Arial" w:cs="Arial"/>
          <w:sz w:val="24"/>
          <w:szCs w:val="24"/>
        </w:rPr>
        <w:t>Nobres Vereadores,</w:t>
      </w:r>
    </w:p>
    <w:p w14:paraId="07FC7801" w14:textId="77777777" w:rsidR="00680B2A" w:rsidRPr="00680B2A" w:rsidRDefault="00680B2A" w:rsidP="00680B2A">
      <w:pPr>
        <w:spacing w:line="360" w:lineRule="auto"/>
        <w:rPr>
          <w:rFonts w:ascii="Arial" w:hAnsi="Arial" w:cs="Arial"/>
          <w:sz w:val="24"/>
          <w:szCs w:val="24"/>
        </w:rPr>
      </w:pPr>
    </w:p>
    <w:p w14:paraId="72FF59BE" w14:textId="063F3173" w:rsidR="00AA7D79" w:rsidRDefault="00680B2A" w:rsidP="00AA7D79">
      <w:pPr>
        <w:pStyle w:val="Corpodetexto"/>
        <w:spacing w:before="231" w:line="276" w:lineRule="auto"/>
        <w:ind w:right="140" w:firstLine="1418"/>
        <w:jc w:val="both"/>
        <w:rPr>
          <w:rFonts w:ascii="Arial" w:hAnsi="Arial" w:cs="Arial"/>
        </w:rPr>
      </w:pPr>
      <w:r w:rsidRPr="00680B2A">
        <w:rPr>
          <w:rFonts w:ascii="Arial" w:hAnsi="Arial" w:cs="Arial"/>
        </w:rPr>
        <w:t>Cumprimentando-os cordialmente, enviamos à esta Egrégia Casa Legislativa, o</w:t>
      </w:r>
      <w:r w:rsidR="00AA7D79">
        <w:rPr>
          <w:rFonts w:ascii="Arial" w:hAnsi="Arial" w:cs="Arial"/>
        </w:rPr>
        <w:t xml:space="preserve"> Projeto de Lei N.º 2057 “Cria o cargo de Professor de Apoio à Comunicação, Linguagem e Tecnologia Assistiva </w:t>
      </w:r>
      <w:r w:rsidR="00AA7D79" w:rsidRPr="00680B2A">
        <w:rPr>
          <w:rFonts w:ascii="Arial" w:hAnsi="Arial" w:cs="Arial"/>
        </w:rPr>
        <w:t>- ACLTA</w:t>
      </w:r>
      <w:r w:rsidR="00AA7D79">
        <w:rPr>
          <w:rFonts w:ascii="Arial" w:hAnsi="Arial" w:cs="Arial"/>
        </w:rPr>
        <w:t>, na forma da Lei Complementar N.º 1.467/2008 que Dispõe sobre o Estatuto e Quadro de Magistério Municipal de Jacuí e dá outras providências.”</w:t>
      </w:r>
      <w:r w:rsidR="00AA7D79" w:rsidRPr="00680B2A">
        <w:rPr>
          <w:rFonts w:ascii="Arial" w:hAnsi="Arial" w:cs="Arial"/>
        </w:rPr>
        <w:t xml:space="preserve"> </w:t>
      </w:r>
    </w:p>
    <w:p w14:paraId="037D23D3" w14:textId="77777777" w:rsidR="00AA7D79" w:rsidRDefault="00AA7D79" w:rsidP="00680B2A">
      <w:pPr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802C0BD" w14:textId="4158B74F" w:rsidR="00680B2A" w:rsidRDefault="00680B2A" w:rsidP="00680B2A">
      <w:pPr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80B2A">
        <w:rPr>
          <w:rFonts w:ascii="Arial" w:eastAsia="Times New Roman" w:hAnsi="Arial" w:cs="Arial"/>
          <w:sz w:val="24"/>
          <w:szCs w:val="24"/>
          <w:lang w:eastAsia="pt-BR"/>
        </w:rPr>
        <w:t xml:space="preserve">A atual política de Educação Inclusiva prevê a inclusão de todos os alunos no ensino comum, independentemente de suas condições físicas, sociais, emocionais, linguísticas ou culturais. Assim, para que a escola cumpra seu papel de possibilitar aprendizagem a todos os alunos, são necessárias mudanças significativas em sua estrutura de funcionamento. </w:t>
      </w:r>
    </w:p>
    <w:p w14:paraId="6CA8D02D" w14:textId="77777777" w:rsidR="00680B2A" w:rsidRDefault="00680B2A" w:rsidP="00680B2A">
      <w:pPr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80B2A">
        <w:rPr>
          <w:rFonts w:ascii="Arial" w:eastAsia="Times New Roman" w:hAnsi="Arial" w:cs="Arial"/>
          <w:sz w:val="24"/>
          <w:szCs w:val="24"/>
          <w:lang w:eastAsia="pt-BR"/>
        </w:rPr>
        <w:t xml:space="preserve">Dessa forma, compreende-se que a efetivação do processo de inclusão escolar dos alunos com deficiência física demanda a adequação do meio para que as necessidades individuais sejam contempladas objetivando a potencialização da aprendizagem, o que implica modificações na estrutura física e na provisão de recursos de Tecnologia Assistiva que favoreçam a realização das atividades escolares. </w:t>
      </w:r>
    </w:p>
    <w:p w14:paraId="23472D0F" w14:textId="77777777" w:rsidR="00680B2A" w:rsidRPr="00680B2A" w:rsidRDefault="00680B2A" w:rsidP="00680B2A">
      <w:pPr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80B2A">
        <w:rPr>
          <w:rFonts w:ascii="Arial" w:eastAsia="Times New Roman" w:hAnsi="Arial" w:cs="Arial"/>
          <w:sz w:val="24"/>
          <w:szCs w:val="24"/>
          <w:lang w:eastAsia="pt-BR"/>
        </w:rPr>
        <w:t>No entanto, no caso dos alunos com severos comprometimentos motores, se faz necessária a oferta do profissional de apoio para acompanhá-los durante todo o cotidiano escolar.</w:t>
      </w:r>
      <w:r w:rsidRPr="00680B2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7C9862B3" w14:textId="08D1DE01" w:rsidR="00680B2A" w:rsidRPr="00680B2A" w:rsidRDefault="00680B2A" w:rsidP="00680B2A">
      <w:pPr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80B2A">
        <w:rPr>
          <w:rFonts w:ascii="Arial" w:hAnsi="Arial" w:cs="Arial"/>
          <w:sz w:val="24"/>
          <w:szCs w:val="24"/>
        </w:rPr>
        <w:t xml:space="preserve">Conforme a demanda existente de alunos portadores de deficiências matriculados em nossa Rede Municipal de Educação, verifica-se a necessidade com urgência da criação de </w:t>
      </w:r>
      <w:r>
        <w:rPr>
          <w:rFonts w:ascii="Arial" w:hAnsi="Arial" w:cs="Arial"/>
          <w:sz w:val="24"/>
          <w:szCs w:val="24"/>
        </w:rPr>
        <w:t>0</w:t>
      </w:r>
      <w:r w:rsidR="00AA7D79">
        <w:rPr>
          <w:rFonts w:ascii="Arial" w:hAnsi="Arial" w:cs="Arial"/>
          <w:sz w:val="24"/>
          <w:szCs w:val="24"/>
        </w:rPr>
        <w:t>3</w:t>
      </w:r>
      <w:r w:rsidRPr="00680B2A">
        <w:rPr>
          <w:rFonts w:ascii="Arial" w:hAnsi="Arial" w:cs="Arial"/>
          <w:sz w:val="24"/>
          <w:szCs w:val="24"/>
        </w:rPr>
        <w:t xml:space="preserve"> (</w:t>
      </w:r>
      <w:r w:rsidR="00AA7D79">
        <w:rPr>
          <w:rFonts w:ascii="Arial" w:hAnsi="Arial" w:cs="Arial"/>
          <w:sz w:val="24"/>
          <w:szCs w:val="24"/>
        </w:rPr>
        <w:t>três</w:t>
      </w:r>
      <w:r w:rsidRPr="00680B2A">
        <w:rPr>
          <w:rFonts w:ascii="Arial" w:hAnsi="Arial" w:cs="Arial"/>
          <w:sz w:val="24"/>
          <w:szCs w:val="24"/>
        </w:rPr>
        <w:t xml:space="preserve">) cargos de professor docente - </w:t>
      </w:r>
      <w:r w:rsidRPr="00680B2A">
        <w:rPr>
          <w:rFonts w:ascii="Arial" w:hAnsi="Arial" w:cs="Arial"/>
          <w:b/>
          <w:bCs/>
          <w:sz w:val="24"/>
          <w:szCs w:val="24"/>
          <w:shd w:val="clear" w:color="auto" w:fill="FFFFFF"/>
        </w:rPr>
        <w:t>Professor de Apoio à Comunicação, Linguagem e Tecnologia Assistiva (ACLTA)</w:t>
      </w:r>
      <w:r w:rsidRPr="00680B2A">
        <w:rPr>
          <w:rFonts w:ascii="Arial" w:hAnsi="Arial" w:cs="Arial"/>
          <w:sz w:val="24"/>
          <w:szCs w:val="24"/>
          <w:shd w:val="clear" w:color="auto" w:fill="FFFFFF"/>
        </w:rPr>
        <w:t xml:space="preserve">, para atendimento a alunos avaliados nos casos extremamente severos, condicionado aos laudos apresentados. </w:t>
      </w:r>
    </w:p>
    <w:p w14:paraId="7D0F6D73" w14:textId="77777777" w:rsidR="00680B2A" w:rsidRPr="00680B2A" w:rsidRDefault="00680B2A" w:rsidP="00680B2A">
      <w:pPr>
        <w:ind w:firstLine="1418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  <w:r w:rsidRPr="00680B2A">
        <w:rPr>
          <w:rFonts w:ascii="Arial" w:hAnsi="Arial" w:cs="Arial"/>
          <w:sz w:val="24"/>
          <w:szCs w:val="24"/>
        </w:rPr>
        <w:lastRenderedPageBreak/>
        <w:t xml:space="preserve">Essa demanda deverá ser fundamentada em avaliação pedagógica realizada pela escola, através de equipe multidisciplinar existente na mesma e se necessário com parceria da equipe da Secretaria Municipal de Saúde. </w:t>
      </w:r>
    </w:p>
    <w:p w14:paraId="5B73DCAF" w14:textId="77777777" w:rsidR="00680B2A" w:rsidRPr="00680B2A" w:rsidRDefault="00680B2A" w:rsidP="00680B2A">
      <w:pPr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80B2A">
        <w:rPr>
          <w:rFonts w:ascii="Arial" w:hAnsi="Arial" w:cs="Arial"/>
          <w:sz w:val="24"/>
          <w:szCs w:val="24"/>
          <w:shd w:val="clear" w:color="auto" w:fill="FFFFFF"/>
        </w:rPr>
        <w:t xml:space="preserve">O Professor de Apoio à Comunicação, Linguagem e Tecnologias Assistivas (ACLTA) tem a função de apoiar o processo pedagógico de escolarização do estudante com disfunção neuro motora grave, deficiência múltipla ou Transtorno do Espectro Autista (TEA) </w:t>
      </w:r>
      <w:r w:rsidRPr="00680B2A">
        <w:rPr>
          <w:rFonts w:ascii="Arial" w:hAnsi="Arial" w:cs="Arial"/>
          <w:sz w:val="24"/>
          <w:szCs w:val="24"/>
        </w:rPr>
        <w:t>e (ou) transtornos globais do desenvolvimento,</w:t>
      </w:r>
      <w:r w:rsidRPr="00680B2A">
        <w:rPr>
          <w:rFonts w:ascii="Arial" w:hAnsi="Arial" w:cs="Arial"/>
          <w:sz w:val="24"/>
          <w:szCs w:val="24"/>
          <w:shd w:val="clear" w:color="auto" w:fill="FFFFFF"/>
        </w:rPr>
        <w:t xml:space="preserve"> matriculado na escola comum, sendo autorizado 01 (um) professor para até 03 (três) estudantes matriculados no mesmo ano de escolaridade e frequentes na mesma turma.</w:t>
      </w:r>
    </w:p>
    <w:p w14:paraId="06E61A04" w14:textId="77777777" w:rsidR="00680B2A" w:rsidRPr="00680B2A" w:rsidRDefault="00680B2A" w:rsidP="00680B2A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680B2A">
        <w:rPr>
          <w:rFonts w:ascii="Arial" w:hAnsi="Arial" w:cs="Arial"/>
          <w:sz w:val="24"/>
          <w:szCs w:val="24"/>
        </w:rPr>
        <w:t>Esse apoio pressupõe uma ação integrada com o(s) professor(es) regente(s), visando favorecer o acesso do aluno à comunicação, ao currículo, por meio de adequação de material didático-pedagógico, utilização de estratégias e recursos tecnológicos.</w:t>
      </w:r>
    </w:p>
    <w:p w14:paraId="4480C945" w14:textId="77777777" w:rsidR="00680B2A" w:rsidRPr="00680B2A" w:rsidRDefault="00680B2A" w:rsidP="00680B2A">
      <w:pPr>
        <w:ind w:firstLine="1418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  <w:r w:rsidRPr="00680B2A">
        <w:rPr>
          <w:rFonts w:ascii="Arial" w:hAnsi="Arial" w:cs="Arial"/>
          <w:sz w:val="24"/>
          <w:szCs w:val="24"/>
        </w:rPr>
        <w:t xml:space="preserve"> Para atuar no atendimento, o professor deve ter como base da sua formação, inicial e continuada, conhecimentos gerais da docência e capacitação específica na área. </w:t>
      </w:r>
    </w:p>
    <w:p w14:paraId="2A5CA2CE" w14:textId="77777777" w:rsidR="00680B2A" w:rsidRPr="00680B2A" w:rsidRDefault="00680B2A" w:rsidP="00680B2A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680B2A">
        <w:rPr>
          <w:rFonts w:ascii="Arial" w:hAnsi="Arial" w:cs="Arial"/>
          <w:sz w:val="24"/>
          <w:szCs w:val="24"/>
        </w:rPr>
        <w:t>Na Lei de Diretrizes e Bases da Educação Nacional (LDB), no artigo 58, diz o seguinte: Entende-se por educação especial, para os efeitos desta Lei, a modalidade de educação escolar oferecida preferencialmente na rede regular de ensino, para educandos com deficiência, transtornos globais do desenvolvimento e altas habilidades ou superdotação. (Redação dada pela Lei nº 12.796, de 2013).</w:t>
      </w:r>
    </w:p>
    <w:p w14:paraId="3EDE8051" w14:textId="77777777" w:rsidR="00680B2A" w:rsidRPr="00680B2A" w:rsidRDefault="00680B2A" w:rsidP="00680B2A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680B2A">
        <w:rPr>
          <w:rFonts w:ascii="Arial" w:hAnsi="Arial" w:cs="Arial"/>
          <w:sz w:val="24"/>
          <w:szCs w:val="24"/>
          <w:shd w:val="clear" w:color="auto" w:fill="FFFFFF"/>
        </w:rPr>
        <w:t>Conforme a </w:t>
      </w:r>
      <w:hyperlink r:id="rId8" w:tgtFrame="_blank" w:history="1">
        <w:r w:rsidRPr="00680B2A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Lei n.º 13.005</w:t>
        </w:r>
      </w:hyperlink>
      <w:r w:rsidRPr="00680B2A">
        <w:rPr>
          <w:rFonts w:ascii="Arial" w:hAnsi="Arial" w:cs="Arial"/>
          <w:sz w:val="24"/>
          <w:szCs w:val="24"/>
          <w:shd w:val="clear" w:color="auto" w:fill="FFFFFF"/>
        </w:rPr>
        <w:t>, pelo Plano Nacional de Educação (PNE), escolas brasileiras devem garantir um sistema inclusivo. Alunos entre 4 e 17 anos com necessidades especiais têm o direito de serem matriculados em classes comuns a todos.</w:t>
      </w:r>
    </w:p>
    <w:p w14:paraId="78ED8834" w14:textId="77777777" w:rsidR="00680B2A" w:rsidRPr="00680B2A" w:rsidRDefault="00680B2A" w:rsidP="00680B2A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680B2A">
        <w:rPr>
          <w:rFonts w:ascii="Arial" w:hAnsi="Arial" w:cs="Arial"/>
          <w:sz w:val="24"/>
          <w:szCs w:val="24"/>
        </w:rPr>
        <w:t>De acordo com a Lei Brasileira de Inclusão da Pessoa com Deficiência (LBI),</w:t>
      </w:r>
      <w:r w:rsidRPr="00680B2A">
        <w:rPr>
          <w:rFonts w:ascii="Arial" w:hAnsi="Arial" w:cs="Arial"/>
          <w:sz w:val="24"/>
          <w:szCs w:val="24"/>
          <w:shd w:val="clear" w:color="auto" w:fill="FFFFFF"/>
        </w:rPr>
        <w:t> Lei nº 13.146, de 6 de julho de 2015, é um conjunto de dispositivos destinados a assegurar e a promover, em igualdade de condições com as demais pessoas, o exercício dos direitos e liberdades fundamentais por pessoas com deficiência, visando a sua inclusão social e cidadania.</w:t>
      </w:r>
    </w:p>
    <w:p w14:paraId="4B8F187E" w14:textId="77777777" w:rsidR="00680B2A" w:rsidRPr="00680B2A" w:rsidRDefault="00680B2A" w:rsidP="00680B2A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680B2A">
        <w:rPr>
          <w:rFonts w:ascii="Arial" w:hAnsi="Arial" w:cs="Arial"/>
          <w:sz w:val="24"/>
          <w:szCs w:val="24"/>
        </w:rPr>
        <w:t>No artigo 28º da lei 13.146 (LBI), verifica - se nestes primeiros tópicos a incumbência ao poder público de assegurar, criar, desenvolver, implementar, incentivar, acompanhar e avaliar:</w:t>
      </w:r>
    </w:p>
    <w:p w14:paraId="4BAB7F4D" w14:textId="77777777" w:rsidR="00680B2A" w:rsidRPr="00680B2A" w:rsidRDefault="00680B2A" w:rsidP="00680B2A">
      <w:pPr>
        <w:pStyle w:val="artigo"/>
        <w:spacing w:line="276" w:lineRule="auto"/>
        <w:ind w:firstLine="525"/>
        <w:jc w:val="both"/>
        <w:rPr>
          <w:rFonts w:ascii="Arial" w:hAnsi="Arial" w:cs="Arial"/>
        </w:rPr>
      </w:pPr>
      <w:bookmarkStart w:id="1" w:name="art28i"/>
      <w:bookmarkEnd w:id="1"/>
      <w:r w:rsidRPr="00680B2A">
        <w:rPr>
          <w:rFonts w:ascii="Arial" w:hAnsi="Arial" w:cs="Arial"/>
        </w:rPr>
        <w:lastRenderedPageBreak/>
        <w:t>I - Sistema educacional inclusivo em todos os níveis e modalidades, bem como o aprendizado ao longo de toda a vida;</w:t>
      </w:r>
    </w:p>
    <w:p w14:paraId="0D3F8B89" w14:textId="77777777" w:rsidR="00680B2A" w:rsidRPr="00680B2A" w:rsidRDefault="00680B2A" w:rsidP="00680B2A">
      <w:pPr>
        <w:pStyle w:val="artigo"/>
        <w:spacing w:line="276" w:lineRule="auto"/>
        <w:ind w:firstLine="525"/>
        <w:jc w:val="both"/>
        <w:rPr>
          <w:rFonts w:ascii="Arial" w:hAnsi="Arial" w:cs="Arial"/>
        </w:rPr>
      </w:pPr>
      <w:bookmarkStart w:id="2" w:name="art28ii"/>
      <w:bookmarkEnd w:id="2"/>
      <w:r w:rsidRPr="00680B2A">
        <w:rPr>
          <w:rFonts w:ascii="Arial" w:hAnsi="Arial" w:cs="Arial"/>
        </w:rPr>
        <w:t>II - Aprimoramento dos sistemas educacionais, visando a garantir condições de acesso, permanência, participação e aprendizagem, por meio da oferta de serviços e de recursos de acessibilidade que eliminem as barreiras e promovam a inclusão plena;</w:t>
      </w:r>
    </w:p>
    <w:p w14:paraId="59D8C316" w14:textId="77777777" w:rsidR="00680B2A" w:rsidRDefault="00680B2A" w:rsidP="00680B2A">
      <w:pPr>
        <w:pStyle w:val="artigo"/>
        <w:spacing w:line="276" w:lineRule="auto"/>
        <w:ind w:firstLine="525"/>
        <w:jc w:val="both"/>
        <w:rPr>
          <w:rFonts w:ascii="Arial" w:hAnsi="Arial" w:cs="Arial"/>
        </w:rPr>
      </w:pPr>
      <w:bookmarkStart w:id="3" w:name="art28iii"/>
      <w:bookmarkEnd w:id="3"/>
      <w:r w:rsidRPr="00680B2A">
        <w:rPr>
          <w:rFonts w:ascii="Arial" w:hAnsi="Arial" w:cs="Arial"/>
        </w:rPr>
        <w:t>III - projeto pedagógico que institucionalize o atendimento educacional especializado, assim como os demais serviços e adaptações razoáveis, para atender às características dos estudantes com deficiência e garantir o seu pleno acesso ao currículo em condições de igualdade, promovendo a conquista e o exercício de sua autonomia.</w:t>
      </w:r>
    </w:p>
    <w:p w14:paraId="6BC1054C" w14:textId="23F139B7" w:rsidR="00680B2A" w:rsidRDefault="00680B2A" w:rsidP="00680B2A">
      <w:pPr>
        <w:pStyle w:val="artigo"/>
        <w:spacing w:line="276" w:lineRule="auto"/>
        <w:ind w:firstLine="1418"/>
        <w:jc w:val="both"/>
        <w:rPr>
          <w:rFonts w:ascii="Arial" w:hAnsi="Arial" w:cs="Arial"/>
        </w:rPr>
      </w:pPr>
      <w:r w:rsidRPr="00680B2A">
        <w:rPr>
          <w:rFonts w:ascii="Arial" w:hAnsi="Arial" w:cs="Arial"/>
        </w:rPr>
        <w:t>Isto posto, esperando que diante das razões expostas, o presente Projeto de Lei Complementar merece aprovação favorável, valemo-nos do ensejo para apresentar a Vossa Excelência e aos demais Nobres Edis, nossos protestos do mais elevado apreço.</w:t>
      </w:r>
    </w:p>
    <w:p w14:paraId="062CD809" w14:textId="01F877A4" w:rsidR="00A673C4" w:rsidRDefault="00AA7D79" w:rsidP="00680B2A">
      <w:pPr>
        <w:pStyle w:val="artigo"/>
        <w:spacing w:line="276" w:lineRule="auto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>Jacuí, 14 de abril de 2023.</w:t>
      </w:r>
    </w:p>
    <w:p w14:paraId="34128175" w14:textId="77777777" w:rsidR="00AA7D79" w:rsidRDefault="00AA7D79" w:rsidP="00680B2A">
      <w:pPr>
        <w:pStyle w:val="artigo"/>
        <w:spacing w:line="276" w:lineRule="auto"/>
        <w:ind w:firstLine="1418"/>
        <w:jc w:val="both"/>
        <w:rPr>
          <w:rFonts w:ascii="Arial" w:hAnsi="Arial" w:cs="Arial"/>
        </w:rPr>
      </w:pPr>
    </w:p>
    <w:p w14:paraId="31FC1DF9" w14:textId="77777777" w:rsidR="00A673C4" w:rsidRPr="00680B2A" w:rsidRDefault="00A673C4" w:rsidP="00A673C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80B2A">
        <w:rPr>
          <w:rFonts w:ascii="Arial" w:hAnsi="Arial" w:cs="Arial"/>
          <w:b/>
          <w:sz w:val="24"/>
          <w:szCs w:val="24"/>
        </w:rPr>
        <w:t>MARIA CONCEIÇÃO DOS REIS PEREIRA</w:t>
      </w:r>
    </w:p>
    <w:p w14:paraId="30169A1F" w14:textId="77777777" w:rsidR="00A673C4" w:rsidRPr="00680B2A" w:rsidRDefault="00A673C4" w:rsidP="00A673C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80B2A">
        <w:rPr>
          <w:rFonts w:ascii="Arial" w:hAnsi="Arial" w:cs="Arial"/>
          <w:b/>
          <w:sz w:val="24"/>
          <w:szCs w:val="24"/>
        </w:rPr>
        <w:t>PREFEITA MUNICIPAL</w:t>
      </w:r>
    </w:p>
    <w:p w14:paraId="6E2367BB" w14:textId="77777777" w:rsidR="00A673C4" w:rsidRPr="00680B2A" w:rsidRDefault="00A673C4" w:rsidP="00A673C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42B08C3" w14:textId="77777777" w:rsidR="00A673C4" w:rsidRPr="00680B2A" w:rsidRDefault="00A673C4" w:rsidP="00680B2A">
      <w:pPr>
        <w:pStyle w:val="artigo"/>
        <w:spacing w:line="276" w:lineRule="auto"/>
        <w:ind w:firstLine="1418"/>
        <w:jc w:val="both"/>
        <w:rPr>
          <w:rFonts w:ascii="Arial" w:hAnsi="Arial" w:cs="Arial"/>
        </w:rPr>
      </w:pPr>
    </w:p>
    <w:p w14:paraId="66F51A6F" w14:textId="77777777" w:rsidR="00680B2A" w:rsidRPr="00680B2A" w:rsidRDefault="00680B2A" w:rsidP="00680B2A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64040ED5" w14:textId="77777777" w:rsidR="00680B2A" w:rsidRPr="00680B2A" w:rsidRDefault="00680B2A" w:rsidP="00680B2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AB9DA8C" w14:textId="77777777" w:rsidR="00680B2A" w:rsidRPr="00680B2A" w:rsidRDefault="00680B2A" w:rsidP="00B01D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sectPr w:rsidR="00680B2A" w:rsidRPr="00680B2A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AE4618" w14:textId="77777777" w:rsidR="00F64128" w:rsidRDefault="00F64128">
      <w:pPr>
        <w:spacing w:after="0" w:line="240" w:lineRule="auto"/>
      </w:pPr>
      <w:r>
        <w:separator/>
      </w:r>
    </w:p>
  </w:endnote>
  <w:endnote w:type="continuationSeparator" w:id="0">
    <w:p w14:paraId="07FD6EF1" w14:textId="77777777" w:rsidR="00F64128" w:rsidRDefault="00F64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  <w:szCs w:val="18"/>
      </w:rPr>
      <w:id w:val="184412137"/>
      <w:docPartObj>
        <w:docPartGallery w:val="Page Numbers (Bottom of Page)"/>
        <w:docPartUnique/>
      </w:docPartObj>
    </w:sdtPr>
    <w:sdtEndPr>
      <w:rPr>
        <w:color w:val="000000" w:themeColor="text1"/>
      </w:rPr>
    </w:sdtEndPr>
    <w:sdtContent>
      <w:p w14:paraId="0983D80C" w14:textId="77777777" w:rsidR="00D6338F" w:rsidRPr="0003352F" w:rsidRDefault="00B01DDC" w:rsidP="00D6338F">
        <w:pPr>
          <w:spacing w:after="0" w:line="240" w:lineRule="auto"/>
          <w:jc w:val="center"/>
          <w:rPr>
            <w:rFonts w:ascii="Arial" w:hAnsi="Arial" w:cs="Arial"/>
            <w:color w:val="000000" w:themeColor="text1"/>
            <w:sz w:val="18"/>
            <w:szCs w:val="18"/>
          </w:rPr>
        </w:pPr>
        <w:r w:rsidRPr="0003352F">
          <w:rPr>
            <w:rFonts w:ascii="Arial" w:hAnsi="Arial" w:cs="Arial"/>
            <w:color w:val="000000" w:themeColor="text1"/>
            <w:sz w:val="18"/>
            <w:szCs w:val="18"/>
          </w:rPr>
          <w:t xml:space="preserve"> </w:t>
        </w:r>
      </w:p>
      <w:p w14:paraId="2203F152" w14:textId="77777777" w:rsidR="00D6338F" w:rsidRDefault="00F64128" w:rsidP="00D6338F">
        <w:pPr>
          <w:pStyle w:val="Rodap"/>
          <w:jc w:val="center"/>
          <w:rPr>
            <w:color w:val="000000" w:themeColor="text1"/>
            <w:sz w:val="18"/>
            <w:szCs w:val="18"/>
          </w:rPr>
        </w:pPr>
      </w:p>
    </w:sdtContent>
  </w:sdt>
  <w:p w14:paraId="0C4D89AB" w14:textId="77777777" w:rsidR="00D6338F" w:rsidRDefault="00F6412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4D581F" w14:textId="77777777" w:rsidR="00F64128" w:rsidRDefault="00F64128">
      <w:pPr>
        <w:spacing w:after="0" w:line="240" w:lineRule="auto"/>
      </w:pPr>
      <w:r>
        <w:separator/>
      </w:r>
    </w:p>
  </w:footnote>
  <w:footnote w:type="continuationSeparator" w:id="0">
    <w:p w14:paraId="46C91AA3" w14:textId="77777777" w:rsidR="00F64128" w:rsidRDefault="00F64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12" w:type="dxa"/>
      <w:tblInd w:w="-44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02"/>
      <w:gridCol w:w="6432"/>
      <w:gridCol w:w="2278"/>
    </w:tblGrid>
    <w:tr w:rsidR="00D6338F" w:rsidRPr="006E40F7" w14:paraId="57623659" w14:textId="77777777" w:rsidTr="00D6338F">
      <w:trPr>
        <w:trHeight w:hRule="exact" w:val="1428"/>
      </w:trPr>
      <w:tc>
        <w:tcPr>
          <w:tcW w:w="1702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</w:tcBorders>
          <w:shd w:val="clear" w:color="auto" w:fill="auto"/>
          <w:vAlign w:val="center"/>
          <w:hideMark/>
        </w:tcPr>
        <w:p w14:paraId="3983F143" w14:textId="77777777" w:rsidR="00D6338F" w:rsidRPr="006E40F7" w:rsidRDefault="00B01DDC" w:rsidP="00D416A3">
          <w:pPr>
            <w:tabs>
              <w:tab w:val="center" w:pos="4252"/>
              <w:tab w:val="right" w:pos="8504"/>
            </w:tabs>
            <w:snapToGrid w:val="0"/>
            <w:spacing w:after="0" w:line="240" w:lineRule="auto"/>
            <w:jc w:val="both"/>
          </w:pPr>
          <w:r>
            <w:object w:dxaOrig="1485" w:dyaOrig="1200" w14:anchorId="335F8D4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8.3pt;height:72.65pt" o:ole="">
                <v:imagedata r:id="rId1" o:title=""/>
              </v:shape>
              <o:OLEObject Type="Embed" ProgID="PBrush" ShapeID="_x0000_i1025" DrawAspect="Content" ObjectID="_1742997351" r:id="rId2"/>
            </w:object>
          </w:r>
        </w:p>
      </w:tc>
      <w:tc>
        <w:tcPr>
          <w:tcW w:w="6432" w:type="dxa"/>
          <w:tcBorders>
            <w:top w:val="single" w:sz="4" w:space="0" w:color="FFFFFF" w:themeColor="background1"/>
            <w:bottom w:val="single" w:sz="4" w:space="0" w:color="FFFFFF" w:themeColor="background1"/>
          </w:tcBorders>
          <w:shd w:val="clear" w:color="auto" w:fill="auto"/>
          <w:vAlign w:val="center"/>
          <w:hideMark/>
        </w:tcPr>
        <w:p w14:paraId="15CB61F9" w14:textId="77777777" w:rsidR="00D6338F" w:rsidRPr="00D6338F" w:rsidRDefault="00B01DDC" w:rsidP="00D416A3">
          <w:pPr>
            <w:keepNext/>
            <w:tabs>
              <w:tab w:val="left" w:pos="708"/>
            </w:tabs>
            <w:spacing w:after="0" w:line="240" w:lineRule="auto"/>
            <w:jc w:val="center"/>
            <w:outlineLvl w:val="0"/>
            <w:rPr>
              <w:rFonts w:ascii="Century" w:eastAsia="Arial Unicode MS" w:hAnsi="Century" w:cs="Arial"/>
              <w:b/>
              <w:iCs/>
              <w:sz w:val="36"/>
              <w:szCs w:val="32"/>
            </w:rPr>
          </w:pPr>
          <w:r w:rsidRPr="00D6338F">
            <w:rPr>
              <w:rFonts w:ascii="Century" w:eastAsia="Arial Unicode MS" w:hAnsi="Century" w:cs="Arial"/>
              <w:b/>
              <w:iCs/>
              <w:sz w:val="36"/>
              <w:szCs w:val="32"/>
            </w:rPr>
            <w:t>PREFEITURA DE JACUÍ</w:t>
          </w:r>
        </w:p>
        <w:p w14:paraId="367A3DA3" w14:textId="77777777" w:rsidR="00D6338F" w:rsidRPr="00D6338F" w:rsidRDefault="00B01DDC" w:rsidP="00D416A3">
          <w:pPr>
            <w:keepNext/>
            <w:tabs>
              <w:tab w:val="left" w:pos="708"/>
            </w:tabs>
            <w:spacing w:after="0" w:line="240" w:lineRule="auto"/>
            <w:jc w:val="center"/>
            <w:outlineLvl w:val="0"/>
            <w:rPr>
              <w:rFonts w:ascii="Century" w:eastAsia="Arial Unicode MS" w:hAnsi="Century" w:cs="Arial"/>
              <w:bCs/>
              <w:iCs/>
              <w:szCs w:val="18"/>
            </w:rPr>
          </w:pPr>
          <w:r w:rsidRPr="00D6338F">
            <w:rPr>
              <w:rFonts w:ascii="Century" w:eastAsia="Arial Unicode MS" w:hAnsi="Century" w:cs="Arial"/>
              <w:iCs/>
              <w:szCs w:val="18"/>
            </w:rPr>
            <w:t>ESTADO DE MINAS GERAIS</w:t>
          </w:r>
        </w:p>
        <w:p w14:paraId="0A9B6831" w14:textId="77777777" w:rsidR="00D6338F" w:rsidRDefault="00B01DDC" w:rsidP="00D416A3">
          <w:pPr>
            <w:spacing w:after="0" w:line="240" w:lineRule="auto"/>
            <w:jc w:val="center"/>
            <w:rPr>
              <w:rFonts w:ascii="Century" w:hAnsi="Century"/>
              <w:sz w:val="16"/>
              <w:szCs w:val="16"/>
            </w:rPr>
          </w:pPr>
          <w:r w:rsidRPr="00D6338F">
            <w:rPr>
              <w:rFonts w:ascii="Century" w:hAnsi="Century"/>
              <w:sz w:val="20"/>
              <w:szCs w:val="16"/>
            </w:rPr>
            <w:t>“JACUÍ A MÃE DO SUDOESTE MINEIRO</w:t>
          </w:r>
          <w:r w:rsidRPr="0003352F">
            <w:rPr>
              <w:rFonts w:ascii="Century" w:hAnsi="Century"/>
              <w:sz w:val="16"/>
              <w:szCs w:val="16"/>
            </w:rPr>
            <w:t>”</w:t>
          </w:r>
        </w:p>
        <w:p w14:paraId="06F8C857" w14:textId="77777777" w:rsidR="00D6338F" w:rsidRDefault="00B01DDC" w:rsidP="00D416A3">
          <w:pPr>
            <w:pStyle w:val="Cabealho"/>
            <w:pBdr>
              <w:bottom w:val="single" w:sz="12" w:space="1" w:color="auto"/>
            </w:pBd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      </w:t>
          </w:r>
        </w:p>
        <w:p w14:paraId="112A6F59" w14:textId="77777777" w:rsidR="00D6338F" w:rsidRDefault="00F64128" w:rsidP="00D416A3">
          <w:pPr>
            <w:pStyle w:val="Cabealho"/>
            <w:pBdr>
              <w:bottom w:val="single" w:sz="12" w:space="1" w:color="auto"/>
            </w:pBd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3FE7696" w14:textId="77777777" w:rsidR="00D6338F" w:rsidRPr="0085591F" w:rsidRDefault="00F64128" w:rsidP="00D416A3">
          <w:pPr>
            <w:pStyle w:val="Cabealho"/>
            <w:jc w:val="center"/>
            <w:rPr>
              <w:rFonts w:ascii="Arial" w:hAnsi="Arial" w:cs="Arial"/>
              <w:b/>
              <w:bCs/>
              <w:sz w:val="28"/>
              <w:szCs w:val="28"/>
              <w:u w:val="single"/>
            </w:rPr>
          </w:pPr>
        </w:p>
        <w:p w14:paraId="74181661" w14:textId="77777777" w:rsidR="00D6338F" w:rsidRPr="00C77646" w:rsidRDefault="00B01DDC" w:rsidP="00D416A3">
          <w:pPr>
            <w:pStyle w:val="Cabealho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___________</w:t>
          </w:r>
        </w:p>
        <w:p w14:paraId="5B1F88CA" w14:textId="77777777" w:rsidR="00D6338F" w:rsidRPr="00C170E3" w:rsidRDefault="00F64128" w:rsidP="00D416A3">
          <w:pPr>
            <w:spacing w:after="0" w:line="240" w:lineRule="auto"/>
            <w:jc w:val="center"/>
            <w:rPr>
              <w:rFonts w:ascii="Century" w:hAnsi="Century" w:cs="Arial"/>
              <w:sz w:val="18"/>
              <w:szCs w:val="20"/>
            </w:rPr>
          </w:pPr>
        </w:p>
        <w:p w14:paraId="63CF8978" w14:textId="77777777" w:rsidR="00D6338F" w:rsidRPr="006E40F7" w:rsidRDefault="00F64128" w:rsidP="00D416A3">
          <w:pPr>
            <w:spacing w:after="0" w:line="240" w:lineRule="auto"/>
            <w:jc w:val="center"/>
          </w:pPr>
        </w:p>
      </w:tc>
      <w:tc>
        <w:tcPr>
          <w:tcW w:w="2278" w:type="dxa"/>
          <w:tcBorders>
            <w:top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shd w:val="clear" w:color="auto" w:fill="auto"/>
          <w:vAlign w:val="center"/>
          <w:hideMark/>
        </w:tcPr>
        <w:p w14:paraId="2BD9A380" w14:textId="77777777" w:rsidR="00D6338F" w:rsidRPr="006E40F7" w:rsidRDefault="00F64128" w:rsidP="00D416A3">
          <w:pPr>
            <w:snapToGrid w:val="0"/>
            <w:spacing w:after="0" w:line="240" w:lineRule="auto"/>
            <w:jc w:val="center"/>
          </w:pPr>
        </w:p>
      </w:tc>
    </w:tr>
  </w:tbl>
  <w:p w14:paraId="6DCBCDCB" w14:textId="77777777" w:rsidR="00BB755A" w:rsidRDefault="00F64128" w:rsidP="006D7E21">
    <w:pPr>
      <w:pStyle w:val="Cabealho"/>
      <w:pBdr>
        <w:bottom w:val="single" w:sz="12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D2D2D"/>
    <w:multiLevelType w:val="hybridMultilevel"/>
    <w:tmpl w:val="183862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26C3C"/>
    <w:multiLevelType w:val="hybridMultilevel"/>
    <w:tmpl w:val="183862F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6468DB"/>
    <w:multiLevelType w:val="hybridMultilevel"/>
    <w:tmpl w:val="183862F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D565A5"/>
    <w:multiLevelType w:val="hybridMultilevel"/>
    <w:tmpl w:val="126644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B21E84"/>
    <w:multiLevelType w:val="hybridMultilevel"/>
    <w:tmpl w:val="42BCB4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585DF0"/>
    <w:multiLevelType w:val="hybridMultilevel"/>
    <w:tmpl w:val="25FA318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DDC"/>
    <w:rsid w:val="00006E7A"/>
    <w:rsid w:val="00063423"/>
    <w:rsid w:val="00067C32"/>
    <w:rsid w:val="000C61A3"/>
    <w:rsid w:val="002D0885"/>
    <w:rsid w:val="003D45A7"/>
    <w:rsid w:val="00445FEE"/>
    <w:rsid w:val="00563E1A"/>
    <w:rsid w:val="00680B2A"/>
    <w:rsid w:val="007C45C7"/>
    <w:rsid w:val="0082709B"/>
    <w:rsid w:val="008504C3"/>
    <w:rsid w:val="00864245"/>
    <w:rsid w:val="00890558"/>
    <w:rsid w:val="009112C2"/>
    <w:rsid w:val="00A673C4"/>
    <w:rsid w:val="00AA7D79"/>
    <w:rsid w:val="00AB232E"/>
    <w:rsid w:val="00B01DDC"/>
    <w:rsid w:val="00B31A6D"/>
    <w:rsid w:val="00B52331"/>
    <w:rsid w:val="00B63960"/>
    <w:rsid w:val="00C47BEC"/>
    <w:rsid w:val="00CF2AA8"/>
    <w:rsid w:val="00E62B69"/>
    <w:rsid w:val="00EE614A"/>
    <w:rsid w:val="00EE61E9"/>
    <w:rsid w:val="00F64128"/>
    <w:rsid w:val="00FC1632"/>
    <w:rsid w:val="00FE60BC"/>
    <w:rsid w:val="00FF3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B4CE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DDC"/>
  </w:style>
  <w:style w:type="paragraph" w:styleId="Ttulo1">
    <w:name w:val="heading 1"/>
    <w:basedOn w:val="Normal"/>
    <w:link w:val="Ttulo1Char"/>
    <w:uiPriority w:val="1"/>
    <w:qFormat/>
    <w:rsid w:val="00B01DDC"/>
    <w:pPr>
      <w:widowControl w:val="0"/>
      <w:autoSpaceDE w:val="0"/>
      <w:autoSpaceDN w:val="0"/>
      <w:spacing w:before="92" w:after="0" w:line="240" w:lineRule="auto"/>
      <w:ind w:left="121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B01DDC"/>
    <w:rPr>
      <w:rFonts w:ascii="Arial" w:eastAsia="Arial" w:hAnsi="Arial" w:cs="Arial"/>
      <w:b/>
      <w:bCs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B01D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01DDC"/>
  </w:style>
  <w:style w:type="paragraph" w:styleId="Rodap">
    <w:name w:val="footer"/>
    <w:basedOn w:val="Normal"/>
    <w:link w:val="RodapChar"/>
    <w:uiPriority w:val="99"/>
    <w:unhideWhenUsed/>
    <w:rsid w:val="00B01D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01DDC"/>
  </w:style>
  <w:style w:type="table" w:customStyle="1" w:styleId="TableNormal">
    <w:name w:val="Table Normal"/>
    <w:uiPriority w:val="2"/>
    <w:semiHidden/>
    <w:unhideWhenUsed/>
    <w:qFormat/>
    <w:rsid w:val="00B01D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B01D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01DDC"/>
    <w:rPr>
      <w:rFonts w:ascii="Arial MT" w:eastAsia="Arial MT" w:hAnsi="Arial MT" w:cs="Arial MT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B01DDC"/>
    <w:pPr>
      <w:widowControl w:val="0"/>
      <w:autoSpaceDE w:val="0"/>
      <w:autoSpaceDN w:val="0"/>
      <w:spacing w:after="0" w:line="256" w:lineRule="exact"/>
      <w:ind w:left="277" w:right="269"/>
      <w:jc w:val="center"/>
    </w:pPr>
    <w:rPr>
      <w:rFonts w:ascii="Arial MT" w:eastAsia="Arial MT" w:hAnsi="Arial MT" w:cs="Arial MT"/>
      <w:lang w:val="pt-PT"/>
    </w:rPr>
  </w:style>
  <w:style w:type="paragraph" w:styleId="PargrafodaLista">
    <w:name w:val="List Paragraph"/>
    <w:basedOn w:val="Normal"/>
    <w:uiPriority w:val="34"/>
    <w:qFormat/>
    <w:rsid w:val="00B01DDC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semiHidden/>
    <w:unhideWhenUsed/>
    <w:rsid w:val="00680B2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80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uiPriority w:val="99"/>
    <w:rsid w:val="00680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unhideWhenUsed/>
    <w:rsid w:val="00FE60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DDC"/>
  </w:style>
  <w:style w:type="paragraph" w:styleId="Ttulo1">
    <w:name w:val="heading 1"/>
    <w:basedOn w:val="Normal"/>
    <w:link w:val="Ttulo1Char"/>
    <w:uiPriority w:val="1"/>
    <w:qFormat/>
    <w:rsid w:val="00B01DDC"/>
    <w:pPr>
      <w:widowControl w:val="0"/>
      <w:autoSpaceDE w:val="0"/>
      <w:autoSpaceDN w:val="0"/>
      <w:spacing w:before="92" w:after="0" w:line="240" w:lineRule="auto"/>
      <w:ind w:left="121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B01DDC"/>
    <w:rPr>
      <w:rFonts w:ascii="Arial" w:eastAsia="Arial" w:hAnsi="Arial" w:cs="Arial"/>
      <w:b/>
      <w:bCs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B01D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01DDC"/>
  </w:style>
  <w:style w:type="paragraph" w:styleId="Rodap">
    <w:name w:val="footer"/>
    <w:basedOn w:val="Normal"/>
    <w:link w:val="RodapChar"/>
    <w:uiPriority w:val="99"/>
    <w:unhideWhenUsed/>
    <w:rsid w:val="00B01D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01DDC"/>
  </w:style>
  <w:style w:type="table" w:customStyle="1" w:styleId="TableNormal">
    <w:name w:val="Table Normal"/>
    <w:uiPriority w:val="2"/>
    <w:semiHidden/>
    <w:unhideWhenUsed/>
    <w:qFormat/>
    <w:rsid w:val="00B01D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B01D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01DDC"/>
    <w:rPr>
      <w:rFonts w:ascii="Arial MT" w:eastAsia="Arial MT" w:hAnsi="Arial MT" w:cs="Arial MT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B01DDC"/>
    <w:pPr>
      <w:widowControl w:val="0"/>
      <w:autoSpaceDE w:val="0"/>
      <w:autoSpaceDN w:val="0"/>
      <w:spacing w:after="0" w:line="256" w:lineRule="exact"/>
      <w:ind w:left="277" w:right="269"/>
      <w:jc w:val="center"/>
    </w:pPr>
    <w:rPr>
      <w:rFonts w:ascii="Arial MT" w:eastAsia="Arial MT" w:hAnsi="Arial MT" w:cs="Arial MT"/>
      <w:lang w:val="pt-PT"/>
    </w:rPr>
  </w:style>
  <w:style w:type="paragraph" w:styleId="PargrafodaLista">
    <w:name w:val="List Paragraph"/>
    <w:basedOn w:val="Normal"/>
    <w:uiPriority w:val="34"/>
    <w:qFormat/>
    <w:rsid w:val="00B01DDC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semiHidden/>
    <w:unhideWhenUsed/>
    <w:rsid w:val="00680B2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80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uiPriority w:val="99"/>
    <w:rsid w:val="00680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unhideWhenUsed/>
    <w:rsid w:val="00FE60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9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ne.mec.gov.br/17-cooperacao-federativa/31-base-lega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1370</Words>
  <Characters>7403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PROCURADORIA</dc:creator>
  <cp:lastModifiedBy>MASTER</cp:lastModifiedBy>
  <cp:revision>2</cp:revision>
  <dcterms:created xsi:type="dcterms:W3CDTF">2023-04-14T20:09:00Z</dcterms:created>
  <dcterms:modified xsi:type="dcterms:W3CDTF">2023-04-14T20:09:00Z</dcterms:modified>
</cp:coreProperties>
</file>