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076AA440" w14:textId="7A84713E" w:rsidR="009B2EBC" w:rsidRPr="0057720C" w:rsidRDefault="009B2EBC" w:rsidP="00CC404D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>
        <w:rPr>
          <w:rFonts w:eastAsia="Meiryo"/>
          <w:b w:val="0"/>
          <w:bCs/>
          <w:color w:val="auto"/>
          <w:sz w:val="24"/>
          <w:szCs w:val="24"/>
          <w:u w:val="single"/>
        </w:rPr>
        <w:t>/2026</w:t>
      </w:r>
      <w:r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</w:t>
      </w:r>
      <w:r w:rsidR="00AA7167">
        <w:rPr>
          <w:rFonts w:eastAsia="Meiryo"/>
          <w:bCs/>
          <w:color w:val="auto"/>
          <w:sz w:val="24"/>
          <w:szCs w:val="24"/>
        </w:rPr>
        <w:t xml:space="preserve">A </w:t>
      </w:r>
      <w:r w:rsidRPr="0057720C">
        <w:rPr>
          <w:rFonts w:eastAsia="Meiryo"/>
          <w:bCs/>
          <w:color w:val="auto"/>
          <w:sz w:val="24"/>
          <w:szCs w:val="24"/>
        </w:rPr>
        <w:t>VEREADOR</w:t>
      </w:r>
      <w:r w:rsidR="00AA7167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AA7167" w:rsidRPr="00AA7167">
        <w:rPr>
          <w:rFonts w:eastAsia="Malgun Gothic"/>
          <w:i/>
          <w:color w:val="000000" w:themeColor="text1"/>
          <w:sz w:val="24"/>
          <w:szCs w:val="24"/>
          <w:lang w:val="pt-PT"/>
        </w:rPr>
        <w:t>Jays de Nita (</w:t>
      </w:r>
      <w:r w:rsidR="00D9674E">
        <w:rPr>
          <w:rFonts w:eastAsia="Malgun Gothic"/>
          <w:i/>
          <w:color w:val="000000" w:themeColor="text1"/>
          <w:sz w:val="24"/>
          <w:szCs w:val="24"/>
          <w:lang w:val="pt-PT"/>
        </w:rPr>
        <w:t>PSB</w:t>
      </w:r>
      <w:r w:rsidR="00AA7167" w:rsidRPr="00AA7167">
        <w:rPr>
          <w:rFonts w:eastAsia="Malgun Gothic"/>
          <w:i/>
          <w:color w:val="000000" w:themeColor="text1"/>
          <w:sz w:val="24"/>
          <w:szCs w:val="24"/>
          <w:lang w:val="pt-PT"/>
        </w:rPr>
        <w:t>)</w:t>
      </w:r>
      <w:r w:rsidRPr="00AA7167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212BDE6E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B00D7C3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2486C3F" w14:textId="3301742B" w:rsidR="00AA7167" w:rsidRDefault="004C3D34" w:rsidP="00AA71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111"/>
        <w:jc w:val="both"/>
        <w:rPr>
          <w:rFonts w:eastAsia="Meiryo"/>
          <w:bCs/>
          <w:color w:val="auto"/>
          <w:sz w:val="24"/>
          <w:szCs w:val="24"/>
        </w:rPr>
      </w:pPr>
      <w:r w:rsidRPr="004C3D34">
        <w:rPr>
          <w:rFonts w:eastAsia="Meiryo"/>
          <w:bCs/>
          <w:color w:val="auto"/>
          <w:sz w:val="24"/>
          <w:szCs w:val="24"/>
        </w:rPr>
        <w:t>REQUER A PROMOÇÃO DE UMA NOVA EDIÇÃO DO PROGRAMA CUIDA BAYEUX NO BAIRRO SÃO BENTO</w:t>
      </w:r>
    </w:p>
    <w:p w14:paraId="192E0C25" w14:textId="609A027A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5E137A86" w14:textId="3C9CCB1C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="00CC404D" w:rsidRPr="000812C5">
        <w:rPr>
          <w:rFonts w:eastAsia="Meiryo"/>
          <w:b w:val="0"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 Ex.ma. Prefeita Constitucional de Bayeux, </w:t>
      </w:r>
      <w:proofErr w:type="spellStart"/>
      <w:r w:rsidR="00CC404D" w:rsidRPr="000812C5">
        <w:rPr>
          <w:rFonts w:eastAsia="Meiryo"/>
          <w:b w:val="0"/>
          <w:color w:val="auto"/>
          <w:sz w:val="24"/>
          <w:szCs w:val="24"/>
        </w:rPr>
        <w:t>Tarcyana</w:t>
      </w:r>
      <w:proofErr w:type="spellEnd"/>
      <w:r w:rsidR="00CC404D" w:rsidRPr="000812C5">
        <w:rPr>
          <w:rFonts w:eastAsia="Meiryo"/>
          <w:b w:val="0"/>
          <w:color w:val="auto"/>
          <w:sz w:val="24"/>
          <w:szCs w:val="24"/>
        </w:rPr>
        <w:t xml:space="preserve"> Macedo Mota Leitão,</w:t>
      </w:r>
      <w:r w:rsidR="00CC404D">
        <w:rPr>
          <w:rFonts w:eastAsia="Meiryo"/>
          <w:b w:val="0"/>
          <w:color w:val="auto"/>
          <w:sz w:val="24"/>
          <w:szCs w:val="24"/>
        </w:rPr>
        <w:t xml:space="preserve"> </w:t>
      </w:r>
      <w:r w:rsidR="004C3D34">
        <w:rPr>
          <w:rFonts w:eastAsia="Meiryo"/>
          <w:b w:val="0"/>
          <w:bCs/>
          <w:color w:val="auto"/>
          <w:sz w:val="24"/>
          <w:szCs w:val="24"/>
        </w:rPr>
        <w:t xml:space="preserve">e </w:t>
      </w:r>
      <w:r w:rsidR="004C3D34" w:rsidRPr="0082459A">
        <w:rPr>
          <w:rFonts w:eastAsia="Meiryo"/>
          <w:b w:val="0"/>
          <w:bCs/>
          <w:color w:val="auto"/>
          <w:sz w:val="24"/>
          <w:szCs w:val="24"/>
        </w:rPr>
        <w:t xml:space="preserve">a Ilma. Michele Madruga Marques Morais, que está como Secretária Municipal de Planejamento e ao Ilmo. </w:t>
      </w:r>
      <w:proofErr w:type="spellStart"/>
      <w:r w:rsidR="004C3D34" w:rsidRPr="0082459A">
        <w:rPr>
          <w:rFonts w:eastAsia="Meiryo"/>
          <w:b w:val="0"/>
          <w:bCs/>
          <w:color w:val="auto"/>
          <w:sz w:val="24"/>
          <w:szCs w:val="24"/>
        </w:rPr>
        <w:t>Jako</w:t>
      </w:r>
      <w:proofErr w:type="spellEnd"/>
      <w:r w:rsidR="004C3D34" w:rsidRPr="0082459A">
        <w:rPr>
          <w:rFonts w:eastAsia="Meiryo"/>
          <w:b w:val="0"/>
          <w:bCs/>
          <w:color w:val="auto"/>
          <w:sz w:val="24"/>
          <w:szCs w:val="24"/>
        </w:rPr>
        <w:t xml:space="preserve"> Dantas,</w:t>
      </w:r>
      <w:r w:rsidR="00CC404D">
        <w:rPr>
          <w:rFonts w:eastAsia="Meiryo"/>
          <w:b w:val="0"/>
          <w:color w:val="auto"/>
          <w:sz w:val="24"/>
          <w:szCs w:val="24"/>
        </w:rPr>
        <w:t xml:space="preserve"> </w:t>
      </w:r>
      <w:r w:rsidR="004C3D34">
        <w:rPr>
          <w:rFonts w:eastAsia="Meiryo"/>
          <w:b w:val="0"/>
          <w:color w:val="auto"/>
          <w:sz w:val="24"/>
          <w:szCs w:val="24"/>
        </w:rPr>
        <w:t>s</w:t>
      </w:r>
      <w:r w:rsidR="004C3D34" w:rsidRPr="004C3D34">
        <w:rPr>
          <w:rFonts w:eastAsia="Meiryo"/>
          <w:b w:val="0"/>
          <w:bCs/>
          <w:color w:val="auto"/>
          <w:sz w:val="24"/>
          <w:szCs w:val="24"/>
        </w:rPr>
        <w:t>olicitando a realização de mais uma edição do Programa Cuida Bayeux no bairro São Bento, assegurando a oferta de serviços públicos essenciais à população local.</w:t>
      </w:r>
    </w:p>
    <w:p w14:paraId="3D8B76FA" w14:textId="09FF6267" w:rsidR="00CC404D" w:rsidRPr="00CC404D" w:rsidRDefault="009B2EBC" w:rsidP="00CC40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</w:t>
      </w:r>
      <w:r w:rsidR="00CC404D">
        <w:rPr>
          <w:rFonts w:eastAsia="Meiryo"/>
          <w:color w:val="000000" w:themeColor="text1"/>
          <w:sz w:val="24"/>
          <w:szCs w:val="24"/>
        </w:rPr>
        <w:t>a</w:t>
      </w:r>
    </w:p>
    <w:p w14:paraId="107FFC49" w14:textId="77777777" w:rsidR="004C3D34" w:rsidRDefault="00CC404D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 </w:t>
      </w:r>
    </w:p>
    <w:p w14:paraId="280181B4" w14:textId="4C0587A6" w:rsidR="004C3D34" w:rsidRDefault="004C3D34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</w:t>
      </w:r>
      <w:r w:rsidRPr="004C3D34">
        <w:rPr>
          <w:rFonts w:eastAsia="Meiryo"/>
          <w:b w:val="0"/>
          <w:bCs/>
          <w:color w:val="000000" w:themeColor="text1"/>
          <w:sz w:val="24"/>
          <w:szCs w:val="24"/>
        </w:rPr>
        <w:t>O Programa Cuida Bayeux tem se consolidado como uma ação estratégica da gestão municipal, ao descentralizar atendimentos e levar diretamente às comunidades uma série de serviços importantes, como assistência em saúde, ações sociais, melhorias na infraestrutura urbana e atividades voltadas à cidadania.</w:t>
      </w:r>
    </w:p>
    <w:p w14:paraId="20EF76CC" w14:textId="77777777" w:rsidR="004C3D34" w:rsidRDefault="004C3D34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0ABA594C" w14:textId="0DE78D34" w:rsidR="004C3D34" w:rsidRPr="004C3D34" w:rsidRDefault="004C3D34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</w:t>
      </w:r>
      <w:r w:rsidRPr="004C3D34">
        <w:rPr>
          <w:rFonts w:eastAsia="Meiryo"/>
          <w:b w:val="0"/>
          <w:bCs/>
          <w:color w:val="000000" w:themeColor="text1"/>
          <w:sz w:val="24"/>
          <w:szCs w:val="24"/>
        </w:rPr>
        <w:t xml:space="preserve">A realização de uma nova edição do programa no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São Bento</w:t>
      </w:r>
      <w:r w:rsidRPr="004C3D34">
        <w:rPr>
          <w:rFonts w:eastAsia="Meiryo"/>
          <w:b w:val="0"/>
          <w:bCs/>
          <w:color w:val="000000" w:themeColor="text1"/>
          <w:sz w:val="24"/>
          <w:szCs w:val="24"/>
        </w:rPr>
        <w:t xml:space="preserve"> representa uma oportunidade concreta de atender essas demandas de forma integrada.</w:t>
      </w:r>
    </w:p>
    <w:p w14:paraId="2A005C5A" w14:textId="77777777" w:rsidR="004C3D34" w:rsidRPr="004C3D34" w:rsidRDefault="004C3D34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4A9F19D0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54AE1B73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65FF148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47459A73" w14:textId="3CB82C88" w:rsidR="009B2EBC" w:rsidRPr="004C3D34" w:rsidRDefault="009B2EBC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FF6E38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4C3D34">
        <w:rPr>
          <w:rFonts w:eastAsia="Meiryo"/>
          <w:b w:val="0"/>
          <w:bCs/>
          <w:color w:val="000000" w:themeColor="text1"/>
          <w:sz w:val="24"/>
          <w:szCs w:val="24"/>
        </w:rPr>
        <w:t>23</w:t>
      </w:r>
      <w:r w:rsidRPr="00FF6E38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FF6E38" w:rsidRPr="00FF6E38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Pr="00FF6E38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2C87B30D" w14:textId="77777777" w:rsidR="009B2EBC" w:rsidRPr="00FF6E38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6CECCE77" w14:textId="033CE1E5" w:rsidR="009B2EBC" w:rsidRPr="00FF6E38" w:rsidRDefault="00FF6E38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FF6E38">
        <w:rPr>
          <w:rFonts w:eastAsia="Meiryo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7B84B92B" w14:textId="585D1F91" w:rsidR="00FA1DE0" w:rsidRPr="004C3D34" w:rsidRDefault="009B2EBC" w:rsidP="004C3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Cs w:val="24"/>
        </w:rPr>
      </w:pPr>
      <w:r w:rsidRPr="00FF6E38">
        <w:rPr>
          <w:rFonts w:eastAsia="Meiryo"/>
          <w:b w:val="0"/>
          <w:bCs/>
          <w:noProof/>
          <w:color w:val="000000" w:themeColor="text1"/>
          <w:szCs w:val="24"/>
        </w:rPr>
        <w:t>Vereador</w:t>
      </w:r>
      <w:r w:rsidR="00FF6E38" w:rsidRPr="00FF6E38">
        <w:rPr>
          <w:rFonts w:eastAsia="Meiryo"/>
          <w:b w:val="0"/>
          <w:bCs/>
          <w:noProof/>
          <w:color w:val="000000" w:themeColor="text1"/>
          <w:szCs w:val="24"/>
        </w:rPr>
        <w:t>a</w:t>
      </w:r>
      <w:r w:rsidRPr="00FF6E38">
        <w:rPr>
          <w:rFonts w:eastAsia="Meiryo"/>
          <w:b w:val="0"/>
          <w:bCs/>
          <w:noProof/>
          <w:color w:val="000000" w:themeColor="text1"/>
          <w:szCs w:val="24"/>
        </w:rPr>
        <w:t xml:space="preserve"> - (</w:t>
      </w:r>
      <w:r w:rsidR="00D9674E">
        <w:rPr>
          <w:rFonts w:eastAsia="Meiryo"/>
          <w:b w:val="0"/>
          <w:bCs/>
          <w:noProof/>
          <w:color w:val="000000" w:themeColor="text1"/>
          <w:szCs w:val="24"/>
        </w:rPr>
        <w:t>PSB</w:t>
      </w:r>
      <w:r w:rsidRPr="00FF6E38">
        <w:rPr>
          <w:rFonts w:eastAsia="Meiryo"/>
          <w:b w:val="0"/>
          <w:bCs/>
          <w:noProof/>
          <w:color w:val="000000" w:themeColor="text1"/>
          <w:szCs w:val="24"/>
        </w:rPr>
        <w:t>)</w:t>
      </w:r>
      <w:r w:rsidR="00FA1DE0">
        <w:rPr>
          <w:noProof/>
        </w:rPr>
        <mc:AlternateContent>
          <mc:Choice Requires="wps">
            <w:drawing>
              <wp:inline distT="0" distB="0" distL="0" distR="0" wp14:anchorId="73A7C61F" wp14:editId="71F2B1E4">
                <wp:extent cx="304800" cy="304800"/>
                <wp:effectExtent l="0" t="0" r="0" b="0"/>
                <wp:docPr id="3" name="Retângu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F73E8F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FA1DE0" w:rsidRPr="004C3D34" w:rsidSect="00B3408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0AD79" w14:textId="77777777" w:rsidR="001D4835" w:rsidRDefault="001D4835" w:rsidP="00773388">
      <w:r>
        <w:separator/>
      </w:r>
    </w:p>
  </w:endnote>
  <w:endnote w:type="continuationSeparator" w:id="0">
    <w:p w14:paraId="463EB57D" w14:textId="77777777" w:rsidR="001D4835" w:rsidRDefault="001D483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44B44" w14:textId="77777777" w:rsidR="001D4835" w:rsidRDefault="001D4835" w:rsidP="00773388">
      <w:r>
        <w:separator/>
      </w:r>
    </w:p>
  </w:footnote>
  <w:footnote w:type="continuationSeparator" w:id="0">
    <w:p w14:paraId="1B9CFA7D" w14:textId="77777777" w:rsidR="001D4835" w:rsidRDefault="001D483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93278"/>
    <w:rsid w:val="001B2113"/>
    <w:rsid w:val="001D1D11"/>
    <w:rsid w:val="001D4835"/>
    <w:rsid w:val="001F0D94"/>
    <w:rsid w:val="00205392"/>
    <w:rsid w:val="00284198"/>
    <w:rsid w:val="002F6CBA"/>
    <w:rsid w:val="0031599A"/>
    <w:rsid w:val="0031713C"/>
    <w:rsid w:val="003369AB"/>
    <w:rsid w:val="00383013"/>
    <w:rsid w:val="00385619"/>
    <w:rsid w:val="003B5139"/>
    <w:rsid w:val="003E5FC8"/>
    <w:rsid w:val="003F3E0F"/>
    <w:rsid w:val="0040080F"/>
    <w:rsid w:val="00420450"/>
    <w:rsid w:val="00452A06"/>
    <w:rsid w:val="004642B4"/>
    <w:rsid w:val="004B6F0D"/>
    <w:rsid w:val="004C3D34"/>
    <w:rsid w:val="00560F6D"/>
    <w:rsid w:val="0057720C"/>
    <w:rsid w:val="0058132C"/>
    <w:rsid w:val="006725FF"/>
    <w:rsid w:val="006E2917"/>
    <w:rsid w:val="007066F4"/>
    <w:rsid w:val="00732EBB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B2EBC"/>
    <w:rsid w:val="009F323A"/>
    <w:rsid w:val="00A113AB"/>
    <w:rsid w:val="00AA7167"/>
    <w:rsid w:val="00AB6E38"/>
    <w:rsid w:val="00AC6C55"/>
    <w:rsid w:val="00AE1B66"/>
    <w:rsid w:val="00AE761F"/>
    <w:rsid w:val="00AE7E42"/>
    <w:rsid w:val="00B3408E"/>
    <w:rsid w:val="00B3593F"/>
    <w:rsid w:val="00B43345"/>
    <w:rsid w:val="00B513F9"/>
    <w:rsid w:val="00B54D2B"/>
    <w:rsid w:val="00B91EE0"/>
    <w:rsid w:val="00BB0741"/>
    <w:rsid w:val="00BF3F21"/>
    <w:rsid w:val="00C1554E"/>
    <w:rsid w:val="00C854BF"/>
    <w:rsid w:val="00CC404D"/>
    <w:rsid w:val="00CC5818"/>
    <w:rsid w:val="00CE1BB6"/>
    <w:rsid w:val="00CF2354"/>
    <w:rsid w:val="00D03B12"/>
    <w:rsid w:val="00D04870"/>
    <w:rsid w:val="00D47DE4"/>
    <w:rsid w:val="00D53F97"/>
    <w:rsid w:val="00D9674E"/>
    <w:rsid w:val="00DC79B1"/>
    <w:rsid w:val="00DD50F4"/>
    <w:rsid w:val="00E03970"/>
    <w:rsid w:val="00E40742"/>
    <w:rsid w:val="00E4626A"/>
    <w:rsid w:val="00E67341"/>
    <w:rsid w:val="00EE6BC8"/>
    <w:rsid w:val="00F32268"/>
    <w:rsid w:val="00F54DF4"/>
    <w:rsid w:val="00F87B1D"/>
    <w:rsid w:val="00F91D58"/>
    <w:rsid w:val="00FA1DE0"/>
    <w:rsid w:val="00FC18FD"/>
    <w:rsid w:val="00FC1D14"/>
    <w:rsid w:val="00FF601E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7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9</cp:revision>
  <dcterms:created xsi:type="dcterms:W3CDTF">2026-02-19T00:12:00Z</dcterms:created>
  <dcterms:modified xsi:type="dcterms:W3CDTF">2026-03-23T13:19:00Z</dcterms:modified>
</cp:coreProperties>
</file>