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53D" w:rsidRDefault="00F72DC3" w:rsidP="001B0192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1B0192">
        <w:rPr>
          <w:rFonts w:ascii="Garamond" w:hAnsi="Garamond" w:cs="Arial"/>
          <w:b/>
          <w:sz w:val="28"/>
          <w:szCs w:val="28"/>
        </w:rPr>
        <w:t xml:space="preserve">O RECAPEAMENTO ASFÁLTICO </w:t>
      </w:r>
      <w:r w:rsidR="00593F95">
        <w:rPr>
          <w:rFonts w:ascii="Garamond" w:hAnsi="Garamond" w:cs="Arial"/>
          <w:b/>
          <w:sz w:val="28"/>
          <w:szCs w:val="28"/>
        </w:rPr>
        <w:t xml:space="preserve">LATERAL NA RUA 16 COM </w:t>
      </w:r>
      <w:proofErr w:type="gramStart"/>
      <w:r w:rsidR="00593F95">
        <w:rPr>
          <w:rFonts w:ascii="Garamond" w:hAnsi="Garamond" w:cs="Arial"/>
          <w:b/>
          <w:sz w:val="28"/>
          <w:szCs w:val="28"/>
        </w:rPr>
        <w:t>A 09 EM FRENTE AO MATERIAL DE CONSTRUÇÃO AURORA</w:t>
      </w:r>
      <w:proofErr w:type="gramEnd"/>
      <w:r w:rsidR="0095726C">
        <w:rPr>
          <w:rFonts w:ascii="Garamond" w:hAnsi="Garamond" w:cs="Arial"/>
          <w:b/>
          <w:sz w:val="28"/>
          <w:szCs w:val="28"/>
        </w:rPr>
        <w:t xml:space="preserve"> N° 367</w:t>
      </w:r>
      <w:r w:rsidR="00593F95">
        <w:rPr>
          <w:rFonts w:ascii="Garamond" w:hAnsi="Garamond" w:cs="Arial"/>
          <w:b/>
          <w:sz w:val="28"/>
          <w:szCs w:val="28"/>
        </w:rPr>
        <w:t xml:space="preserve"> NO BAIRRO ESMERALDA </w:t>
      </w:r>
    </w:p>
    <w:p w:rsidR="00593F95" w:rsidRDefault="00593F95" w:rsidP="001B0192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CF5BFC" w:rsidRPr="00CF5BFC" w:rsidRDefault="00F72DC3" w:rsidP="00CF5BFC">
      <w:pPr>
        <w:ind w:left="2268"/>
        <w:jc w:val="both"/>
        <w:rPr>
          <w:rFonts w:ascii="Garamond" w:hAnsi="Garamond" w:cs="Arial"/>
          <w:b/>
        </w:rPr>
      </w:pPr>
      <w:r w:rsidRPr="00CF5BFC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CF5BFC">
        <w:rPr>
          <w:rFonts w:ascii="Garamond" w:hAnsi="Garamond" w:cs="Arial"/>
        </w:rPr>
        <w:t>Subscritor, depois de ouvida a Soberana</w:t>
      </w:r>
      <w:proofErr w:type="gramEnd"/>
      <w:r w:rsidRPr="00CF5BFC">
        <w:rPr>
          <w:rFonts w:ascii="Garamond" w:hAnsi="Garamond" w:cs="Arial"/>
        </w:rPr>
        <w:t xml:space="preserve"> e Douta manifestação do Plenário, </w:t>
      </w:r>
      <w:r w:rsidR="00CF5BFC" w:rsidRPr="00CF5BFC">
        <w:rPr>
          <w:rFonts w:ascii="Garamond" w:hAnsi="Garamond" w:cs="Arial"/>
          <w:b/>
        </w:rPr>
        <w:t xml:space="preserve">INDICO AO PODER EXECUTIVO MUNICIPAL O RECAPEAMENTO ASFÁLTICO LATERAL NA RUA 16 COM A 09 EM FRENTE AO MATERIAL DE CONSTRUÇÃO AURORA N° 367 NO BAIRRO ESMERALDA </w:t>
      </w:r>
    </w:p>
    <w:p w:rsidR="00CF5BFC" w:rsidRPr="00CF5BFC" w:rsidRDefault="00CF5BFC" w:rsidP="00CF5BFC">
      <w:pPr>
        <w:ind w:left="2268"/>
        <w:jc w:val="both"/>
        <w:rPr>
          <w:rFonts w:ascii="Garamond" w:hAnsi="Garamond" w:cs="Arial"/>
          <w:b/>
        </w:rPr>
      </w:pPr>
    </w:p>
    <w:p w:rsidR="00164C4A" w:rsidRPr="00164C4A" w:rsidRDefault="00164C4A" w:rsidP="00164C4A">
      <w:pPr>
        <w:ind w:left="2268"/>
        <w:jc w:val="both"/>
        <w:rPr>
          <w:rFonts w:ascii="Garamond" w:hAnsi="Garamond" w:cs="Arial"/>
          <w:b/>
        </w:rPr>
      </w:pPr>
    </w:p>
    <w:p w:rsidR="00164C4A" w:rsidRDefault="00164C4A" w:rsidP="00164C4A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F72DC3" w:rsidRDefault="00F72DC3" w:rsidP="007D0491">
      <w:pPr>
        <w:ind w:left="2268" w:right="567"/>
        <w:jc w:val="both"/>
        <w:rPr>
          <w:rFonts w:ascii="Garamond" w:hAnsi="Garamond" w:cs="Arial"/>
          <w:sz w:val="28"/>
          <w:szCs w:val="28"/>
        </w:rPr>
      </w:pPr>
    </w:p>
    <w:p w:rsidR="00705905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593F95" w:rsidRDefault="00F72DC3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593F95">
        <w:rPr>
          <w:rFonts w:ascii="Garamond" w:hAnsi="Garamond" w:cs="Arial"/>
        </w:rPr>
        <w:t xml:space="preserve">Conforme demonstra imagens a seguir é necessário o recapeamento </w:t>
      </w:r>
      <w:proofErr w:type="spellStart"/>
      <w:r w:rsidR="00593F95">
        <w:rPr>
          <w:rFonts w:ascii="Garamond" w:hAnsi="Garamond" w:cs="Arial"/>
        </w:rPr>
        <w:t>asfáltico</w:t>
      </w:r>
      <w:proofErr w:type="spellEnd"/>
      <w:r w:rsidR="00593F95">
        <w:rPr>
          <w:rFonts w:ascii="Garamond" w:hAnsi="Garamond" w:cs="Arial"/>
        </w:rPr>
        <w:t xml:space="preserve"> da rua</w:t>
      </w:r>
      <w:r w:rsidR="0095726C">
        <w:rPr>
          <w:rFonts w:ascii="Garamond" w:hAnsi="Garamond" w:cs="Arial"/>
        </w:rPr>
        <w:t>:</w:t>
      </w:r>
      <w:r w:rsidR="00CF5BFC">
        <w:rPr>
          <w:rFonts w:ascii="Garamond" w:hAnsi="Garamond" w:cs="Arial"/>
        </w:rPr>
        <w:t xml:space="preserve"> 16 com </w:t>
      </w:r>
      <w:proofErr w:type="gramStart"/>
      <w:r w:rsidR="00CF5BFC">
        <w:rPr>
          <w:rFonts w:ascii="Garamond" w:hAnsi="Garamond" w:cs="Arial"/>
        </w:rPr>
        <w:t>a 09</w:t>
      </w:r>
      <w:proofErr w:type="gramEnd"/>
      <w:r w:rsidR="00CF5BFC">
        <w:rPr>
          <w:rFonts w:ascii="Garamond" w:hAnsi="Garamond" w:cs="Arial"/>
        </w:rPr>
        <w:t xml:space="preserve"> no B</w:t>
      </w:r>
      <w:r w:rsidR="00593F95">
        <w:rPr>
          <w:rFonts w:ascii="Garamond" w:hAnsi="Garamond" w:cs="Arial"/>
        </w:rPr>
        <w:t xml:space="preserve">airro Esmeralda, pois, a mesma se encontra </w:t>
      </w:r>
      <w:r w:rsidR="0095726C">
        <w:rPr>
          <w:rFonts w:ascii="Garamond" w:hAnsi="Garamond" w:cs="Arial"/>
        </w:rPr>
        <w:t>co</w:t>
      </w:r>
      <w:r w:rsidR="00CF5BFC">
        <w:rPr>
          <w:rFonts w:ascii="Garamond" w:hAnsi="Garamond" w:cs="Arial"/>
        </w:rPr>
        <w:t>m as laterais sem asfalto</w:t>
      </w:r>
      <w:r w:rsidR="0095726C">
        <w:rPr>
          <w:rFonts w:ascii="Garamond" w:hAnsi="Garamond" w:cs="Arial"/>
        </w:rPr>
        <w:t xml:space="preserve">, prejudicando </w:t>
      </w:r>
      <w:r w:rsidR="00DE7A99">
        <w:rPr>
          <w:rFonts w:ascii="Garamond" w:hAnsi="Garamond" w:cs="Arial"/>
        </w:rPr>
        <w:t xml:space="preserve">o fluxo e a passagem de pedestres. </w:t>
      </w:r>
    </w:p>
    <w:p w:rsidR="0005353D" w:rsidRDefault="00A51056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 </w:t>
      </w:r>
      <w:r w:rsidR="0005353D">
        <w:rPr>
          <w:rFonts w:ascii="Garamond" w:hAnsi="Garamond" w:cs="Arial"/>
        </w:rPr>
        <w:t xml:space="preserve"> </w:t>
      </w:r>
    </w:p>
    <w:p w:rsidR="00AB1AC8" w:rsidRDefault="00AB1AC8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</w:p>
    <w:p w:rsidR="0005353D" w:rsidRDefault="0005353D" w:rsidP="0095726C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05353D" w:rsidRDefault="0005353D" w:rsidP="00661190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Garamond" w:hAnsi="Garamond" w:cs="Arial"/>
        </w:rPr>
      </w:pPr>
    </w:p>
    <w:p w:rsidR="00243903" w:rsidRDefault="00243903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2D697E" w:rsidRDefault="001B019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  <w:noProof/>
          <w:sz w:val="20"/>
          <w:szCs w:val="20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3280410</wp:posOffset>
            </wp:positionH>
            <wp:positionV relativeFrom="paragraph">
              <wp:posOffset>215900</wp:posOffset>
            </wp:positionV>
            <wp:extent cx="3192780" cy="5676900"/>
            <wp:effectExtent l="19050" t="0" r="7620" b="0"/>
            <wp:wrapSquare wrapText="bothSides"/>
            <wp:docPr id="3" name="Imagem 3" descr="C:\Users\davi\Downloads\WhatsApp Image 2021-05-10 at 14.32.00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1-05-10 at 14.32.00 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2780" cy="567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 w:cs="Arial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-53340</wp:posOffset>
            </wp:positionH>
            <wp:positionV relativeFrom="paragraph">
              <wp:posOffset>215900</wp:posOffset>
            </wp:positionV>
            <wp:extent cx="3200400" cy="5681980"/>
            <wp:effectExtent l="19050" t="0" r="0" b="0"/>
            <wp:wrapSquare wrapText="bothSides"/>
            <wp:docPr id="2" name="Imagem 2" descr="C:\Users\davi\Downloads\WhatsApp Image 2021-05-10 at 14.32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1-05-10 at 14.32.00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681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192" w:rsidRDefault="001B0192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</w:p>
    <w:p w:rsidR="00C9123A" w:rsidRPr="00243903" w:rsidRDefault="00A51056" w:rsidP="00243903">
      <w:pPr>
        <w:tabs>
          <w:tab w:val="left" w:pos="1262"/>
          <w:tab w:val="left" w:pos="1773"/>
        </w:tabs>
        <w:spacing w:line="360" w:lineRule="auto"/>
        <w:jc w:val="both"/>
        <w:rPr>
          <w:rFonts w:ascii="Garamond" w:hAnsi="Garamond" w:cs="Arial"/>
          <w:sz w:val="20"/>
          <w:szCs w:val="20"/>
        </w:rPr>
      </w:pPr>
      <w:r>
        <w:rPr>
          <w:rFonts w:ascii="Garamond" w:hAnsi="Garamond" w:cs="Arial"/>
        </w:rPr>
        <w:t xml:space="preserve">      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F72DC3" w:rsidRDefault="00F72DC3" w:rsidP="00857648">
      <w:pPr>
        <w:ind w:left="284"/>
      </w:pPr>
    </w:p>
    <w:p w:rsidR="00891CE6" w:rsidRPr="00E51699" w:rsidRDefault="00891CE6" w:rsidP="00857648">
      <w:pPr>
        <w:shd w:val="clear" w:color="auto" w:fill="FFFFFF"/>
        <w:spacing w:before="100" w:beforeAutospacing="1" w:after="300"/>
        <w:ind w:left="284"/>
      </w:pPr>
    </w:p>
    <w:sectPr w:rsidR="00891CE6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0192" w:rsidRDefault="001B0192" w:rsidP="002172CB">
      <w:pPr>
        <w:pStyle w:val="Cabealho"/>
      </w:pPr>
      <w:r>
        <w:separator/>
      </w:r>
    </w:p>
  </w:endnote>
  <w:endnote w:type="continuationSeparator" w:id="0">
    <w:p w:rsidR="001B0192" w:rsidRDefault="001B019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0192" w:rsidRDefault="001B0192" w:rsidP="002172CB">
      <w:pPr>
        <w:pStyle w:val="Cabealho"/>
      </w:pPr>
      <w:r>
        <w:separator/>
      </w:r>
    </w:p>
  </w:footnote>
  <w:footnote w:type="continuationSeparator" w:id="0">
    <w:p w:rsidR="001B0192" w:rsidRDefault="001B019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1B0192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1B0192" w:rsidRDefault="001B019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682489097" r:id="rId2"/>
            </w:objec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1B0192" w:rsidRDefault="001B01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1B0192" w:rsidRPr="007F2110" w:rsidRDefault="001B0192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1B0192" w:rsidRPr="007F2110" w:rsidRDefault="001B0192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1B019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1B0192" w:rsidRPr="007F2110" w:rsidRDefault="001B0192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1B019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B0192" w:rsidRPr="00024D71" w:rsidRDefault="00CF5BFC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617</w:t>
          </w:r>
        </w:p>
      </w:tc>
    </w:tr>
    <w:tr w:rsidR="001B019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0192" w:rsidRPr="00107FA2" w:rsidRDefault="001B01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019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1B0192" w:rsidRPr="007F2110" w:rsidRDefault="001B0192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0192" w:rsidRPr="00107FA2" w:rsidRDefault="001B01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019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1B0192" w:rsidRPr="007F2110" w:rsidRDefault="001B0192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B0192" w:rsidRPr="00107FA2" w:rsidRDefault="001B01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019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1B0192" w:rsidRPr="007F2110" w:rsidRDefault="001B01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107FA2" w:rsidRDefault="001B01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B019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7F2110" w:rsidRDefault="001B0192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1B019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B0192" w:rsidRPr="007F2110" w:rsidRDefault="001B019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1B0192" w:rsidRPr="007F2110" w:rsidRDefault="001B0192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024D71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CF5BFC">
            <w:rPr>
              <w:rFonts w:ascii="Garamond" w:hAnsi="Garamond" w:cs="Arial"/>
              <w:bCs/>
              <w:sz w:val="20"/>
              <w:szCs w:val="20"/>
            </w:rPr>
            <w:t>18.05.2021</w: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1B0192" w:rsidRPr="007F2110" w:rsidRDefault="001B0192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B0192" w:rsidRPr="007F2110" w:rsidRDefault="001B0192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B0192" w:rsidRPr="00F2782E" w:rsidRDefault="001B01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B0192" w:rsidRDefault="001B019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63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56F7"/>
    <w:rsid w:val="00060D20"/>
    <w:rsid w:val="00060F1E"/>
    <w:rsid w:val="0006249B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B0192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2F327D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24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3F95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5726C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4574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5E7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5BFC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A99"/>
    <w:rsid w:val="00DE7F5E"/>
    <w:rsid w:val="00DF04FC"/>
    <w:rsid w:val="00DF215C"/>
    <w:rsid w:val="00DF75FC"/>
    <w:rsid w:val="00E03529"/>
    <w:rsid w:val="00E04B3F"/>
    <w:rsid w:val="00E06FF2"/>
    <w:rsid w:val="00E07EBA"/>
    <w:rsid w:val="00E14A0B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6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26294-86A5-46B3-BC32-7D2234B12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163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2021-05-14T13:14:00Z</cp:lastPrinted>
  <dcterms:created xsi:type="dcterms:W3CDTF">2021-05-11T14:10:00Z</dcterms:created>
  <dcterms:modified xsi:type="dcterms:W3CDTF">2021-05-14T13:18:00Z</dcterms:modified>
</cp:coreProperties>
</file>