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D3" w:rsidRPr="006A6238" w:rsidRDefault="00190301">
      <w:pPr>
        <w:rPr>
          <w:b/>
          <w:u w:val="single"/>
        </w:rPr>
      </w:pPr>
      <w:r w:rsidRPr="006A6238">
        <w:rPr>
          <w:b/>
          <w:u w:val="single"/>
        </w:rPr>
        <w:t xml:space="preserve">EMENDA </w:t>
      </w:r>
      <w:r w:rsidR="00E74B45">
        <w:rPr>
          <w:b/>
          <w:u w:val="single"/>
        </w:rPr>
        <w:t xml:space="preserve">ADITIVA </w:t>
      </w:r>
      <w:r w:rsidRPr="006A6238">
        <w:rPr>
          <w:b/>
          <w:u w:val="single"/>
        </w:rPr>
        <w:t>N</w:t>
      </w:r>
      <w:r w:rsidRPr="006A6238">
        <w:rPr>
          <w:b/>
          <w:u w:val="single"/>
          <w:vertAlign w:val="superscript"/>
        </w:rPr>
        <w:t>o</w:t>
      </w:r>
      <w:r w:rsidRPr="006A6238">
        <w:rPr>
          <w:b/>
          <w:u w:val="single"/>
        </w:rPr>
        <w:t xml:space="preserve"> </w:t>
      </w:r>
      <w:proofErr w:type="gramStart"/>
      <w:r w:rsidRPr="006A6238">
        <w:rPr>
          <w:b/>
          <w:u w:val="single"/>
        </w:rPr>
        <w:t>1</w:t>
      </w:r>
      <w:proofErr w:type="gramEnd"/>
      <w:r w:rsidRPr="006A6238">
        <w:rPr>
          <w:b/>
          <w:u w:val="single"/>
        </w:rPr>
        <w:t xml:space="preserve"> AO PROJETO DE LEI N</w:t>
      </w:r>
      <w:r w:rsidRPr="006A6238">
        <w:rPr>
          <w:b/>
          <w:u w:val="single"/>
          <w:vertAlign w:val="superscript"/>
        </w:rPr>
        <w:t>o</w:t>
      </w:r>
      <w:r w:rsidR="00D87564">
        <w:rPr>
          <w:b/>
          <w:u w:val="single"/>
        </w:rPr>
        <w:t>50</w:t>
      </w:r>
      <w:r w:rsidRPr="006A6238">
        <w:rPr>
          <w:b/>
          <w:u w:val="single"/>
        </w:rPr>
        <w:t>/2017</w:t>
      </w:r>
    </w:p>
    <w:p w:rsidR="00190301" w:rsidRDefault="00190301"/>
    <w:p w:rsidR="00190301" w:rsidRDefault="00E74B45" w:rsidP="00E74B45">
      <w:pPr>
        <w:ind w:left="2835"/>
        <w:rPr>
          <w:b/>
        </w:rPr>
      </w:pPr>
      <w:r>
        <w:t xml:space="preserve">ACRESCENTA PARÁGRAFO ÚNICO AO ART. </w:t>
      </w:r>
      <w:r w:rsidR="00D87564">
        <w:t>3</w:t>
      </w:r>
      <w:r>
        <w:t>º</w:t>
      </w:r>
      <w:proofErr w:type="gramStart"/>
      <w:r>
        <w:t xml:space="preserve">  </w:t>
      </w:r>
      <w:proofErr w:type="gramEnd"/>
      <w:r w:rsidR="00190301">
        <w:t xml:space="preserve">DO PROJETO DE LEI </w:t>
      </w:r>
      <w:r w:rsidR="00190301" w:rsidRPr="00190301">
        <w:rPr>
          <w:b/>
        </w:rPr>
        <w:t>N</w:t>
      </w:r>
      <w:r w:rsidR="00190301" w:rsidRPr="00190301">
        <w:rPr>
          <w:b/>
          <w:vertAlign w:val="superscript"/>
        </w:rPr>
        <w:t>o</w:t>
      </w:r>
      <w:r w:rsidR="00D87564">
        <w:rPr>
          <w:b/>
        </w:rPr>
        <w:t>50</w:t>
      </w:r>
      <w:r w:rsidR="00190301" w:rsidRPr="00190301">
        <w:rPr>
          <w:b/>
        </w:rPr>
        <w:t>/2017</w:t>
      </w:r>
    </w:p>
    <w:p w:rsidR="00190301" w:rsidRDefault="00190301" w:rsidP="00190301">
      <w:pPr>
        <w:ind w:left="2835"/>
        <w:rPr>
          <w:b/>
        </w:rPr>
      </w:pPr>
    </w:p>
    <w:p w:rsidR="00190301" w:rsidRDefault="00190301" w:rsidP="00190301">
      <w:r w:rsidRPr="00190301">
        <w:t xml:space="preserve">Nos termos regimentais, apresentamos a seguinte emenda </w:t>
      </w:r>
      <w:r w:rsidR="00E74B45">
        <w:t xml:space="preserve">com adição de parágrafo único </w:t>
      </w:r>
      <w:r w:rsidRPr="00190301">
        <w:t xml:space="preserve">ao Artigo </w:t>
      </w:r>
      <w:r w:rsidR="00D87564">
        <w:t>3</w:t>
      </w:r>
      <w:r w:rsidRPr="00190301">
        <w:rPr>
          <w:vertAlign w:val="superscript"/>
        </w:rPr>
        <w:t>o</w:t>
      </w:r>
      <w:r w:rsidRPr="00190301">
        <w:t xml:space="preserve"> </w:t>
      </w:r>
      <w:r w:rsidR="00E74B45">
        <w:t xml:space="preserve">do </w:t>
      </w:r>
      <w:r w:rsidRPr="00190301">
        <w:t>Projeto De Lei N</w:t>
      </w:r>
      <w:r w:rsidRPr="00190301">
        <w:rPr>
          <w:vertAlign w:val="superscript"/>
        </w:rPr>
        <w:t>o</w:t>
      </w:r>
      <w:r w:rsidR="00D87564">
        <w:t>50</w:t>
      </w:r>
      <w:r w:rsidRPr="00190301">
        <w:t>/</w:t>
      </w:r>
      <w:proofErr w:type="gramStart"/>
      <w:r w:rsidRPr="00190301">
        <w:t>2017</w:t>
      </w:r>
      <w:proofErr w:type="gramEnd"/>
    </w:p>
    <w:p w:rsidR="00190301" w:rsidRDefault="00190301" w:rsidP="00190301"/>
    <w:p w:rsidR="00D87564" w:rsidRDefault="00190301" w:rsidP="00E74B45">
      <w:pPr>
        <w:jc w:val="both"/>
      </w:pPr>
      <w:r>
        <w:tab/>
      </w:r>
      <w:r>
        <w:tab/>
      </w:r>
      <w:proofErr w:type="gramStart"/>
      <w:r>
        <w:t xml:space="preserve">“Artigo </w:t>
      </w:r>
      <w:r w:rsidR="00D87564">
        <w:t>3</w:t>
      </w:r>
      <w:r w:rsidRPr="00190301">
        <w:rPr>
          <w:vertAlign w:val="superscript"/>
        </w:rPr>
        <w:t>o</w:t>
      </w:r>
      <w:r w:rsidRPr="00190301">
        <w:t xml:space="preserve"> </w:t>
      </w:r>
      <w:r>
        <w:t>–</w:t>
      </w:r>
      <w:r w:rsidR="00D87564">
        <w:t>.</w:t>
      </w:r>
      <w:proofErr w:type="gramEnd"/>
      <w:r w:rsidR="00D87564">
        <w:t>.</w:t>
      </w:r>
    </w:p>
    <w:p w:rsidR="00144E74" w:rsidRDefault="00E74B45" w:rsidP="00E74B45">
      <w:pPr>
        <w:jc w:val="both"/>
      </w:pPr>
      <w:r>
        <w:tab/>
      </w:r>
      <w:r>
        <w:tab/>
      </w:r>
      <w:r w:rsidRPr="00E74B45">
        <w:rPr>
          <w:b/>
        </w:rPr>
        <w:t>Parágrafo Único</w:t>
      </w:r>
      <w:r>
        <w:t xml:space="preserve"> – O IMÓVEL DOADO E AS BENFEITORIAS EXISTENTES E EDIFICADAS SERÃO REVERTIDAS AO PATRIMÔNIO PÚBLICO MUNICIPAL DE PERDÕES, INDEPENDENTE DE INDENIZAÇÃO, CASO SEJA DADA A DESTINAÇÃO DIVERSA AO IMÓVEL. </w:t>
      </w:r>
    </w:p>
    <w:p w:rsidR="00144E74" w:rsidRDefault="00144E74" w:rsidP="00190301"/>
    <w:p w:rsidR="00144E74" w:rsidRDefault="00144E74" w:rsidP="006A6238">
      <w:pPr>
        <w:jc w:val="center"/>
      </w:pPr>
      <w:r>
        <w:t xml:space="preserve">Sala de Sessões, em </w:t>
      </w:r>
      <w:r w:rsidR="00E74B45">
        <w:t>13</w:t>
      </w:r>
      <w:r w:rsidR="0089536C">
        <w:t xml:space="preserve"> de </w:t>
      </w:r>
      <w:r w:rsidR="00E74B45">
        <w:t>novembro</w:t>
      </w:r>
      <w:proofErr w:type="gramStart"/>
      <w:r w:rsidR="00E74B45">
        <w:t xml:space="preserve"> </w:t>
      </w:r>
      <w:r w:rsidR="0089536C">
        <w:t xml:space="preserve"> </w:t>
      </w:r>
      <w:proofErr w:type="gramEnd"/>
      <w:r>
        <w:t>de 2017</w:t>
      </w:r>
    </w:p>
    <w:p w:rsidR="00144E74" w:rsidRDefault="00144E74" w:rsidP="000065F9">
      <w:pPr>
        <w:jc w:val="center"/>
      </w:pPr>
    </w:p>
    <w:p w:rsidR="00144E74" w:rsidRDefault="00144E74" w:rsidP="000065F9">
      <w:pPr>
        <w:jc w:val="center"/>
      </w:pPr>
    </w:p>
    <w:p w:rsidR="00144E74" w:rsidRDefault="00144E74" w:rsidP="000065F9">
      <w:pPr>
        <w:spacing w:after="0" w:line="240" w:lineRule="auto"/>
        <w:jc w:val="center"/>
      </w:pPr>
      <w:r>
        <w:t>MARCOS TADEU DE CARVAHO</w:t>
      </w:r>
    </w:p>
    <w:p w:rsidR="00144E74" w:rsidRDefault="00144E74" w:rsidP="000065F9">
      <w:pPr>
        <w:spacing w:after="0" w:line="240" w:lineRule="auto"/>
        <w:jc w:val="center"/>
      </w:pPr>
      <w:r>
        <w:t>Presidente da Câmara Municipal de Perdões</w:t>
      </w:r>
    </w:p>
    <w:p w:rsidR="00144E74" w:rsidRDefault="00144E74" w:rsidP="000065F9">
      <w:pPr>
        <w:spacing w:after="0" w:line="240" w:lineRule="auto"/>
        <w:jc w:val="center"/>
      </w:pPr>
    </w:p>
    <w:p w:rsidR="00144E74" w:rsidRDefault="00144E74" w:rsidP="000065F9">
      <w:pPr>
        <w:spacing w:after="0" w:line="240" w:lineRule="auto"/>
        <w:jc w:val="center"/>
      </w:pPr>
    </w:p>
    <w:p w:rsidR="00E677B3" w:rsidRDefault="00E677B3" w:rsidP="000065F9">
      <w:pPr>
        <w:spacing w:after="0" w:line="240" w:lineRule="auto"/>
        <w:jc w:val="center"/>
      </w:pPr>
    </w:p>
    <w:p w:rsidR="00144E74" w:rsidRDefault="00E677B3" w:rsidP="000065F9">
      <w:pPr>
        <w:spacing w:after="0" w:line="240" w:lineRule="auto"/>
        <w:jc w:val="center"/>
      </w:pPr>
      <w:r>
        <w:t>WAGNER BARROS DE MELO</w:t>
      </w:r>
    </w:p>
    <w:p w:rsidR="00E677B3" w:rsidRDefault="00E677B3" w:rsidP="000065F9">
      <w:pPr>
        <w:spacing w:after="0" w:line="240" w:lineRule="auto"/>
        <w:jc w:val="center"/>
      </w:pPr>
      <w:r>
        <w:t>Vice-Presidente</w:t>
      </w:r>
    </w:p>
    <w:p w:rsidR="00E74B45" w:rsidRDefault="00E74B45" w:rsidP="000065F9">
      <w:pPr>
        <w:spacing w:after="0" w:line="240" w:lineRule="auto"/>
        <w:jc w:val="center"/>
      </w:pPr>
    </w:p>
    <w:p w:rsidR="00144E74" w:rsidRDefault="00144E74" w:rsidP="000065F9">
      <w:pPr>
        <w:spacing w:after="0" w:line="240" w:lineRule="auto"/>
        <w:jc w:val="center"/>
      </w:pPr>
    </w:p>
    <w:p w:rsidR="00E677B3" w:rsidRDefault="00E677B3" w:rsidP="000065F9">
      <w:pPr>
        <w:spacing w:after="0" w:line="240" w:lineRule="auto"/>
        <w:jc w:val="center"/>
      </w:pPr>
    </w:p>
    <w:p w:rsidR="00144E74" w:rsidRDefault="00144E74" w:rsidP="000065F9">
      <w:pPr>
        <w:spacing w:after="0" w:line="240" w:lineRule="auto"/>
        <w:jc w:val="center"/>
      </w:pPr>
      <w:r>
        <w:t>ANDERSON CARVALHO PEREIRA</w:t>
      </w:r>
    </w:p>
    <w:p w:rsidR="00144E74" w:rsidRDefault="00144E74" w:rsidP="000065F9">
      <w:pPr>
        <w:spacing w:after="0" w:line="240" w:lineRule="auto"/>
        <w:jc w:val="center"/>
      </w:pPr>
      <w:r>
        <w:t>Secretário da Mesa Diretora</w:t>
      </w:r>
    </w:p>
    <w:p w:rsidR="00190301" w:rsidRPr="00190301" w:rsidRDefault="00190301" w:rsidP="000065F9">
      <w:pPr>
        <w:jc w:val="center"/>
      </w:pPr>
    </w:p>
    <w:sectPr w:rsidR="00190301" w:rsidRPr="00190301" w:rsidSect="006C7FEB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0301"/>
    <w:rsid w:val="000065F9"/>
    <w:rsid w:val="00144E74"/>
    <w:rsid w:val="00190301"/>
    <w:rsid w:val="001F5705"/>
    <w:rsid w:val="00210F24"/>
    <w:rsid w:val="006A6238"/>
    <w:rsid w:val="006C7FEB"/>
    <w:rsid w:val="007741C3"/>
    <w:rsid w:val="0089536C"/>
    <w:rsid w:val="00C32BD3"/>
    <w:rsid w:val="00CF75A6"/>
    <w:rsid w:val="00D87564"/>
    <w:rsid w:val="00E677B3"/>
    <w:rsid w:val="00E74B45"/>
    <w:rsid w:val="00EA476B"/>
    <w:rsid w:val="00F13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BD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2017-10-19T19:10:00Z</cp:lastPrinted>
  <dcterms:created xsi:type="dcterms:W3CDTF">2017-11-13T16:34:00Z</dcterms:created>
  <dcterms:modified xsi:type="dcterms:W3CDTF">2017-11-13T16:34:00Z</dcterms:modified>
</cp:coreProperties>
</file>