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DD" w:rsidRDefault="003473DD" w:rsidP="003473DD">
      <w:pPr>
        <w:pStyle w:val="Ttulo4"/>
        <w:rPr>
          <w:b w:val="0"/>
          <w:sz w:val="48"/>
        </w:rPr>
      </w:pPr>
    </w:p>
    <w:p w:rsidR="003473DD" w:rsidRPr="0071652B" w:rsidRDefault="003473DD" w:rsidP="003473DD"/>
    <w:p w:rsidR="003473DD" w:rsidRDefault="003473DD" w:rsidP="003473DD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220/2018</w:t>
      </w:r>
    </w:p>
    <w:p w:rsidR="003473DD" w:rsidRDefault="003473DD" w:rsidP="003473DD"/>
    <w:p w:rsidR="003473DD" w:rsidRDefault="003473DD" w:rsidP="003473DD">
      <w:pPr>
        <w:ind w:firstLine="1134"/>
        <w:jc w:val="both"/>
        <w:rPr>
          <w:sz w:val="28"/>
          <w:szCs w:val="28"/>
        </w:rPr>
      </w:pPr>
    </w:p>
    <w:p w:rsidR="003473DD" w:rsidRDefault="003473DD" w:rsidP="003473D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Embu-Guaçu, Vereador Agildo Bacelar Da Silva.</w:t>
      </w:r>
    </w:p>
    <w:p w:rsidR="003473DD" w:rsidRDefault="003473DD" w:rsidP="003473DD">
      <w:pPr>
        <w:ind w:firstLine="1134"/>
        <w:jc w:val="both"/>
        <w:rPr>
          <w:sz w:val="28"/>
          <w:szCs w:val="28"/>
        </w:rPr>
      </w:pPr>
    </w:p>
    <w:p w:rsidR="003473DD" w:rsidRDefault="003473DD" w:rsidP="003473DD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F62E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 Prefeita do Município, que se digne determinar a empresa que presta serviços de manutenção na rede de iluminação pública, incluir no cronograma de serviços a Rua José Branco de Araújo Sobrinho, bairro </w:t>
      </w:r>
      <w:proofErr w:type="spellStart"/>
      <w:r>
        <w:rPr>
          <w:sz w:val="28"/>
          <w:szCs w:val="28"/>
        </w:rPr>
        <w:t>Congonhal</w:t>
      </w:r>
      <w:proofErr w:type="spellEnd"/>
      <w:r>
        <w:rPr>
          <w:sz w:val="28"/>
          <w:szCs w:val="28"/>
        </w:rPr>
        <w:t xml:space="preserve">.  </w:t>
      </w:r>
    </w:p>
    <w:p w:rsidR="003473DD" w:rsidRDefault="003473DD" w:rsidP="003473DD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3473DD" w:rsidRDefault="003473DD" w:rsidP="003473DD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Obs</w:t>
      </w:r>
      <w:proofErr w:type="spellEnd"/>
      <w:r>
        <w:rPr>
          <w:sz w:val="28"/>
          <w:szCs w:val="28"/>
        </w:rPr>
        <w:t xml:space="preserve">: Essa rua </w:t>
      </w:r>
      <w:r w:rsidR="008D6B3B">
        <w:rPr>
          <w:sz w:val="28"/>
          <w:szCs w:val="28"/>
        </w:rPr>
        <w:t>é uma travessa antes do C</w:t>
      </w:r>
      <w:r>
        <w:rPr>
          <w:sz w:val="28"/>
          <w:szCs w:val="28"/>
        </w:rPr>
        <w:t>emitério</w:t>
      </w:r>
      <w:r w:rsidR="008D6B3B">
        <w:rPr>
          <w:sz w:val="28"/>
          <w:szCs w:val="28"/>
        </w:rPr>
        <w:t xml:space="preserve"> da Paz, do lado esquerdo sentido Congonhal.</w:t>
      </w:r>
      <w:bookmarkStart w:id="0" w:name="_GoBack"/>
      <w:bookmarkEnd w:id="0"/>
    </w:p>
    <w:p w:rsidR="003473DD" w:rsidRDefault="003473DD" w:rsidP="003473DD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80765B" w:rsidRDefault="0080765B" w:rsidP="003473DD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3473DD" w:rsidRDefault="003473DD" w:rsidP="003473DD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36141E">
        <w:rPr>
          <w:sz w:val="28"/>
          <w:szCs w:val="28"/>
        </w:rPr>
        <w:t xml:space="preserve">25 </w:t>
      </w:r>
      <w:r w:rsidR="0036141E" w:rsidRPr="00256CDD">
        <w:rPr>
          <w:sz w:val="28"/>
          <w:szCs w:val="28"/>
        </w:rPr>
        <w:t>(</w:t>
      </w:r>
      <w:r w:rsidR="0036141E">
        <w:rPr>
          <w:sz w:val="28"/>
          <w:szCs w:val="28"/>
        </w:rPr>
        <w:t>vinte e cinco</w:t>
      </w:r>
      <w:r w:rsidR="0036141E" w:rsidRPr="00256CDD">
        <w:rPr>
          <w:sz w:val="28"/>
          <w:szCs w:val="28"/>
        </w:rPr>
        <w:t xml:space="preserve">) </w:t>
      </w:r>
      <w:r w:rsidRPr="00256CDD">
        <w:rPr>
          <w:sz w:val="28"/>
          <w:szCs w:val="28"/>
        </w:rPr>
        <w:t>dia</w:t>
      </w:r>
      <w:r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>de maio de 2018.</w:t>
      </w:r>
    </w:p>
    <w:p w:rsidR="003473DD" w:rsidRDefault="003473DD" w:rsidP="003473DD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3473DD" w:rsidRDefault="003473DD" w:rsidP="003473DD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3473DD" w:rsidRDefault="003473DD" w:rsidP="003473DD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Santos-Valtinho </w:t>
      </w:r>
    </w:p>
    <w:p w:rsidR="003473DD" w:rsidRDefault="003473DD" w:rsidP="003473DD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3473DD" w:rsidRDefault="003473DD" w:rsidP="003473DD"/>
    <w:p w:rsidR="003473DD" w:rsidRDefault="003473DD" w:rsidP="003473DD"/>
    <w:p w:rsidR="003473DD" w:rsidRDefault="003473DD" w:rsidP="003473DD"/>
    <w:p w:rsidR="003473DD" w:rsidRDefault="003473DD" w:rsidP="003473DD"/>
    <w:p w:rsidR="003473DD" w:rsidRDefault="003473DD" w:rsidP="003473DD"/>
    <w:p w:rsidR="003473DD" w:rsidRDefault="003473DD" w:rsidP="003473DD"/>
    <w:p w:rsidR="003473DD" w:rsidRDefault="003473DD" w:rsidP="003473DD"/>
    <w:p w:rsidR="003473DD" w:rsidRDefault="003473DD" w:rsidP="003473DD"/>
    <w:p w:rsidR="003473DD" w:rsidRDefault="003473DD" w:rsidP="003473DD"/>
    <w:p w:rsidR="003473DD" w:rsidRDefault="003473DD" w:rsidP="003473DD"/>
    <w:sectPr w:rsidR="003473DD" w:rsidSect="00CB0EC4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016" w:rsidRDefault="0036141E">
      <w:r>
        <w:separator/>
      </w:r>
    </w:p>
  </w:endnote>
  <w:endnote w:type="continuationSeparator" w:id="0">
    <w:p w:rsidR="00102016" w:rsidRDefault="00361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EC4" w:rsidRDefault="008D6B3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016" w:rsidRDefault="0036141E">
      <w:r>
        <w:separator/>
      </w:r>
    </w:p>
  </w:footnote>
  <w:footnote w:type="continuationSeparator" w:id="0">
    <w:p w:rsidR="00102016" w:rsidRDefault="003614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EC4" w:rsidRDefault="003473DD">
    <w:pPr>
      <w:pStyle w:val="Ttulo2"/>
    </w:pPr>
    <w:r>
      <w:t>PODER LEGISLATIVO</w:t>
    </w:r>
  </w:p>
  <w:p w:rsidR="00CB0EC4" w:rsidRDefault="003473DD">
    <w:pPr>
      <w:jc w:val="center"/>
    </w:pPr>
    <w:r>
      <w:rPr>
        <w:noProof/>
        <w:lang w:eastAsia="pt-BR"/>
      </w:rPr>
      <w:drawing>
        <wp:inline distT="0" distB="0" distL="0" distR="0" wp14:anchorId="14B2BD90" wp14:editId="281EF1F4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0EC4" w:rsidRDefault="003473D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B0EC4" w:rsidRDefault="003473DD">
    <w:pPr>
      <w:pStyle w:val="Ttulo3"/>
    </w:pPr>
    <w:r>
      <w:t>PALÁCIO VEREADOR ALBERTO RIBEIRO PINTO</w:t>
    </w:r>
  </w:p>
  <w:p w:rsidR="00CB0EC4" w:rsidRDefault="003473D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B0EC4" w:rsidRDefault="003473DD" w:rsidP="00CB0EC4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/Fax 4661-1078 - E-mail </w:t>
    </w:r>
    <w:r>
      <w:rPr>
        <w:rFonts w:ascii="Arial" w:hAnsi="Arial"/>
        <w:b/>
        <w:spacing w:val="30"/>
        <w:sz w:val="16"/>
      </w:rPr>
      <w:t>camaraembuguacu@camaraembuguacu.sp.gov.br</w:t>
    </w:r>
  </w:p>
  <w:p w:rsidR="00CB0EC4" w:rsidRDefault="008D6B3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3DD"/>
    <w:rsid w:val="00102016"/>
    <w:rsid w:val="003473DD"/>
    <w:rsid w:val="0036141E"/>
    <w:rsid w:val="00652FFD"/>
    <w:rsid w:val="007721CB"/>
    <w:rsid w:val="0080765B"/>
    <w:rsid w:val="008D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3D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3473DD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3473DD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473DD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73DD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3473DD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473DD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3473DD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3473DD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473D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D6B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6B3B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3D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3473DD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3473DD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473DD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73DD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3473DD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473DD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3473DD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3473DD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473D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D6B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6B3B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Elias</cp:lastModifiedBy>
  <cp:revision>4</cp:revision>
  <dcterms:created xsi:type="dcterms:W3CDTF">2018-05-25T12:31:00Z</dcterms:created>
  <dcterms:modified xsi:type="dcterms:W3CDTF">2018-05-28T19:16:00Z</dcterms:modified>
</cp:coreProperties>
</file>