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3C2" w:rsidRDefault="00A873C2" w:rsidP="00F91BC7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085D" w:rsidRPr="00A873C2" w:rsidRDefault="00F91BC7" w:rsidP="00F91BC7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  <w:r w:rsidRPr="00A873C2">
        <w:rPr>
          <w:rFonts w:ascii="Times New Roman" w:hAnsi="Times New Roman"/>
          <w:b/>
          <w:bCs/>
          <w:sz w:val="24"/>
          <w:szCs w:val="28"/>
        </w:rPr>
        <w:t>LEI ORDINÁRIA</w:t>
      </w:r>
      <w:r w:rsidR="00D77A4F">
        <w:rPr>
          <w:rFonts w:ascii="Times New Roman" w:hAnsi="Times New Roman"/>
          <w:b/>
          <w:bCs/>
          <w:sz w:val="24"/>
          <w:szCs w:val="28"/>
        </w:rPr>
        <w:t xml:space="preserve"> 1.642</w:t>
      </w:r>
      <w:bookmarkStart w:id="0" w:name="_GoBack"/>
      <w:bookmarkEnd w:id="0"/>
      <w:r w:rsidR="00A873C2" w:rsidRPr="00A873C2">
        <w:rPr>
          <w:rFonts w:ascii="Times New Roman" w:hAnsi="Times New Roman"/>
          <w:b/>
          <w:bCs/>
          <w:sz w:val="24"/>
          <w:szCs w:val="28"/>
        </w:rPr>
        <w:t>, DE 14 DE JANEIRO DE 2021</w:t>
      </w:r>
      <w:r w:rsidR="00A873C2">
        <w:rPr>
          <w:rFonts w:ascii="Times New Roman" w:hAnsi="Times New Roman"/>
          <w:b/>
          <w:bCs/>
          <w:sz w:val="24"/>
          <w:szCs w:val="28"/>
        </w:rPr>
        <w:t>.</w:t>
      </w:r>
      <w:r w:rsidRPr="00A873C2">
        <w:rPr>
          <w:rFonts w:ascii="Times New Roman" w:hAnsi="Times New Roman"/>
          <w:b/>
          <w:bCs/>
          <w:sz w:val="24"/>
          <w:szCs w:val="28"/>
        </w:rPr>
        <w:t xml:space="preserve"> </w:t>
      </w:r>
    </w:p>
    <w:p w:rsidR="00E74A0C" w:rsidRPr="00A873C2" w:rsidRDefault="00E74A0C" w:rsidP="00E74A0C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</w:p>
    <w:p w:rsidR="00E74A0C" w:rsidRPr="00A873C2" w:rsidRDefault="00327822" w:rsidP="00E74A0C">
      <w:pPr>
        <w:ind w:left="4536"/>
        <w:jc w:val="both"/>
        <w:rPr>
          <w:rFonts w:ascii="Times New Roman" w:hAnsi="Times New Roman"/>
          <w:bCs/>
          <w:iCs/>
          <w:sz w:val="24"/>
          <w:szCs w:val="28"/>
        </w:rPr>
      </w:pPr>
      <w:r w:rsidRPr="00A873C2">
        <w:rPr>
          <w:rFonts w:ascii="Times New Roman" w:hAnsi="Times New Roman"/>
          <w:bCs/>
          <w:iCs/>
          <w:sz w:val="24"/>
          <w:szCs w:val="28"/>
        </w:rPr>
        <w:t>“</w:t>
      </w:r>
      <w:r w:rsidR="00F91BC7" w:rsidRPr="00A873C2">
        <w:rPr>
          <w:rFonts w:ascii="Times New Roman" w:hAnsi="Times New Roman"/>
          <w:bCs/>
          <w:iCs/>
          <w:sz w:val="24"/>
          <w:szCs w:val="28"/>
        </w:rPr>
        <w:t>Declara a Utilidade Pública da Associação Cães Sem Dono Moto Clube e dá outras providências</w:t>
      </w:r>
      <w:r w:rsidRPr="00A873C2">
        <w:rPr>
          <w:rFonts w:ascii="Times New Roman" w:hAnsi="Times New Roman"/>
          <w:bCs/>
          <w:iCs/>
          <w:sz w:val="24"/>
          <w:szCs w:val="28"/>
        </w:rPr>
        <w:t>.”</w:t>
      </w:r>
    </w:p>
    <w:p w:rsidR="00E74A0C" w:rsidRPr="00A873C2" w:rsidRDefault="00E74A0C" w:rsidP="00E74A0C">
      <w:pPr>
        <w:spacing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D9085D" w:rsidRPr="00A873C2" w:rsidRDefault="00A873C2" w:rsidP="00D9085D">
      <w:pPr>
        <w:spacing w:line="360" w:lineRule="auto"/>
        <w:ind w:firstLine="1701"/>
        <w:jc w:val="both"/>
        <w:rPr>
          <w:rFonts w:ascii="Times New Roman" w:hAnsi="Times New Roman"/>
          <w:szCs w:val="24"/>
        </w:rPr>
      </w:pPr>
      <w:r w:rsidRPr="00A873C2">
        <w:rPr>
          <w:rFonts w:ascii="Times New Roman" w:hAnsi="Times New Roman"/>
          <w:szCs w:val="24"/>
        </w:rPr>
        <w:t>João Rosendo Ambrósio de Medeiros, Prefeito do Município de Lajinha, Estado de Minas Gerais, no uso das suas atribuições,</w:t>
      </w:r>
    </w:p>
    <w:p w:rsidR="00A873C2" w:rsidRPr="00A873C2" w:rsidRDefault="00A873C2" w:rsidP="00D9085D">
      <w:pPr>
        <w:spacing w:line="360" w:lineRule="auto"/>
        <w:ind w:firstLine="1701"/>
        <w:jc w:val="both"/>
        <w:rPr>
          <w:rFonts w:ascii="Times New Roman" w:hAnsi="Times New Roman" w:cs="Times New Roman"/>
          <w:szCs w:val="24"/>
        </w:rPr>
      </w:pPr>
      <w:r w:rsidRPr="00A873C2">
        <w:rPr>
          <w:rFonts w:ascii="Times New Roman" w:hAnsi="Times New Roman"/>
          <w:szCs w:val="24"/>
        </w:rPr>
        <w:t>Faz saber a todos os habitantes deste Município que a Câmara Municipal de Vereadores aprovou e eu sanciono a seguinte lei:</w:t>
      </w:r>
    </w:p>
    <w:p w:rsidR="00E74A0C" w:rsidRPr="00A873C2" w:rsidRDefault="00E74A0C" w:rsidP="00E74A0C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14"/>
          <w:szCs w:val="16"/>
        </w:rPr>
      </w:pPr>
    </w:p>
    <w:p w:rsidR="008D6D81" w:rsidRPr="00A873C2" w:rsidRDefault="00E74A0C" w:rsidP="00C462D7">
      <w:pPr>
        <w:jc w:val="both"/>
        <w:rPr>
          <w:sz w:val="20"/>
          <w:szCs w:val="28"/>
        </w:rPr>
      </w:pPr>
      <w:r w:rsidRPr="00A873C2">
        <w:rPr>
          <w:rFonts w:ascii="Times New Roman" w:hAnsi="Times New Roman"/>
          <w:b/>
          <w:bCs/>
          <w:sz w:val="24"/>
          <w:szCs w:val="28"/>
        </w:rPr>
        <w:t xml:space="preserve">Art. 1º - </w:t>
      </w:r>
      <w:r w:rsidR="00F91BC7" w:rsidRPr="00A873C2">
        <w:rPr>
          <w:rFonts w:ascii="Times New Roman" w:hAnsi="Times New Roman"/>
          <w:sz w:val="24"/>
          <w:szCs w:val="28"/>
        </w:rPr>
        <w:t xml:space="preserve">Fica declarada a utilidade pública da </w:t>
      </w:r>
      <w:r w:rsidR="00F91BC7" w:rsidRPr="00A873C2">
        <w:rPr>
          <w:rFonts w:ascii="Times New Roman" w:hAnsi="Times New Roman"/>
          <w:b/>
          <w:sz w:val="24"/>
          <w:szCs w:val="28"/>
        </w:rPr>
        <w:t>ASSOCIAÇÃO CÃES SEM DONO MOTO CLUBE</w:t>
      </w:r>
      <w:r w:rsidR="00F91BC7" w:rsidRPr="00A873C2">
        <w:rPr>
          <w:rFonts w:ascii="Times New Roman" w:hAnsi="Times New Roman"/>
          <w:sz w:val="24"/>
          <w:szCs w:val="28"/>
        </w:rPr>
        <w:t xml:space="preserve">, devidamente constituída no ano de 2020, registrada no Cartório de Registro de Títulos e Documentos e Registro Civil das Pessoas Jurídicas da Comarca de Lajinha – MG </w:t>
      </w:r>
      <w:r w:rsidR="00F2231E" w:rsidRPr="00A873C2">
        <w:rPr>
          <w:rFonts w:ascii="Times New Roman" w:hAnsi="Times New Roman"/>
          <w:sz w:val="24"/>
          <w:szCs w:val="28"/>
        </w:rPr>
        <w:t>sob o Livro A-14, páginas 119</w:t>
      </w:r>
      <w:r w:rsidR="00F91BC7" w:rsidRPr="00A873C2">
        <w:rPr>
          <w:rFonts w:ascii="Times New Roman" w:hAnsi="Times New Roman"/>
          <w:sz w:val="24"/>
          <w:szCs w:val="28"/>
        </w:rPr>
        <w:t>/127 e sob o nº 224 de 15/04/2020, com inscrição no Cadastro Nacional das Pessoas Jurídicas (CNPJ) sob o nº 36.939.409/0001-15, com duração por tempo indeterminado, com foro na cidade de Lajinha – Minas Gerais e sede atualmente localizada na Rua José Rodrigues, nº 14, Centro, Lajinha, Estado de Minas Gerais, CEP 36.980.000, podendo ter unidades em todo território nacional para desenvolver atividades visando atingir a sua finalidade estatutária.</w:t>
      </w:r>
    </w:p>
    <w:p w:rsidR="008D6D81" w:rsidRPr="00A873C2" w:rsidRDefault="008D6D81" w:rsidP="008D6D81">
      <w:pPr>
        <w:pStyle w:val="Corpodetexto"/>
        <w:ind w:left="2835"/>
        <w:rPr>
          <w:sz w:val="24"/>
          <w:szCs w:val="28"/>
        </w:rPr>
      </w:pPr>
    </w:p>
    <w:p w:rsidR="008D6D81" w:rsidRPr="00A873C2" w:rsidRDefault="008D6D81" w:rsidP="008D6D81">
      <w:pPr>
        <w:pStyle w:val="Corpodetexto"/>
        <w:rPr>
          <w:sz w:val="24"/>
          <w:szCs w:val="28"/>
        </w:rPr>
      </w:pPr>
      <w:r w:rsidRPr="00A873C2">
        <w:rPr>
          <w:b/>
          <w:sz w:val="24"/>
          <w:szCs w:val="28"/>
        </w:rPr>
        <w:t>Art. 2º</w:t>
      </w:r>
      <w:r w:rsidRPr="00A873C2">
        <w:rPr>
          <w:sz w:val="24"/>
          <w:szCs w:val="28"/>
        </w:rPr>
        <w:t xml:space="preserve"> - </w:t>
      </w:r>
      <w:r w:rsidR="00F91BC7" w:rsidRPr="00A873C2">
        <w:rPr>
          <w:sz w:val="24"/>
          <w:szCs w:val="28"/>
        </w:rPr>
        <w:t>Esta Lei entra em vigor na data de sua publicação, revogadas as disposições em contrário.</w:t>
      </w:r>
    </w:p>
    <w:p w:rsidR="00C462D7" w:rsidRPr="00A873C2" w:rsidRDefault="00C462D7" w:rsidP="008D6D81">
      <w:pPr>
        <w:pStyle w:val="Corpodetexto"/>
        <w:rPr>
          <w:sz w:val="24"/>
          <w:szCs w:val="28"/>
        </w:rPr>
      </w:pPr>
    </w:p>
    <w:p w:rsidR="00F91BC7" w:rsidRPr="00A873C2" w:rsidRDefault="00F91BC7" w:rsidP="00D9085D">
      <w:pPr>
        <w:spacing w:line="240" w:lineRule="auto"/>
        <w:jc w:val="both"/>
        <w:rPr>
          <w:rFonts w:ascii="Times New Roman" w:hAnsi="Times New Roman"/>
          <w:szCs w:val="24"/>
        </w:rPr>
      </w:pPr>
    </w:p>
    <w:p w:rsidR="00D9085D" w:rsidRPr="00A873C2" w:rsidRDefault="00A873C2" w:rsidP="00A873C2">
      <w:pPr>
        <w:spacing w:line="240" w:lineRule="auto"/>
        <w:jc w:val="center"/>
        <w:rPr>
          <w:rFonts w:ascii="Times New Roman" w:hAnsi="Times New Roman"/>
          <w:szCs w:val="24"/>
        </w:rPr>
      </w:pPr>
      <w:r w:rsidRPr="00A873C2">
        <w:rPr>
          <w:rFonts w:ascii="Times New Roman" w:hAnsi="Times New Roman"/>
          <w:szCs w:val="24"/>
        </w:rPr>
        <w:t>Lajinha/Minas Gerais, 14 de janeiro de 2021.</w:t>
      </w:r>
    </w:p>
    <w:p w:rsidR="00D9085D" w:rsidRPr="00A873C2" w:rsidRDefault="00D9085D" w:rsidP="00D9085D">
      <w:pPr>
        <w:spacing w:after="0" w:line="360" w:lineRule="auto"/>
        <w:jc w:val="center"/>
        <w:rPr>
          <w:rFonts w:ascii="Times New Roman" w:hAnsi="Times New Roman"/>
          <w:b/>
          <w:szCs w:val="24"/>
        </w:rPr>
      </w:pPr>
    </w:p>
    <w:p w:rsidR="00A873C2" w:rsidRPr="00A873C2" w:rsidRDefault="00A873C2" w:rsidP="00A873C2">
      <w:pPr>
        <w:spacing w:after="0" w:line="360" w:lineRule="auto"/>
        <w:ind w:firstLine="709"/>
        <w:jc w:val="center"/>
        <w:rPr>
          <w:rFonts w:ascii="Times New Roman" w:hAnsi="Times New Roman"/>
          <w:b/>
          <w:szCs w:val="24"/>
        </w:rPr>
      </w:pPr>
    </w:p>
    <w:p w:rsidR="00327822" w:rsidRPr="00A873C2" w:rsidRDefault="00A873C2" w:rsidP="00A873C2">
      <w:pPr>
        <w:spacing w:after="0" w:line="360" w:lineRule="auto"/>
        <w:ind w:firstLine="709"/>
        <w:jc w:val="center"/>
        <w:rPr>
          <w:rFonts w:ascii="Times New Roman" w:hAnsi="Times New Roman"/>
          <w:b/>
          <w:szCs w:val="24"/>
        </w:rPr>
      </w:pPr>
      <w:r w:rsidRPr="00A873C2">
        <w:rPr>
          <w:rFonts w:ascii="Times New Roman" w:hAnsi="Times New Roman"/>
          <w:b/>
          <w:szCs w:val="24"/>
        </w:rPr>
        <w:t>João Rosendo Ambrósio de Medeiros</w:t>
      </w:r>
    </w:p>
    <w:p w:rsidR="00A873C2" w:rsidRPr="00A873C2" w:rsidRDefault="00A873C2" w:rsidP="00A873C2">
      <w:pPr>
        <w:spacing w:after="0" w:line="360" w:lineRule="auto"/>
        <w:ind w:firstLine="709"/>
        <w:jc w:val="center"/>
        <w:rPr>
          <w:rFonts w:ascii="Times New Roman" w:hAnsi="Times New Roman"/>
          <w:szCs w:val="24"/>
        </w:rPr>
      </w:pPr>
      <w:r w:rsidRPr="00A873C2">
        <w:rPr>
          <w:rFonts w:ascii="Times New Roman" w:hAnsi="Times New Roman"/>
          <w:b/>
          <w:szCs w:val="24"/>
        </w:rPr>
        <w:t>Prefeito Municipal</w:t>
      </w:r>
    </w:p>
    <w:sectPr w:rsidR="00A873C2" w:rsidRPr="00A873C2" w:rsidSect="009C71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890" w:rsidRDefault="00385890" w:rsidP="00481D1B">
      <w:pPr>
        <w:spacing w:after="0" w:line="240" w:lineRule="auto"/>
      </w:pPr>
      <w:r>
        <w:separator/>
      </w:r>
    </w:p>
  </w:endnote>
  <w:endnote w:type="continuationSeparator" w:id="0">
    <w:p w:rsidR="00385890" w:rsidRDefault="00385890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B6A112C" wp14:editId="2F21CD2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890" w:rsidRDefault="00385890" w:rsidP="00481D1B">
      <w:pPr>
        <w:spacing w:after="0" w:line="240" w:lineRule="auto"/>
      </w:pPr>
      <w:r>
        <w:separator/>
      </w:r>
    </w:p>
  </w:footnote>
  <w:footnote w:type="continuationSeparator" w:id="0">
    <w:p w:rsidR="00385890" w:rsidRDefault="00385890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2911927" wp14:editId="137E9D6D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84350"/>
    <w:rsid w:val="000A1029"/>
    <w:rsid w:val="000B20A0"/>
    <w:rsid w:val="000E4CDA"/>
    <w:rsid w:val="0011614A"/>
    <w:rsid w:val="00193092"/>
    <w:rsid w:val="001E130D"/>
    <w:rsid w:val="00227A35"/>
    <w:rsid w:val="00263875"/>
    <w:rsid w:val="002D5ABC"/>
    <w:rsid w:val="0030444F"/>
    <w:rsid w:val="00317BB5"/>
    <w:rsid w:val="00327822"/>
    <w:rsid w:val="00341603"/>
    <w:rsid w:val="00385890"/>
    <w:rsid w:val="003F6EB8"/>
    <w:rsid w:val="004611A6"/>
    <w:rsid w:val="00461A72"/>
    <w:rsid w:val="00481D1B"/>
    <w:rsid w:val="004B60AC"/>
    <w:rsid w:val="00501839"/>
    <w:rsid w:val="00570119"/>
    <w:rsid w:val="005A74A7"/>
    <w:rsid w:val="005D2830"/>
    <w:rsid w:val="005D78A5"/>
    <w:rsid w:val="00636758"/>
    <w:rsid w:val="00650D3D"/>
    <w:rsid w:val="0069570B"/>
    <w:rsid w:val="006B2AEA"/>
    <w:rsid w:val="006D074A"/>
    <w:rsid w:val="006D2940"/>
    <w:rsid w:val="006F030C"/>
    <w:rsid w:val="006F3F72"/>
    <w:rsid w:val="00721EE1"/>
    <w:rsid w:val="00722D0D"/>
    <w:rsid w:val="00727E76"/>
    <w:rsid w:val="007662E1"/>
    <w:rsid w:val="00802FA3"/>
    <w:rsid w:val="00881CC4"/>
    <w:rsid w:val="008A7E6C"/>
    <w:rsid w:val="008C5784"/>
    <w:rsid w:val="008C5802"/>
    <w:rsid w:val="008D6D81"/>
    <w:rsid w:val="008F1C4D"/>
    <w:rsid w:val="00961A69"/>
    <w:rsid w:val="009C71A5"/>
    <w:rsid w:val="00A1324F"/>
    <w:rsid w:val="00A41E33"/>
    <w:rsid w:val="00A63653"/>
    <w:rsid w:val="00A873C2"/>
    <w:rsid w:val="00A926CD"/>
    <w:rsid w:val="00AC28AD"/>
    <w:rsid w:val="00AD11DF"/>
    <w:rsid w:val="00B15644"/>
    <w:rsid w:val="00B349F4"/>
    <w:rsid w:val="00B43F87"/>
    <w:rsid w:val="00B51041"/>
    <w:rsid w:val="00B70DF2"/>
    <w:rsid w:val="00B7333D"/>
    <w:rsid w:val="00BC5B9C"/>
    <w:rsid w:val="00C462D7"/>
    <w:rsid w:val="00C61D2F"/>
    <w:rsid w:val="00C6737D"/>
    <w:rsid w:val="00C848B7"/>
    <w:rsid w:val="00CB04A3"/>
    <w:rsid w:val="00CE56EF"/>
    <w:rsid w:val="00D46A46"/>
    <w:rsid w:val="00D77A4F"/>
    <w:rsid w:val="00D9085D"/>
    <w:rsid w:val="00DE5AF3"/>
    <w:rsid w:val="00E05006"/>
    <w:rsid w:val="00E265E0"/>
    <w:rsid w:val="00E51089"/>
    <w:rsid w:val="00E74A0C"/>
    <w:rsid w:val="00EB3672"/>
    <w:rsid w:val="00F11BBD"/>
    <w:rsid w:val="00F2231E"/>
    <w:rsid w:val="00F310A3"/>
    <w:rsid w:val="00F91BC7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45BCC-5597-4C12-9717-2446D1B89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3</cp:revision>
  <cp:lastPrinted>2020-09-17T19:27:00Z</cp:lastPrinted>
  <dcterms:created xsi:type="dcterms:W3CDTF">2021-01-14T19:02:00Z</dcterms:created>
  <dcterms:modified xsi:type="dcterms:W3CDTF">2021-01-14T19:23:00Z</dcterms:modified>
</cp:coreProperties>
</file>