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E57439">
        <w:rPr>
          <w:rFonts w:ascii="Arial" w:eastAsia="Times New Roman" w:hAnsi="Arial" w:cs="Arial"/>
          <w:b/>
          <w:sz w:val="24"/>
          <w:szCs w:val="24"/>
          <w:u w:val="single"/>
          <w:lang w:eastAsia="ar-SA"/>
        </w:rPr>
        <w:t>52</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1C0A45">
        <w:rPr>
          <w:rFonts w:ascii="Arial" w:eastAsia="Times New Roman" w:hAnsi="Arial" w:cs="Arial"/>
          <w:sz w:val="24"/>
          <w:szCs w:val="24"/>
        </w:rPr>
        <w:t>2</w:t>
      </w:r>
      <w:r w:rsidR="00E57439">
        <w:rPr>
          <w:rFonts w:ascii="Arial" w:eastAsia="Times New Roman" w:hAnsi="Arial" w:cs="Arial"/>
          <w:sz w:val="24"/>
          <w:szCs w:val="24"/>
        </w:rPr>
        <w:t>7</w:t>
      </w:r>
      <w:r w:rsidR="00684520">
        <w:rPr>
          <w:rFonts w:ascii="Arial" w:eastAsia="Times New Roman" w:hAnsi="Arial" w:cs="Arial"/>
          <w:sz w:val="24"/>
          <w:szCs w:val="24"/>
        </w:rPr>
        <w:t xml:space="preserve"> de maio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1C0A45" w:rsidRDefault="001C0A45" w:rsidP="001C0A45">
      <w:pPr>
        <w:pStyle w:val="Corpodetexto"/>
        <w:spacing w:line="276" w:lineRule="auto"/>
        <w:ind w:left="2835"/>
        <w:jc w:val="both"/>
        <w:rPr>
          <w:rFonts w:ascii="Arial" w:hAnsi="Arial" w:cs="Arial"/>
          <w:sz w:val="24"/>
        </w:rPr>
      </w:pPr>
      <w:r w:rsidRPr="00E10D07">
        <w:rPr>
          <w:rFonts w:ascii="Arial" w:hAnsi="Arial" w:cs="Arial"/>
          <w:sz w:val="24"/>
        </w:rPr>
        <w:t>"</w:t>
      </w:r>
      <w:r w:rsidR="00E57439">
        <w:rPr>
          <w:rFonts w:ascii="Arial" w:hAnsi="Arial" w:cs="Arial"/>
          <w:sz w:val="24"/>
        </w:rPr>
        <w:t xml:space="preserve">SOLICITA A ADMINISTRAÇÃO MUNICIPAL QUE </w:t>
      </w:r>
      <w:r w:rsidR="00E57439" w:rsidRPr="00E57439">
        <w:rPr>
          <w:rFonts w:ascii="Arial" w:hAnsi="Arial" w:cs="Arial"/>
          <w:sz w:val="24"/>
          <w:shd w:val="clear" w:color="auto" w:fill="F1F1F1"/>
        </w:rPr>
        <w:t>ANALISE A POSSIBILIDADE DE REALIZAR OBRAS DE MELHORIA</w:t>
      </w:r>
      <w:r w:rsidR="00E57439">
        <w:rPr>
          <w:rFonts w:ascii="Arial" w:hAnsi="Arial" w:cs="Arial"/>
          <w:sz w:val="24"/>
          <w:shd w:val="clear" w:color="auto" w:fill="F1F1F1"/>
        </w:rPr>
        <w:t>S</w:t>
      </w:r>
      <w:r w:rsidR="00E57439" w:rsidRPr="00E57439">
        <w:rPr>
          <w:rFonts w:ascii="Arial" w:hAnsi="Arial" w:cs="Arial"/>
          <w:sz w:val="24"/>
          <w:shd w:val="clear" w:color="auto" w:fill="F1F1F1"/>
        </w:rPr>
        <w:t xml:space="preserve"> NO LOTEAMENTO WURZIUS</w:t>
      </w:r>
      <w:r w:rsidRPr="00E57439">
        <w:rPr>
          <w:rFonts w:ascii="Arial" w:hAnsi="Arial" w:cs="Arial"/>
          <w:sz w:val="24"/>
        </w:rPr>
        <w:t>".</w:t>
      </w:r>
    </w:p>
    <w:p w:rsidR="001C0A45" w:rsidRDefault="001C0A45" w:rsidP="001C0A45">
      <w:pPr>
        <w:pStyle w:val="Corpodetexto"/>
        <w:spacing w:line="276" w:lineRule="auto"/>
        <w:ind w:left="2835"/>
        <w:jc w:val="both"/>
        <w:rPr>
          <w:rFonts w:ascii="Arial" w:hAnsi="Arial" w:cs="Arial"/>
          <w:sz w:val="24"/>
        </w:rPr>
      </w:pPr>
    </w:p>
    <w:p w:rsidR="00BE4C3D" w:rsidRPr="006A7965" w:rsidRDefault="00BE4C3D" w:rsidP="001C0A45">
      <w:pPr>
        <w:pStyle w:val="Corpodetexto"/>
        <w:spacing w:line="276" w:lineRule="auto"/>
        <w:ind w:left="2835"/>
        <w:jc w:val="both"/>
        <w:rPr>
          <w:rFonts w:ascii="Arial" w:hAnsi="Arial" w:cs="Arial"/>
          <w:sz w:val="24"/>
        </w:rPr>
      </w:pPr>
    </w:p>
    <w:p w:rsidR="0035701B" w:rsidRDefault="00E10D07" w:rsidP="006A7965">
      <w:pPr>
        <w:pStyle w:val="Corpodetexto"/>
        <w:spacing w:line="276" w:lineRule="auto"/>
        <w:ind w:left="709"/>
        <w:jc w:val="both"/>
        <w:rPr>
          <w:rFonts w:ascii="Arial" w:hAnsi="Arial" w:cs="Arial"/>
          <w:sz w:val="24"/>
          <w:u w:val="single"/>
        </w:rPr>
      </w:pPr>
      <w:r w:rsidRPr="00E10D07">
        <w:rPr>
          <w:rFonts w:ascii="Arial" w:hAnsi="Arial" w:cs="Arial"/>
          <w:sz w:val="24"/>
        </w:rPr>
        <w:tab/>
      </w:r>
      <w:r w:rsidR="00EC2CEB" w:rsidRPr="006A7965">
        <w:rPr>
          <w:rFonts w:ascii="Arial" w:hAnsi="Arial" w:cs="Arial"/>
          <w:sz w:val="24"/>
          <w:u w:val="single"/>
        </w:rPr>
        <w:t>JUSTIFICATIVA:</w:t>
      </w:r>
    </w:p>
    <w:p w:rsidR="002F7FE8" w:rsidRDefault="002F7FE8" w:rsidP="006A7965">
      <w:pPr>
        <w:pStyle w:val="Corpodetexto"/>
        <w:spacing w:line="276" w:lineRule="auto"/>
        <w:ind w:left="709"/>
        <w:jc w:val="both"/>
        <w:rPr>
          <w:rFonts w:ascii="Arial" w:hAnsi="Arial" w:cs="Arial"/>
          <w:sz w:val="24"/>
          <w:u w:val="single"/>
        </w:rPr>
      </w:pPr>
    </w:p>
    <w:p w:rsidR="009B5576" w:rsidRDefault="002F7FE8" w:rsidP="00917489">
      <w:pPr>
        <w:tabs>
          <w:tab w:val="left" w:pos="2127"/>
        </w:tabs>
        <w:spacing w:after="0" w:line="240" w:lineRule="auto"/>
        <w:jc w:val="both"/>
        <w:rPr>
          <w:rFonts w:ascii="Arial" w:eastAsia="Times New Roman" w:hAnsi="Arial" w:cs="Arial"/>
          <w:sz w:val="24"/>
          <w:szCs w:val="24"/>
        </w:rPr>
      </w:pPr>
      <w:r>
        <w:rPr>
          <w:rFonts w:ascii="Arial" w:hAnsi="Arial" w:cs="Arial"/>
          <w:sz w:val="24"/>
          <w:szCs w:val="24"/>
        </w:rPr>
        <w:tab/>
      </w:r>
      <w:r w:rsidR="00917489" w:rsidRPr="005D2AAB">
        <w:rPr>
          <w:rFonts w:ascii="Arial" w:eastAsia="Times New Roman" w:hAnsi="Arial" w:cs="Arial"/>
          <w:sz w:val="24"/>
          <w:szCs w:val="24"/>
        </w:rPr>
        <w:t xml:space="preserve">A presente indicação visa </w:t>
      </w:r>
      <w:r w:rsidR="00917489">
        <w:rPr>
          <w:rFonts w:ascii="Arial" w:eastAsia="Times New Roman" w:hAnsi="Arial" w:cs="Arial"/>
          <w:sz w:val="24"/>
          <w:szCs w:val="24"/>
        </w:rPr>
        <w:t xml:space="preserve">a implantação de calçamento nas ruas do Loteamento </w:t>
      </w:r>
      <w:proofErr w:type="spellStart"/>
      <w:r w:rsidR="00917489">
        <w:rPr>
          <w:rFonts w:ascii="Arial" w:eastAsia="Times New Roman" w:hAnsi="Arial" w:cs="Arial"/>
          <w:sz w:val="24"/>
          <w:szCs w:val="24"/>
        </w:rPr>
        <w:t>Wurzius</w:t>
      </w:r>
      <w:proofErr w:type="spellEnd"/>
      <w:r w:rsidR="009B5576">
        <w:rPr>
          <w:rFonts w:ascii="Arial" w:eastAsia="Times New Roman" w:hAnsi="Arial" w:cs="Arial"/>
          <w:sz w:val="24"/>
          <w:szCs w:val="24"/>
        </w:rPr>
        <w:t>.</w:t>
      </w:r>
      <w:proofErr w:type="spellStart"/>
    </w:p>
    <w:p w:rsidR="00917489" w:rsidRDefault="009B5576" w:rsidP="00917489">
      <w:pPr>
        <w:tabs>
          <w:tab w:val="left" w:pos="2127"/>
        </w:tabs>
        <w:spacing w:after="0" w:line="240" w:lineRule="auto"/>
        <w:jc w:val="both"/>
        <w:rPr>
          <w:rFonts w:ascii="Arial" w:eastAsia="Times New Roman" w:hAnsi="Arial" w:cs="Arial"/>
          <w:sz w:val="24"/>
          <w:szCs w:val="24"/>
        </w:rPr>
      </w:pPr>
      <w:proofErr w:type="spellEnd"/>
      <w:r>
        <w:rPr>
          <w:rFonts w:ascii="Arial" w:eastAsia="Times New Roman" w:hAnsi="Arial" w:cs="Arial"/>
          <w:sz w:val="24"/>
          <w:szCs w:val="24"/>
        </w:rPr>
        <w:tab/>
        <w:t>C</w:t>
      </w:r>
      <w:r w:rsidR="00917489">
        <w:rPr>
          <w:rFonts w:ascii="Arial" w:eastAsia="Times New Roman" w:hAnsi="Arial" w:cs="Arial"/>
          <w:sz w:val="24"/>
          <w:szCs w:val="24"/>
        </w:rPr>
        <w:t xml:space="preserve">onsiderando a sentença proferida em </w:t>
      </w:r>
      <w:r>
        <w:rPr>
          <w:rFonts w:ascii="Arial" w:eastAsia="Times New Roman" w:hAnsi="Arial" w:cs="Arial"/>
          <w:sz w:val="24"/>
          <w:szCs w:val="24"/>
        </w:rPr>
        <w:t>favor</w:t>
      </w:r>
      <w:r w:rsidR="00917489">
        <w:rPr>
          <w:rFonts w:ascii="Arial" w:eastAsia="Times New Roman" w:hAnsi="Arial" w:cs="Arial"/>
          <w:sz w:val="24"/>
          <w:szCs w:val="24"/>
        </w:rPr>
        <w:t xml:space="preserve"> dos proprietários,</w:t>
      </w:r>
      <w:r>
        <w:rPr>
          <w:rFonts w:ascii="Arial" w:eastAsia="Times New Roman" w:hAnsi="Arial" w:cs="Arial"/>
          <w:sz w:val="24"/>
          <w:szCs w:val="24"/>
        </w:rPr>
        <w:t xml:space="preserve"> que agora terão mais facilidade para comercializar seus terrenos bem como realizações de construções no loteamento,</w:t>
      </w:r>
      <w:r w:rsidR="00917489">
        <w:rPr>
          <w:rFonts w:ascii="Arial" w:eastAsia="Times New Roman" w:hAnsi="Arial" w:cs="Arial"/>
          <w:sz w:val="24"/>
          <w:szCs w:val="24"/>
        </w:rPr>
        <w:t xml:space="preserve"> o Parlamentar ressalta a importância da pa</w:t>
      </w:r>
      <w:r>
        <w:rPr>
          <w:rFonts w:ascii="Arial" w:eastAsia="Times New Roman" w:hAnsi="Arial" w:cs="Arial"/>
          <w:sz w:val="24"/>
          <w:szCs w:val="24"/>
        </w:rPr>
        <w:t>vimentação no local.</w:t>
      </w:r>
    </w:p>
    <w:p w:rsidR="004904D4" w:rsidRPr="006A7965" w:rsidRDefault="004904D4" w:rsidP="001C0A45">
      <w:pPr>
        <w:tabs>
          <w:tab w:val="left" w:pos="2127"/>
        </w:tabs>
        <w:spacing w:after="0" w:line="240" w:lineRule="auto"/>
        <w:jc w:val="both"/>
        <w:rPr>
          <w:rFonts w:ascii="Arial" w:hAnsi="Arial" w:cs="Arial"/>
          <w:b/>
          <w:sz w:val="24"/>
        </w:rPr>
      </w:pPr>
      <w:r w:rsidRPr="006A7965">
        <w:rPr>
          <w:rFonts w:ascii="Arial" w:hAnsi="Arial" w:cs="Arial"/>
          <w:sz w:val="24"/>
        </w:rPr>
        <w:tab/>
        <w:t xml:space="preserve">Da Secretaria da Câmara Municipal de Vereadores de Guarujá do Sul, Estado de Santa Catarina, em </w:t>
      </w:r>
      <w:r w:rsidR="00086B0A">
        <w:rPr>
          <w:rFonts w:ascii="Arial" w:hAnsi="Arial" w:cs="Arial"/>
          <w:sz w:val="24"/>
        </w:rPr>
        <w:t>21</w:t>
      </w:r>
      <w:r w:rsidR="009503C5">
        <w:rPr>
          <w:rFonts w:ascii="Arial" w:hAnsi="Arial" w:cs="Arial"/>
          <w:sz w:val="24"/>
        </w:rPr>
        <w:t xml:space="preserve"> de maio</w:t>
      </w:r>
      <w:r w:rsidRPr="006A7965">
        <w:rPr>
          <w:rFonts w:ascii="Arial" w:hAnsi="Arial" w:cs="Arial"/>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086B0A"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p w:rsidR="00086B0A" w:rsidRDefault="00086B0A" w:rsidP="00086B0A">
      <w:pPr>
        <w:tabs>
          <w:tab w:val="left" w:pos="3428"/>
        </w:tabs>
        <w:rPr>
          <w:rFonts w:ascii="Arial" w:hAnsi="Arial" w:cs="Arial"/>
          <w:sz w:val="24"/>
          <w:szCs w:val="24"/>
        </w:rPr>
      </w:pPr>
      <w:r>
        <w:rPr>
          <w:rFonts w:ascii="Arial" w:hAnsi="Arial" w:cs="Arial"/>
          <w:sz w:val="24"/>
          <w:szCs w:val="24"/>
        </w:rPr>
        <w:tab/>
      </w:r>
    </w:p>
    <w:p w:rsidR="00086B0A" w:rsidRPr="00086B0A" w:rsidRDefault="00086B0A" w:rsidP="00086B0A">
      <w:pPr>
        <w:tabs>
          <w:tab w:val="left" w:pos="3428"/>
        </w:tabs>
        <w:rPr>
          <w:rFonts w:ascii="Arial" w:hAnsi="Arial" w:cs="Arial"/>
          <w:sz w:val="24"/>
          <w:szCs w:val="24"/>
        </w:rPr>
      </w:pPr>
    </w:p>
    <w:sectPr w:rsidR="00086B0A" w:rsidRPr="00086B0A"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86B0A"/>
    <w:rsid w:val="000C17BC"/>
    <w:rsid w:val="00110847"/>
    <w:rsid w:val="001227D0"/>
    <w:rsid w:val="00122AF5"/>
    <w:rsid w:val="00142460"/>
    <w:rsid w:val="00157BB6"/>
    <w:rsid w:val="001645D1"/>
    <w:rsid w:val="001B2B36"/>
    <w:rsid w:val="001C0A45"/>
    <w:rsid w:val="001C4BA9"/>
    <w:rsid w:val="0020249E"/>
    <w:rsid w:val="0020616E"/>
    <w:rsid w:val="00243C25"/>
    <w:rsid w:val="0026067C"/>
    <w:rsid w:val="002D57CD"/>
    <w:rsid w:val="002F7FE8"/>
    <w:rsid w:val="00311223"/>
    <w:rsid w:val="00332B53"/>
    <w:rsid w:val="00334B56"/>
    <w:rsid w:val="0035701B"/>
    <w:rsid w:val="00370E42"/>
    <w:rsid w:val="003A0FEE"/>
    <w:rsid w:val="003A777E"/>
    <w:rsid w:val="003B7651"/>
    <w:rsid w:val="003E6397"/>
    <w:rsid w:val="003F2B03"/>
    <w:rsid w:val="00423987"/>
    <w:rsid w:val="00441EDC"/>
    <w:rsid w:val="00465FC2"/>
    <w:rsid w:val="0047045C"/>
    <w:rsid w:val="00472C10"/>
    <w:rsid w:val="004904D4"/>
    <w:rsid w:val="005D3F91"/>
    <w:rsid w:val="005D7C72"/>
    <w:rsid w:val="005F215F"/>
    <w:rsid w:val="005F360F"/>
    <w:rsid w:val="0060255B"/>
    <w:rsid w:val="00602A0C"/>
    <w:rsid w:val="0060528A"/>
    <w:rsid w:val="00605CDD"/>
    <w:rsid w:val="00630594"/>
    <w:rsid w:val="006505F1"/>
    <w:rsid w:val="006554F4"/>
    <w:rsid w:val="00684520"/>
    <w:rsid w:val="0069636F"/>
    <w:rsid w:val="006A3CEE"/>
    <w:rsid w:val="006A7965"/>
    <w:rsid w:val="006D74C2"/>
    <w:rsid w:val="006D77E8"/>
    <w:rsid w:val="00706886"/>
    <w:rsid w:val="00784D3B"/>
    <w:rsid w:val="00793BBA"/>
    <w:rsid w:val="007C0BB3"/>
    <w:rsid w:val="007C5445"/>
    <w:rsid w:val="007D0AC4"/>
    <w:rsid w:val="007F18D4"/>
    <w:rsid w:val="007F67ED"/>
    <w:rsid w:val="00814F77"/>
    <w:rsid w:val="00817812"/>
    <w:rsid w:val="00852971"/>
    <w:rsid w:val="00864A1C"/>
    <w:rsid w:val="00870D24"/>
    <w:rsid w:val="008E3C4E"/>
    <w:rsid w:val="008E6E61"/>
    <w:rsid w:val="008F656F"/>
    <w:rsid w:val="009030F1"/>
    <w:rsid w:val="00917489"/>
    <w:rsid w:val="009503C5"/>
    <w:rsid w:val="0099039C"/>
    <w:rsid w:val="009B2312"/>
    <w:rsid w:val="009B5576"/>
    <w:rsid w:val="009C5D99"/>
    <w:rsid w:val="009E6335"/>
    <w:rsid w:val="00A127B2"/>
    <w:rsid w:val="00A137BE"/>
    <w:rsid w:val="00B1279C"/>
    <w:rsid w:val="00B3711F"/>
    <w:rsid w:val="00B4673C"/>
    <w:rsid w:val="00B64B6D"/>
    <w:rsid w:val="00B92D70"/>
    <w:rsid w:val="00BA39B7"/>
    <w:rsid w:val="00BE24A9"/>
    <w:rsid w:val="00BE4C3D"/>
    <w:rsid w:val="00C1244F"/>
    <w:rsid w:val="00C21F4C"/>
    <w:rsid w:val="00C47C7E"/>
    <w:rsid w:val="00C55309"/>
    <w:rsid w:val="00C67D77"/>
    <w:rsid w:val="00C86AEB"/>
    <w:rsid w:val="00C91CC7"/>
    <w:rsid w:val="00CC4516"/>
    <w:rsid w:val="00CF51E6"/>
    <w:rsid w:val="00D64C0E"/>
    <w:rsid w:val="00D828D0"/>
    <w:rsid w:val="00DC23D1"/>
    <w:rsid w:val="00E10D07"/>
    <w:rsid w:val="00E17071"/>
    <w:rsid w:val="00E57439"/>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 w:type="paragraph" w:styleId="Textodebalo">
    <w:name w:val="Balloon Text"/>
    <w:basedOn w:val="Normal"/>
    <w:link w:val="TextodebaloChar"/>
    <w:uiPriority w:val="99"/>
    <w:semiHidden/>
    <w:unhideWhenUsed/>
    <w:rsid w:val="00086B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6B0A"/>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70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75C357-B361-4B79-B44E-F9A3B4F90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224</Words>
  <Characters>1211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3</cp:revision>
  <cp:lastPrinted>2021-05-21T18:20:00Z</cp:lastPrinted>
  <dcterms:created xsi:type="dcterms:W3CDTF">2021-06-01T10:53:00Z</dcterms:created>
  <dcterms:modified xsi:type="dcterms:W3CDTF">2021-06-01T20:28:00Z</dcterms:modified>
</cp:coreProperties>
</file>