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46EB5079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F0934">
        <w:rPr>
          <w:b/>
          <w:color w:val="000000"/>
          <w:sz w:val="24"/>
          <w:szCs w:val="24"/>
        </w:rPr>
        <w:t>1</w:t>
      </w:r>
      <w:r w:rsidR="007559A2">
        <w:rPr>
          <w:b/>
          <w:color w:val="000000"/>
          <w:sz w:val="24"/>
          <w:szCs w:val="24"/>
        </w:rPr>
        <w:t>9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38EE764A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r w:rsidR="00F0037F">
        <w:rPr>
          <w:sz w:val="24"/>
          <w:szCs w:val="24"/>
        </w:rPr>
        <w:t>Aleksandro Pessoa - PSB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22C1E078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</w:t>
      </w:r>
      <w:r w:rsidR="007559A2" w:rsidRPr="007559A2">
        <w:rPr>
          <w:b/>
          <w:sz w:val="24"/>
          <w:szCs w:val="24"/>
        </w:rPr>
        <w:t>Cidadã Condense à Sra. Elvira Maria Alexandre da Silva</w:t>
      </w:r>
      <w:r w:rsidR="00A7534A" w:rsidRPr="00A7534A">
        <w:rPr>
          <w:b/>
          <w:sz w:val="24"/>
          <w:szCs w:val="24"/>
        </w:rPr>
        <w:t xml:space="preserve"> </w:t>
      </w:r>
      <w:r w:rsidRPr="000A4726">
        <w:rPr>
          <w:b/>
          <w:sz w:val="24"/>
          <w:szCs w:val="24"/>
        </w:rPr>
        <w:t>e dá outras providências.</w:t>
      </w:r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27A9302E" w14:textId="6B2F56E6" w:rsidR="00A7534A" w:rsidRDefault="000F7067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925F2E">
        <w:rPr>
          <w:b/>
          <w:sz w:val="24"/>
          <w:szCs w:val="24"/>
        </w:rPr>
        <w:t xml:space="preserve">Art. 1º - </w:t>
      </w:r>
      <w:r w:rsidR="007559A2" w:rsidRPr="007559A2">
        <w:rPr>
          <w:sz w:val="24"/>
          <w:szCs w:val="24"/>
        </w:rPr>
        <w:t>Fica concedido o Título de Cidadã Condense à Sra. Elvira Maria Alexandre da Silva, em reconhecimento à sua contribuição como Vice-Prefeita do Município de Conde em dois mandatos consecutivos (2005–2008).</w:t>
      </w:r>
    </w:p>
    <w:p w14:paraId="1225AEF1" w14:textId="77777777" w:rsidR="007559A2" w:rsidRPr="00B753EE" w:rsidRDefault="007559A2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7559A2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7559A2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7559A2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441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390C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59A2"/>
    <w:rsid w:val="00757599"/>
    <w:rsid w:val="00757C38"/>
    <w:rsid w:val="00761693"/>
    <w:rsid w:val="00766394"/>
    <w:rsid w:val="00767BB5"/>
    <w:rsid w:val="00771261"/>
    <w:rsid w:val="0077511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5F20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5F2E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34A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66B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037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2025-09-19T13:40:00Z</dcterms:created>
  <dcterms:modified xsi:type="dcterms:W3CDTF">2025-09-19T13:40:00Z</dcterms:modified>
</cp:coreProperties>
</file>