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315FB" w:rsidRPr="006557DE" w:rsidRDefault="00F315FB" w:rsidP="00F315FB">
      <w:pPr>
        <w:jc w:val="both"/>
        <w:rPr>
          <w:rFonts w:ascii="Century Gothic" w:hAnsi="Century Gothic" w:cs="Arial"/>
          <w:b/>
        </w:rPr>
      </w:pPr>
      <w:bookmarkStart w:id="0" w:name="_GoBack"/>
      <w:bookmarkEnd w:id="0"/>
      <w:proofErr w:type="spellStart"/>
      <w:r w:rsidRPr="006557DE">
        <w:rPr>
          <w:rFonts w:ascii="Century Gothic" w:hAnsi="Century Gothic" w:cs="Arial"/>
          <w:b/>
        </w:rPr>
        <w:t>EXMº</w:t>
      </w:r>
      <w:proofErr w:type="spellEnd"/>
      <w:r w:rsidRPr="006557DE">
        <w:rPr>
          <w:rFonts w:ascii="Century Gothic" w:hAnsi="Century Gothic" w:cs="Arial"/>
          <w:b/>
        </w:rPr>
        <w:t xml:space="preserve"> SENHORES VEREADORES DA MESA DIRETORA DA CÂMARA MUNICIPAL DE ARACRUZ-ES.</w:t>
      </w:r>
    </w:p>
    <w:p w:rsidR="00F315FB" w:rsidRPr="006557DE" w:rsidRDefault="00F315FB" w:rsidP="00F315FB">
      <w:pPr>
        <w:jc w:val="both"/>
        <w:rPr>
          <w:rFonts w:ascii="Century Gothic" w:hAnsi="Century Gothic"/>
          <w:b/>
        </w:rPr>
      </w:pPr>
    </w:p>
    <w:p w:rsidR="00F315FB" w:rsidRPr="006557DE" w:rsidRDefault="00F315FB" w:rsidP="00F315FB">
      <w:pPr>
        <w:jc w:val="both"/>
        <w:rPr>
          <w:rFonts w:ascii="Century Gothic" w:hAnsi="Century Gothic" w:cs="Arial"/>
        </w:rPr>
      </w:pPr>
      <w:r w:rsidRPr="006557DE">
        <w:rPr>
          <w:rFonts w:ascii="Century Gothic" w:hAnsi="Century Gothic" w:cs="Arial"/>
          <w:b/>
        </w:rPr>
        <w:t xml:space="preserve">O vereador José Gomes dos Santos, </w:t>
      </w:r>
      <w:r w:rsidRPr="006557DE">
        <w:rPr>
          <w:rFonts w:ascii="Century Gothic" w:hAnsi="Century Gothic" w:cs="Arial"/>
        </w:rPr>
        <w:t xml:space="preserve">infra-assinado, vereador em pleno exercício de suas funções legislativas, vem mui respeitosamente, requerer a Vossa Excelência, com fundamento no Art. 102, Parágrafo único, combinado com o art. 106, II do Regimento Interno o encaminhamento ao Prefeito Municipal das Indicações ora apresentadas. </w:t>
      </w:r>
    </w:p>
    <w:p w:rsidR="008F44E6" w:rsidRPr="006557DE" w:rsidRDefault="008F44E6" w:rsidP="006446F3">
      <w:pPr>
        <w:jc w:val="center"/>
        <w:rPr>
          <w:rFonts w:ascii="Century Gothic" w:eastAsia="BatangChe" w:hAnsi="Century Gothic" w:cs="Arial"/>
          <w:b/>
        </w:rPr>
      </w:pPr>
    </w:p>
    <w:p w:rsidR="002E0404" w:rsidRPr="006557DE" w:rsidRDefault="002E0404" w:rsidP="00F315FB">
      <w:pPr>
        <w:rPr>
          <w:rFonts w:ascii="Century Gothic" w:eastAsia="BatangChe" w:hAnsi="Century Gothic" w:cs="Arial"/>
          <w:b/>
        </w:rPr>
      </w:pPr>
    </w:p>
    <w:p w:rsidR="0085438A" w:rsidRPr="006557DE" w:rsidRDefault="0003340D" w:rsidP="006446F3">
      <w:pPr>
        <w:jc w:val="center"/>
        <w:rPr>
          <w:rFonts w:ascii="Century Gothic" w:eastAsia="BatangChe" w:hAnsi="Century Gothic" w:cs="Arial"/>
          <w:b/>
        </w:rPr>
      </w:pPr>
      <w:r w:rsidRPr="006557DE">
        <w:rPr>
          <w:rFonts w:ascii="Century Gothic" w:eastAsia="BatangChe" w:hAnsi="Century Gothic" w:cs="Arial"/>
          <w:b/>
        </w:rPr>
        <w:t>INDICAÇÃO N</w:t>
      </w:r>
      <w:r w:rsidR="006446F3" w:rsidRPr="006557DE">
        <w:rPr>
          <w:rFonts w:ascii="Century Gothic" w:eastAsia="BatangChe" w:hAnsi="Century Gothic" w:cs="Arial"/>
          <w:b/>
        </w:rPr>
        <w:t xml:space="preserve">º    </w:t>
      </w:r>
      <w:r w:rsidR="00AA3C2D" w:rsidRPr="006557DE">
        <w:rPr>
          <w:rFonts w:ascii="Century Gothic" w:eastAsia="BatangChe" w:hAnsi="Century Gothic" w:cs="Arial"/>
          <w:b/>
        </w:rPr>
        <w:t xml:space="preserve"> </w:t>
      </w:r>
      <w:r w:rsidR="00871098" w:rsidRPr="006557DE">
        <w:rPr>
          <w:rFonts w:ascii="Century Gothic" w:eastAsia="BatangChe" w:hAnsi="Century Gothic" w:cs="Arial"/>
          <w:b/>
        </w:rPr>
        <w:t xml:space="preserve"> </w:t>
      </w:r>
      <w:r w:rsidR="00AA3C2D" w:rsidRPr="006557DE">
        <w:rPr>
          <w:rFonts w:ascii="Century Gothic" w:eastAsia="BatangChe" w:hAnsi="Century Gothic" w:cs="Arial"/>
          <w:b/>
        </w:rPr>
        <w:t xml:space="preserve"> </w:t>
      </w:r>
      <w:r w:rsidR="00F315FB" w:rsidRPr="006557DE">
        <w:rPr>
          <w:rFonts w:ascii="Century Gothic" w:eastAsia="BatangChe" w:hAnsi="Century Gothic" w:cs="Arial"/>
          <w:b/>
        </w:rPr>
        <w:t xml:space="preserve">   20</w:t>
      </w:r>
      <w:r w:rsidR="006557DE" w:rsidRPr="006557DE">
        <w:rPr>
          <w:rFonts w:ascii="Century Gothic" w:eastAsia="BatangChe" w:hAnsi="Century Gothic" w:cs="Arial"/>
          <w:b/>
        </w:rPr>
        <w:t>2</w:t>
      </w:r>
      <w:r w:rsidR="00122A97">
        <w:rPr>
          <w:rFonts w:ascii="Century Gothic" w:eastAsia="BatangChe" w:hAnsi="Century Gothic" w:cs="Arial"/>
          <w:b/>
        </w:rPr>
        <w:t>2</w:t>
      </w:r>
    </w:p>
    <w:p w:rsidR="00B13C0A" w:rsidRPr="006557DE" w:rsidRDefault="00B13C0A" w:rsidP="006446F3">
      <w:pPr>
        <w:rPr>
          <w:rFonts w:ascii="Century Gothic" w:hAnsi="Century Gothic"/>
          <w:b/>
        </w:rPr>
      </w:pPr>
    </w:p>
    <w:p w:rsidR="00F43CE9" w:rsidRPr="006557DE" w:rsidRDefault="00F43CE9" w:rsidP="004F4585">
      <w:pPr>
        <w:jc w:val="both"/>
        <w:rPr>
          <w:rFonts w:ascii="Century Gothic" w:hAnsi="Century Gothic" w:cs="Arial"/>
        </w:rPr>
      </w:pPr>
      <w:r w:rsidRPr="006557DE">
        <w:rPr>
          <w:rFonts w:ascii="Century Gothic" w:hAnsi="Century Gothic" w:cs="Arial"/>
        </w:rPr>
        <w:t xml:space="preserve">      </w:t>
      </w:r>
      <w:r w:rsidR="004F4585" w:rsidRPr="006557DE">
        <w:rPr>
          <w:rFonts w:ascii="Century Gothic" w:hAnsi="Century Gothic" w:cs="Arial"/>
        </w:rPr>
        <w:t xml:space="preserve">            </w:t>
      </w:r>
      <w:r w:rsidR="00887D71" w:rsidRPr="006557DE">
        <w:rPr>
          <w:rFonts w:ascii="Century Gothic" w:hAnsi="Century Gothic" w:cs="Arial"/>
        </w:rPr>
        <w:t xml:space="preserve">Indico ao </w:t>
      </w:r>
      <w:r w:rsidR="003F4B2B" w:rsidRPr="006557DE">
        <w:rPr>
          <w:rFonts w:ascii="Century Gothic" w:hAnsi="Century Gothic" w:cs="Arial"/>
        </w:rPr>
        <w:t xml:space="preserve">Exmo. </w:t>
      </w:r>
      <w:proofErr w:type="spellStart"/>
      <w:r w:rsidR="00AA3C2D" w:rsidRPr="006557DE">
        <w:rPr>
          <w:rFonts w:ascii="Century Gothic" w:hAnsi="Century Gothic" w:cs="Arial"/>
        </w:rPr>
        <w:t>Sr</w:t>
      </w:r>
      <w:proofErr w:type="spellEnd"/>
      <w:r w:rsidR="00887D71" w:rsidRPr="006557DE">
        <w:rPr>
          <w:rFonts w:ascii="Century Gothic" w:hAnsi="Century Gothic" w:cs="Arial"/>
        </w:rPr>
        <w:t xml:space="preserve"> </w:t>
      </w:r>
      <w:r w:rsidR="000E1407" w:rsidRPr="006557DE">
        <w:rPr>
          <w:rFonts w:ascii="Century Gothic" w:hAnsi="Century Gothic" w:cs="Arial"/>
        </w:rPr>
        <w:t xml:space="preserve">Prefeito Municipal que providencie junto </w:t>
      </w:r>
      <w:r w:rsidR="00AA3C2D" w:rsidRPr="006557DE">
        <w:rPr>
          <w:rFonts w:ascii="Century Gothic" w:hAnsi="Century Gothic" w:cs="Arial"/>
        </w:rPr>
        <w:t xml:space="preserve">à </w:t>
      </w:r>
      <w:r w:rsidR="000E1407" w:rsidRPr="006557DE">
        <w:rPr>
          <w:rFonts w:ascii="Century Gothic" w:hAnsi="Century Gothic" w:cs="Arial"/>
        </w:rPr>
        <w:t>secretaria responsável</w:t>
      </w:r>
      <w:r w:rsidR="004C2C8B" w:rsidRPr="006557DE">
        <w:rPr>
          <w:rFonts w:ascii="Century Gothic" w:hAnsi="Century Gothic" w:cs="Arial"/>
        </w:rPr>
        <w:t>,</w:t>
      </w:r>
      <w:r w:rsidR="00C75C50" w:rsidRPr="006557DE">
        <w:rPr>
          <w:rFonts w:ascii="Century Gothic" w:hAnsi="Century Gothic" w:cs="Arial"/>
        </w:rPr>
        <w:t xml:space="preserve"> </w:t>
      </w:r>
      <w:r w:rsidR="00802790" w:rsidRPr="006557DE">
        <w:rPr>
          <w:rFonts w:ascii="Century Gothic" w:hAnsi="Century Gothic" w:cs="Arial"/>
        </w:rPr>
        <w:t xml:space="preserve">montagem de </w:t>
      </w:r>
      <w:r w:rsidR="00006CB4" w:rsidRPr="006557DE">
        <w:rPr>
          <w:rFonts w:ascii="Century Gothic" w:hAnsi="Century Gothic" w:cs="Arial"/>
        </w:rPr>
        <w:t>um playground</w:t>
      </w:r>
      <w:r w:rsidR="00F315FB" w:rsidRPr="006557DE">
        <w:rPr>
          <w:rFonts w:ascii="Century Gothic" w:hAnsi="Century Gothic" w:cs="Arial"/>
        </w:rPr>
        <w:t xml:space="preserve"> e uma academia popular no</w:t>
      </w:r>
      <w:r w:rsidR="00DD067F" w:rsidRPr="006557DE">
        <w:rPr>
          <w:rFonts w:ascii="Century Gothic" w:hAnsi="Century Gothic" w:cs="Arial"/>
        </w:rPr>
        <w:t xml:space="preserve"> </w:t>
      </w:r>
      <w:r w:rsidR="00F32963" w:rsidRPr="006557DE">
        <w:rPr>
          <w:rFonts w:ascii="Century Gothic" w:hAnsi="Century Gothic" w:cs="Arial"/>
        </w:rPr>
        <w:t xml:space="preserve">Bairro </w:t>
      </w:r>
      <w:r w:rsidR="005F2295">
        <w:rPr>
          <w:rFonts w:ascii="Century Gothic" w:hAnsi="Century Gothic" w:cs="Arial"/>
        </w:rPr>
        <w:t>São Jose</w:t>
      </w:r>
      <w:r w:rsidR="006F6641" w:rsidRPr="006557DE">
        <w:rPr>
          <w:rFonts w:ascii="Century Gothic" w:hAnsi="Century Gothic" w:cs="Arial"/>
        </w:rPr>
        <w:t>- Aracruz/ES.</w:t>
      </w:r>
    </w:p>
    <w:p w:rsidR="00F43CE9" w:rsidRPr="006557DE" w:rsidRDefault="00F43CE9" w:rsidP="004F4585">
      <w:pPr>
        <w:jc w:val="both"/>
        <w:rPr>
          <w:rFonts w:ascii="Century Gothic" w:hAnsi="Century Gothic" w:cs="Arial"/>
        </w:rPr>
      </w:pPr>
    </w:p>
    <w:p w:rsidR="00C53949" w:rsidRPr="006557DE" w:rsidRDefault="00C53949" w:rsidP="00D0410F">
      <w:pPr>
        <w:rPr>
          <w:rFonts w:ascii="Century Gothic" w:hAnsi="Century Gothic" w:cs="Arial"/>
        </w:rPr>
      </w:pPr>
    </w:p>
    <w:p w:rsidR="00F43CE9" w:rsidRPr="006557DE" w:rsidRDefault="00F43CE9" w:rsidP="00F027E5">
      <w:pPr>
        <w:jc w:val="center"/>
        <w:rPr>
          <w:rFonts w:ascii="Century Gothic" w:hAnsi="Century Gothic" w:cs="Arial"/>
          <w:b/>
        </w:rPr>
      </w:pPr>
      <w:r w:rsidRPr="006557DE">
        <w:rPr>
          <w:rFonts w:ascii="Century Gothic" w:hAnsi="Century Gothic" w:cs="Arial"/>
          <w:b/>
        </w:rPr>
        <w:t>JUSTIFICATIVA</w:t>
      </w:r>
    </w:p>
    <w:p w:rsidR="00871098" w:rsidRPr="006557DE" w:rsidRDefault="00871098" w:rsidP="00F315FB">
      <w:pPr>
        <w:rPr>
          <w:rFonts w:ascii="Century Gothic" w:hAnsi="Century Gothic" w:cs="Arial"/>
          <w:b/>
        </w:rPr>
      </w:pPr>
    </w:p>
    <w:p w:rsidR="005F2295" w:rsidRPr="005F2295" w:rsidRDefault="00D0742F" w:rsidP="005F2295">
      <w:pPr>
        <w:jc w:val="both"/>
        <w:rPr>
          <w:rFonts w:ascii="Century Gothic" w:hAnsi="Century Gothic" w:cs="Arial"/>
        </w:rPr>
      </w:pPr>
      <w:r w:rsidRPr="005F2295">
        <w:rPr>
          <w:rFonts w:ascii="Century Gothic" w:hAnsi="Century Gothic" w:cs="Arial"/>
        </w:rPr>
        <w:t xml:space="preserve"> </w:t>
      </w:r>
      <w:r w:rsidR="005F2295" w:rsidRPr="005F2295">
        <w:rPr>
          <w:rFonts w:ascii="Century Gothic" w:hAnsi="Century Gothic"/>
        </w:rPr>
        <w:t xml:space="preserve">A presente indicação se faz </w:t>
      </w:r>
      <w:r w:rsidR="00006CB4" w:rsidRPr="005F2295">
        <w:rPr>
          <w:rFonts w:ascii="Century Gothic" w:hAnsi="Century Gothic"/>
        </w:rPr>
        <w:t>necessária</w:t>
      </w:r>
      <w:r w:rsidR="00006CB4" w:rsidRPr="00006CB4">
        <w:rPr>
          <w:rFonts w:ascii="Century Gothic" w:hAnsi="Century Gothic"/>
          <w:b/>
          <w:bCs/>
        </w:rPr>
        <w:t>, (</w:t>
      </w:r>
      <w:r w:rsidR="005F2295" w:rsidRPr="00006CB4">
        <w:rPr>
          <w:rFonts w:ascii="Century Gothic" w:hAnsi="Century Gothic"/>
          <w:b/>
          <w:bCs/>
        </w:rPr>
        <w:t>ACADEMIA POPOLAR E MONTAGEM DE</w:t>
      </w:r>
      <w:r w:rsidR="005F2295">
        <w:rPr>
          <w:rFonts w:ascii="Century Gothic" w:hAnsi="Century Gothic"/>
        </w:rPr>
        <w:t xml:space="preserve"> </w:t>
      </w:r>
      <w:r w:rsidR="005F2295" w:rsidRPr="00006CB4">
        <w:rPr>
          <w:rFonts w:ascii="Century Gothic" w:hAnsi="Century Gothic"/>
          <w:b/>
          <w:bCs/>
        </w:rPr>
        <w:t>UM</w:t>
      </w:r>
      <w:r w:rsidR="005F2295" w:rsidRPr="00006CB4">
        <w:rPr>
          <w:rFonts w:ascii="Segoe UI" w:hAnsi="Segoe UI" w:cs="Segoe UI"/>
          <w:b/>
          <w:bCs/>
          <w:color w:val="212529"/>
        </w:rPr>
        <w:t xml:space="preserve">   PLAYGROUND</w:t>
      </w:r>
      <w:r w:rsidR="00006CB4">
        <w:rPr>
          <w:rFonts w:ascii="Segoe UI" w:hAnsi="Segoe UI" w:cs="Segoe UI"/>
          <w:b/>
          <w:bCs/>
          <w:color w:val="212529"/>
        </w:rPr>
        <w:t>)</w:t>
      </w:r>
      <w:r w:rsidR="00006CB4">
        <w:rPr>
          <w:rFonts w:ascii="Segoe UI" w:hAnsi="Segoe UI" w:cs="Segoe UI"/>
          <w:color w:val="212529"/>
        </w:rPr>
        <w:t>,</w:t>
      </w:r>
      <w:r w:rsidR="005F2295" w:rsidRPr="005F2295">
        <w:rPr>
          <w:rFonts w:ascii="Century Gothic" w:hAnsi="Century Gothic"/>
        </w:rPr>
        <w:t xml:space="preserve"> tendo em vista que o Bairro não possui nenhuma área de lazer para os moradores. O espaço será de suma importância para as famílias moradoras do bairro, pois trará os benefícios como ponto de encontro, espaço para diversão das crianças, prática de esportes, entre outros.</w:t>
      </w:r>
    </w:p>
    <w:p w:rsidR="00802790" w:rsidRPr="006557DE" w:rsidRDefault="00802790" w:rsidP="00802790">
      <w:pPr>
        <w:jc w:val="both"/>
        <w:rPr>
          <w:rFonts w:ascii="Century Gothic" w:hAnsi="Century Gothic" w:cs="Arial"/>
        </w:rPr>
      </w:pPr>
      <w:r w:rsidRPr="006557DE">
        <w:rPr>
          <w:rFonts w:ascii="Century Gothic" w:hAnsi="Century Gothic" w:cs="Arial"/>
        </w:rPr>
        <w:t xml:space="preserve">Os moradores estão pedindo que seja feito um trabalho para deixar o local mais aprazível para que </w:t>
      </w:r>
      <w:r w:rsidR="006557DE" w:rsidRPr="006557DE">
        <w:rPr>
          <w:rFonts w:ascii="Century Gothic" w:hAnsi="Century Gothic" w:cs="Arial"/>
        </w:rPr>
        <w:t>possa</w:t>
      </w:r>
      <w:r w:rsidRPr="006557DE">
        <w:rPr>
          <w:rFonts w:ascii="Century Gothic" w:hAnsi="Century Gothic" w:cs="Arial"/>
        </w:rPr>
        <w:t xml:space="preserve"> voltar a ser frequentado por </w:t>
      </w:r>
      <w:r w:rsidR="00C75C50" w:rsidRPr="006557DE">
        <w:rPr>
          <w:rFonts w:ascii="Century Gothic" w:hAnsi="Century Gothic" w:cs="Arial"/>
        </w:rPr>
        <w:t xml:space="preserve">todos. Um local que era para ser de lazer para esta comunidade está sendo um local de tristeza pois uma área tão nobre do bairro onde a comunidade se reunia já não serve mais para o convívio social. </w:t>
      </w:r>
    </w:p>
    <w:p w:rsidR="00CF3855" w:rsidRPr="006557DE" w:rsidRDefault="00CF3855" w:rsidP="004F4585">
      <w:pPr>
        <w:jc w:val="both"/>
        <w:rPr>
          <w:rFonts w:ascii="Century Gothic" w:hAnsi="Century Gothic" w:cs="Arial"/>
        </w:rPr>
      </w:pPr>
    </w:p>
    <w:p w:rsidR="005E452C" w:rsidRPr="006557DE" w:rsidRDefault="00CF3855" w:rsidP="004F4585">
      <w:pPr>
        <w:jc w:val="both"/>
        <w:rPr>
          <w:rFonts w:ascii="Century Gothic" w:hAnsi="Century Gothic" w:cs="Arial"/>
        </w:rPr>
      </w:pPr>
      <w:r w:rsidRPr="006557DE">
        <w:rPr>
          <w:rFonts w:ascii="Century Gothic" w:hAnsi="Century Gothic" w:cs="Arial"/>
        </w:rPr>
        <w:t xml:space="preserve">              </w:t>
      </w:r>
      <w:r w:rsidR="006E5513" w:rsidRPr="006557DE">
        <w:rPr>
          <w:rFonts w:ascii="Century Gothic" w:hAnsi="Century Gothic" w:cs="Arial"/>
        </w:rPr>
        <w:t xml:space="preserve"> </w:t>
      </w:r>
      <w:r w:rsidRPr="006557DE">
        <w:rPr>
          <w:rFonts w:ascii="Century Gothic" w:hAnsi="Century Gothic" w:cs="Arial"/>
        </w:rPr>
        <w:t xml:space="preserve"> </w:t>
      </w:r>
    </w:p>
    <w:p w:rsidR="00D0742F" w:rsidRPr="006557DE" w:rsidRDefault="00D0742F" w:rsidP="004F4585">
      <w:pPr>
        <w:jc w:val="both"/>
        <w:rPr>
          <w:rFonts w:ascii="Century Gothic" w:hAnsi="Century Gothic" w:cs="Arial"/>
        </w:rPr>
      </w:pPr>
      <w:r w:rsidRPr="006557DE">
        <w:rPr>
          <w:rFonts w:ascii="Century Gothic" w:hAnsi="Century Gothic" w:cs="Arial"/>
        </w:rPr>
        <w:t xml:space="preserve">        </w:t>
      </w:r>
      <w:proofErr w:type="spellStart"/>
      <w:r w:rsidRPr="006557DE">
        <w:rPr>
          <w:rFonts w:ascii="Century Gothic" w:hAnsi="Century Gothic" w:cs="Arial"/>
        </w:rPr>
        <w:t>Esperando</w:t>
      </w:r>
      <w:proofErr w:type="spellEnd"/>
      <w:r w:rsidRPr="006557DE">
        <w:rPr>
          <w:rFonts w:ascii="Century Gothic" w:hAnsi="Century Gothic" w:cs="Arial"/>
        </w:rPr>
        <w:t xml:space="preserve"> ter demonstrado a real necessidade da presente indicação, subscrevo-me. </w:t>
      </w:r>
    </w:p>
    <w:p w:rsidR="008D2C88" w:rsidRPr="006557DE" w:rsidRDefault="008D2C88" w:rsidP="004F4585">
      <w:pPr>
        <w:jc w:val="both"/>
        <w:rPr>
          <w:rFonts w:ascii="Century Gothic" w:hAnsi="Century Gothic" w:cs="Arial"/>
        </w:rPr>
      </w:pPr>
    </w:p>
    <w:p w:rsidR="008D2C88" w:rsidRPr="006557DE" w:rsidRDefault="008D2C88" w:rsidP="00D0742F">
      <w:pPr>
        <w:rPr>
          <w:rFonts w:ascii="Century Gothic" w:hAnsi="Century Gothic" w:cs="Arial"/>
        </w:rPr>
      </w:pPr>
    </w:p>
    <w:p w:rsidR="00802790" w:rsidRPr="006557DE" w:rsidRDefault="00802790" w:rsidP="00D0742F">
      <w:pPr>
        <w:rPr>
          <w:rFonts w:ascii="Century Gothic" w:hAnsi="Century Gothic" w:cs="Arial"/>
        </w:rPr>
      </w:pPr>
    </w:p>
    <w:p w:rsidR="003B7C77" w:rsidRPr="006557DE" w:rsidRDefault="00F315FB" w:rsidP="003B7C77">
      <w:pPr>
        <w:rPr>
          <w:rFonts w:ascii="Century Gothic" w:hAnsi="Century Gothic" w:cs="Arial"/>
        </w:rPr>
      </w:pPr>
      <w:r w:rsidRPr="006557DE">
        <w:rPr>
          <w:rFonts w:ascii="Century Gothic" w:hAnsi="Century Gothic" w:cs="Arial"/>
        </w:rPr>
        <w:t xml:space="preserve">Aracruz/ES, </w:t>
      </w:r>
      <w:r w:rsidR="00122A97">
        <w:rPr>
          <w:rFonts w:ascii="Century Gothic" w:hAnsi="Century Gothic" w:cs="Arial"/>
        </w:rPr>
        <w:t>1</w:t>
      </w:r>
      <w:r w:rsidR="00006CB4">
        <w:rPr>
          <w:rFonts w:ascii="Century Gothic" w:hAnsi="Century Gothic" w:cs="Arial"/>
        </w:rPr>
        <w:t>2</w:t>
      </w:r>
      <w:r w:rsidRPr="006557DE">
        <w:rPr>
          <w:rFonts w:ascii="Century Gothic" w:hAnsi="Century Gothic" w:cs="Arial"/>
        </w:rPr>
        <w:t xml:space="preserve"> de</w:t>
      </w:r>
      <w:r w:rsidR="00006CB4">
        <w:rPr>
          <w:rFonts w:ascii="Century Gothic" w:hAnsi="Century Gothic" w:cs="Arial"/>
        </w:rPr>
        <w:t xml:space="preserve"> agosto</w:t>
      </w:r>
      <w:r w:rsidRPr="006557DE">
        <w:rPr>
          <w:rFonts w:ascii="Century Gothic" w:hAnsi="Century Gothic" w:cs="Arial"/>
        </w:rPr>
        <w:t xml:space="preserve"> de 20</w:t>
      </w:r>
      <w:r w:rsidR="006557DE" w:rsidRPr="006557DE">
        <w:rPr>
          <w:rFonts w:ascii="Century Gothic" w:hAnsi="Century Gothic" w:cs="Arial"/>
        </w:rPr>
        <w:t>2</w:t>
      </w:r>
      <w:r w:rsidR="00122A97">
        <w:rPr>
          <w:rFonts w:ascii="Century Gothic" w:hAnsi="Century Gothic" w:cs="Arial"/>
        </w:rPr>
        <w:t>2</w:t>
      </w:r>
      <w:r w:rsidR="003B7C77" w:rsidRPr="006557DE">
        <w:rPr>
          <w:rFonts w:ascii="Century Gothic" w:hAnsi="Century Gothic" w:cs="Arial"/>
        </w:rPr>
        <w:t xml:space="preserve">. </w:t>
      </w:r>
    </w:p>
    <w:p w:rsidR="003B7C77" w:rsidRPr="006557DE" w:rsidRDefault="003B7C77" w:rsidP="003B7C77">
      <w:pPr>
        <w:rPr>
          <w:rFonts w:ascii="Century Gothic" w:hAnsi="Century Gothic" w:cs="Arial"/>
        </w:rPr>
      </w:pPr>
    </w:p>
    <w:p w:rsidR="006557DE" w:rsidRPr="005D751D" w:rsidRDefault="003B7C77" w:rsidP="006557DE">
      <w:pPr>
        <w:rPr>
          <w:rFonts w:ascii="Arial" w:hAnsi="Arial" w:cs="Arial"/>
        </w:rPr>
      </w:pPr>
      <w:r w:rsidRPr="006557DE">
        <w:rPr>
          <w:rFonts w:ascii="Century Gothic" w:hAnsi="Century Gothic" w:cs="Arial"/>
        </w:rPr>
        <w:t xml:space="preserve"> Atenciosamente,</w:t>
      </w:r>
      <w:r w:rsidR="006557DE" w:rsidRPr="006557DE">
        <w:rPr>
          <w:rFonts w:ascii="Arial" w:hAnsi="Arial" w:cs="Arial"/>
        </w:rPr>
        <w:t xml:space="preserve"> </w:t>
      </w:r>
    </w:p>
    <w:p w:rsidR="006557DE" w:rsidRPr="005D751D" w:rsidRDefault="006557DE" w:rsidP="006557DE">
      <w:pPr>
        <w:ind w:right="142"/>
        <w:rPr>
          <w:rFonts w:ascii="Century Gothic" w:hAnsi="Century Gothic"/>
          <w:b/>
          <w:bCs/>
        </w:rPr>
      </w:pPr>
      <w:bookmarkStart w:id="1" w:name="_Hlk57959602"/>
      <w:r w:rsidRPr="005D751D">
        <w:rPr>
          <w:rFonts w:ascii="Century Gothic" w:hAnsi="Century Gothic" w:cs="Arial"/>
          <w:b/>
          <w:bCs/>
        </w:rPr>
        <w:t xml:space="preserve">                                                J</w:t>
      </w:r>
      <w:r w:rsidRPr="005D751D">
        <w:rPr>
          <w:rFonts w:ascii="Century Gothic" w:hAnsi="Century Gothic"/>
          <w:b/>
          <w:bCs/>
        </w:rPr>
        <w:t>osé Gomes dos Santos</w:t>
      </w:r>
    </w:p>
    <w:p w:rsidR="006557DE" w:rsidRDefault="006557DE" w:rsidP="006557DE">
      <w:pPr>
        <w:ind w:right="142"/>
        <w:jc w:val="center"/>
        <w:rPr>
          <w:rFonts w:ascii="Century Gothic" w:hAnsi="Century Gothic" w:cs="Arial"/>
          <w:b/>
          <w:bCs/>
        </w:rPr>
      </w:pPr>
      <w:r w:rsidRPr="005D751D">
        <w:rPr>
          <w:rFonts w:ascii="Century Gothic" w:hAnsi="Century Gothic"/>
          <w:b/>
          <w:bCs/>
        </w:rPr>
        <w:t xml:space="preserve">LULA- Vereador </w:t>
      </w:r>
      <w:r w:rsidRPr="005D751D">
        <w:rPr>
          <w:rFonts w:ascii="Century Gothic" w:hAnsi="Century Gothic" w:cs="Arial"/>
          <w:b/>
          <w:bCs/>
        </w:rPr>
        <w:t>Partido Democracia Cristã (DC)</w:t>
      </w:r>
    </w:p>
    <w:p w:rsidR="00122A97" w:rsidRDefault="00122A97" w:rsidP="006557DE">
      <w:pPr>
        <w:ind w:right="142"/>
        <w:jc w:val="center"/>
        <w:rPr>
          <w:rFonts w:ascii="Century Gothic" w:hAnsi="Century Gothic" w:cs="Arial"/>
          <w:b/>
          <w:bCs/>
        </w:rPr>
      </w:pPr>
    </w:p>
    <w:p w:rsidR="00122A97" w:rsidRDefault="00122A97" w:rsidP="006557DE">
      <w:pPr>
        <w:ind w:right="142"/>
        <w:jc w:val="center"/>
        <w:rPr>
          <w:rFonts w:ascii="Century Gothic" w:hAnsi="Century Gothic" w:cs="Arial"/>
          <w:b/>
          <w:bCs/>
        </w:rPr>
      </w:pPr>
    </w:p>
    <w:p w:rsidR="00122A97" w:rsidRPr="00122A97" w:rsidRDefault="00122A97" w:rsidP="006557DE">
      <w:pPr>
        <w:ind w:right="142"/>
        <w:jc w:val="center"/>
        <w:rPr>
          <w:rFonts w:ascii="Century Gothic" w:hAnsi="Century Gothic" w:cs="Arial"/>
          <w:b/>
          <w:bCs/>
          <w:sz w:val="32"/>
          <w:szCs w:val="32"/>
        </w:rPr>
      </w:pPr>
    </w:p>
    <w:p w:rsidR="00122A97" w:rsidRPr="00122A97" w:rsidRDefault="00122A97" w:rsidP="006557DE">
      <w:pPr>
        <w:ind w:right="142"/>
        <w:jc w:val="center"/>
        <w:rPr>
          <w:rFonts w:ascii="Century Gothic" w:hAnsi="Century Gothic"/>
          <w:b/>
          <w:bCs/>
          <w:sz w:val="32"/>
          <w:szCs w:val="32"/>
        </w:rPr>
      </w:pPr>
      <w:r>
        <w:rPr>
          <w:rFonts w:ascii="Century Gothic" w:hAnsi="Century Gothic"/>
          <w:b/>
          <w:bCs/>
          <w:sz w:val="32"/>
          <w:szCs w:val="32"/>
        </w:rPr>
        <w:lastRenderedPageBreak/>
        <w:t>FOTO</w:t>
      </w:r>
      <w:r w:rsidR="00663EF5">
        <w:rPr>
          <w:rFonts w:ascii="Century Gothic" w:hAnsi="Century Gothic"/>
          <w:b/>
          <w:bCs/>
          <w:sz w:val="32"/>
          <w:szCs w:val="32"/>
        </w:rPr>
        <w:t>S</w:t>
      </w:r>
    </w:p>
    <w:bookmarkEnd w:id="1"/>
    <w:p w:rsidR="003B7C77" w:rsidRPr="006557DE" w:rsidRDefault="00006CB4" w:rsidP="003B7C77">
      <w:pPr>
        <w:rPr>
          <w:rFonts w:ascii="Century Gothic" w:hAnsi="Century Gothic" w:cs="Arial"/>
        </w:rPr>
      </w:pPr>
      <w:r w:rsidRPr="00006CB4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-186690</wp:posOffset>
            </wp:positionH>
            <wp:positionV relativeFrom="paragraph">
              <wp:posOffset>201930</wp:posOffset>
            </wp:positionV>
            <wp:extent cx="2752220" cy="239014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220" cy="239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2C69" w:rsidRDefault="00006CB4" w:rsidP="00612C69">
      <w:pPr>
        <w:jc w:val="center"/>
        <w:rPr>
          <w:rFonts w:ascii="Arial" w:hAnsi="Arial" w:cs="Arial"/>
          <w:b/>
        </w:rPr>
      </w:pPr>
      <w:r w:rsidRPr="00006CB4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3032760</wp:posOffset>
            </wp:positionH>
            <wp:positionV relativeFrom="paragraph">
              <wp:posOffset>5979</wp:posOffset>
            </wp:positionV>
            <wp:extent cx="3026108" cy="2399665"/>
            <wp:effectExtent l="0" t="0" r="3175" b="635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108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006CB4" w:rsidP="00122A97">
      <w:pPr>
        <w:rPr>
          <w:rFonts w:ascii="Arial" w:hAnsi="Arial" w:cs="Arial"/>
        </w:rPr>
      </w:pPr>
      <w:r w:rsidRPr="00006CB4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659765</wp:posOffset>
            </wp:positionH>
            <wp:positionV relativeFrom="paragraph">
              <wp:posOffset>7620</wp:posOffset>
            </wp:positionV>
            <wp:extent cx="4454483" cy="2504440"/>
            <wp:effectExtent l="0" t="0" r="381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483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Pr="00122A97" w:rsidRDefault="00122A97" w:rsidP="00122A97">
      <w:pPr>
        <w:rPr>
          <w:rFonts w:ascii="Arial" w:hAnsi="Arial" w:cs="Arial"/>
        </w:rPr>
      </w:pPr>
    </w:p>
    <w:p w:rsidR="00122A97" w:rsidRDefault="00122A97" w:rsidP="00122A97">
      <w:pPr>
        <w:rPr>
          <w:rFonts w:ascii="Arial" w:hAnsi="Arial" w:cs="Arial"/>
          <w:b/>
        </w:rPr>
      </w:pPr>
    </w:p>
    <w:p w:rsidR="00122A97" w:rsidRDefault="00122A97" w:rsidP="00122A97">
      <w:pPr>
        <w:rPr>
          <w:rFonts w:ascii="Arial" w:hAnsi="Arial" w:cs="Arial"/>
          <w:b/>
        </w:rPr>
      </w:pPr>
    </w:p>
    <w:p w:rsidR="00122A97" w:rsidRDefault="00122A97" w:rsidP="00122A97">
      <w:pPr>
        <w:tabs>
          <w:tab w:val="left" w:pos="805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22A97" w:rsidRDefault="00122A97" w:rsidP="00122A97">
      <w:pPr>
        <w:tabs>
          <w:tab w:val="left" w:pos="8055"/>
        </w:tabs>
        <w:rPr>
          <w:rFonts w:ascii="Arial" w:hAnsi="Arial" w:cs="Arial"/>
        </w:rPr>
      </w:pPr>
    </w:p>
    <w:p w:rsidR="00122A97" w:rsidRDefault="00122A97" w:rsidP="00122A97">
      <w:pPr>
        <w:tabs>
          <w:tab w:val="left" w:pos="8055"/>
        </w:tabs>
        <w:rPr>
          <w:rFonts w:ascii="Arial" w:hAnsi="Arial" w:cs="Arial"/>
        </w:rPr>
      </w:pPr>
    </w:p>
    <w:p w:rsidR="00122A97" w:rsidRDefault="00122A97" w:rsidP="00122A97">
      <w:pPr>
        <w:tabs>
          <w:tab w:val="left" w:pos="8055"/>
        </w:tabs>
        <w:rPr>
          <w:rFonts w:ascii="Arial" w:hAnsi="Arial" w:cs="Arial"/>
        </w:rPr>
      </w:pPr>
    </w:p>
    <w:p w:rsidR="00122A97" w:rsidRPr="005D751D" w:rsidRDefault="00122A97" w:rsidP="00122A97">
      <w:pPr>
        <w:ind w:right="142"/>
        <w:rPr>
          <w:rFonts w:ascii="Century Gothic" w:hAnsi="Century Gothic"/>
          <w:b/>
          <w:bCs/>
        </w:rPr>
      </w:pPr>
      <w:r>
        <w:rPr>
          <w:rFonts w:ascii="Century Gothic" w:hAnsi="Century Gothic" w:cs="Arial"/>
          <w:b/>
          <w:bCs/>
        </w:rPr>
        <w:t xml:space="preserve">                                                </w:t>
      </w:r>
      <w:r w:rsidRPr="005D751D">
        <w:rPr>
          <w:rFonts w:ascii="Century Gothic" w:hAnsi="Century Gothic" w:cs="Arial"/>
          <w:b/>
          <w:bCs/>
        </w:rPr>
        <w:t>J</w:t>
      </w:r>
      <w:r w:rsidRPr="005D751D">
        <w:rPr>
          <w:rFonts w:ascii="Century Gothic" w:hAnsi="Century Gothic"/>
          <w:b/>
          <w:bCs/>
        </w:rPr>
        <w:t>osé Gomes dos Santos</w:t>
      </w:r>
    </w:p>
    <w:p w:rsidR="00122A97" w:rsidRDefault="00122A97" w:rsidP="00122A97">
      <w:pPr>
        <w:ind w:right="142"/>
        <w:jc w:val="center"/>
        <w:rPr>
          <w:rFonts w:ascii="Century Gothic" w:hAnsi="Century Gothic" w:cs="Arial"/>
          <w:b/>
          <w:bCs/>
        </w:rPr>
      </w:pPr>
      <w:r w:rsidRPr="005D751D">
        <w:rPr>
          <w:rFonts w:ascii="Century Gothic" w:hAnsi="Century Gothic"/>
          <w:b/>
          <w:bCs/>
        </w:rPr>
        <w:t xml:space="preserve">LULA- Vereador </w:t>
      </w:r>
      <w:r w:rsidRPr="005D751D">
        <w:rPr>
          <w:rFonts w:ascii="Century Gothic" w:hAnsi="Century Gothic" w:cs="Arial"/>
          <w:b/>
          <w:bCs/>
        </w:rPr>
        <w:t>Partido Democracia Cristã (DC)</w:t>
      </w:r>
    </w:p>
    <w:p w:rsidR="00122A97" w:rsidRPr="00122A97" w:rsidRDefault="00122A97" w:rsidP="00122A97">
      <w:pPr>
        <w:tabs>
          <w:tab w:val="left" w:pos="8055"/>
        </w:tabs>
        <w:rPr>
          <w:rFonts w:ascii="Arial" w:hAnsi="Arial" w:cs="Arial"/>
        </w:rPr>
      </w:pPr>
    </w:p>
    <w:sectPr w:rsidR="00122A97" w:rsidRPr="00122A97" w:rsidSect="00F315FB">
      <w:headerReference w:type="default" r:id="rId11"/>
      <w:footerReference w:type="default" r:id="rId12"/>
      <w:pgSz w:w="11906" w:h="16838" w:code="9"/>
      <w:pgMar w:top="1418" w:right="849" w:bottom="851" w:left="1134" w:header="568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B94" w:rsidRDefault="00F72B94">
      <w:r>
        <w:separator/>
      </w:r>
    </w:p>
  </w:endnote>
  <w:endnote w:type="continuationSeparator" w:id="0">
    <w:p w:rsidR="00F72B94" w:rsidRDefault="00F72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42F" w:rsidRDefault="00D0742F" w:rsidP="00EB7168">
    <w:pPr>
      <w:jc w:val="center"/>
      <w:rPr>
        <w:rFonts w:ascii="Verdana" w:hAnsi="Verdana" w:cs="Verdana"/>
        <w:sz w:val="18"/>
        <w:szCs w:val="18"/>
      </w:rPr>
    </w:pPr>
    <w:r>
      <w:rPr>
        <w:rFonts w:ascii="Verdana" w:hAnsi="Verdana" w:cs="Verdana"/>
        <w:sz w:val="18"/>
        <w:szCs w:val="18"/>
      </w:rPr>
      <w:t xml:space="preserve">Rua Professor Lobo. 550 – Centro – Aracruz – E/S – CEP 29.190-910 Tel.: (27) 3256-9491 Telefax: (27) 3256-9492 – CNPJ: 39.616.891/0001-40 – Site: </w:t>
    </w:r>
    <w:hyperlink r:id="rId1" w:history="1">
      <w:r w:rsidRPr="00015CDA">
        <w:rPr>
          <w:rStyle w:val="Hyperlink"/>
          <w:rFonts w:ascii="Verdana" w:hAnsi="Verdana" w:cs="Verdana"/>
          <w:sz w:val="18"/>
          <w:szCs w:val="18"/>
        </w:rPr>
        <w:t>www.cma.es.gov.br</w:t>
      </w:r>
    </w:hyperlink>
    <w:r>
      <w:rPr>
        <w:rFonts w:ascii="Verdana" w:hAnsi="Verdana" w:cs="Verdana"/>
        <w:sz w:val="18"/>
        <w:szCs w:val="18"/>
      </w:rPr>
      <w:t>, e-mail cmacz@terra.com.br</w:t>
    </w:r>
  </w:p>
  <w:p w:rsidR="00D0742F" w:rsidRDefault="00D0742F">
    <w:pPr>
      <w:pStyle w:val="Rodap"/>
    </w:pPr>
  </w:p>
  <w:p w:rsidR="00D0742F" w:rsidRPr="00454240" w:rsidRDefault="00D0742F" w:rsidP="00002C65">
    <w:p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B94" w:rsidRDefault="00F72B94">
      <w:r>
        <w:separator/>
      </w:r>
    </w:p>
  </w:footnote>
  <w:footnote w:type="continuationSeparator" w:id="0">
    <w:p w:rsidR="00F72B94" w:rsidRDefault="00F72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42F" w:rsidRPr="00612C69" w:rsidRDefault="00D0742F" w:rsidP="00307694">
    <w:pPr>
      <w:pStyle w:val="Cabealho"/>
      <w:rPr>
        <w:rFonts w:ascii="Edwardian Script ITC" w:hAnsi="Edwardian Script ITC"/>
        <w:sz w:val="72"/>
        <w:szCs w:val="72"/>
        <w:u w:val="single"/>
      </w:rPr>
    </w:pPr>
    <w:r>
      <w:rPr>
        <w:noProof/>
        <w:color w:val="3366FF"/>
        <w:lang w:eastAsia="pt-BR"/>
      </w:rPr>
      <w:drawing>
        <wp:anchor distT="0" distB="0" distL="114300" distR="114300" simplePos="0" relativeHeight="251657728" behindDoc="0" locked="0" layoutInCell="1" allowOverlap="1" wp14:anchorId="3213C22B" wp14:editId="3B0CB161">
          <wp:simplePos x="0" y="0"/>
          <wp:positionH relativeFrom="column">
            <wp:posOffset>-53340</wp:posOffset>
          </wp:positionH>
          <wp:positionV relativeFrom="paragraph">
            <wp:posOffset>8890</wp:posOffset>
          </wp:positionV>
          <wp:extent cx="1171575" cy="1044575"/>
          <wp:effectExtent l="19050" t="19050" r="28575" b="222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24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445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4F8E">
      <w:rPr>
        <w:rFonts w:ascii="Edwardian Script ITC" w:hAnsi="Edwardian Script ITC"/>
        <w:sz w:val="66"/>
        <w:szCs w:val="66"/>
        <w:u w:val="single"/>
      </w:rPr>
      <w:t>C</w:t>
    </w:r>
    <w:r w:rsidRPr="00206B48">
      <w:rPr>
        <w:rFonts w:ascii="Edwardian Script ITC" w:hAnsi="Edwardian Script ITC"/>
        <w:sz w:val="72"/>
        <w:szCs w:val="72"/>
        <w:u w:val="single"/>
      </w:rPr>
      <w:t>âmara Municipa</w:t>
    </w:r>
    <w:r w:rsidR="00612C69">
      <w:rPr>
        <w:rFonts w:ascii="Edwardian Script ITC" w:hAnsi="Edwardian Script ITC"/>
        <w:sz w:val="72"/>
        <w:szCs w:val="72"/>
        <w:u w:val="single"/>
      </w:rPr>
      <w:t xml:space="preserve">l </w:t>
    </w:r>
    <w:r w:rsidRPr="00206B48">
      <w:rPr>
        <w:rFonts w:ascii="Edwardian Script ITC" w:hAnsi="Edwardian Script ITC"/>
        <w:sz w:val="72"/>
        <w:szCs w:val="72"/>
        <w:u w:val="single"/>
      </w:rPr>
      <w:t xml:space="preserve">Aracruz  </w:t>
    </w:r>
  </w:p>
  <w:p w:rsidR="00612C69" w:rsidRDefault="00D0742F" w:rsidP="00083A46">
    <w:pPr>
      <w:pStyle w:val="Cabealho"/>
    </w:pPr>
    <w:r>
      <w:t xml:space="preserve">                                                        </w:t>
    </w:r>
    <w:r w:rsidR="00612C69">
      <w:t xml:space="preserve"> </w:t>
    </w:r>
  </w:p>
  <w:p w:rsidR="00D0742F" w:rsidRPr="00612C69" w:rsidRDefault="00612C69" w:rsidP="00083A46">
    <w:pPr>
      <w:pStyle w:val="Cabealho"/>
    </w:pPr>
    <w:r>
      <w:t xml:space="preserve">          </w:t>
    </w:r>
    <w:r w:rsidR="00D0742F" w:rsidRPr="00206B48">
      <w:rPr>
        <w:b/>
        <w:sz w:val="28"/>
        <w:szCs w:val="28"/>
      </w:rPr>
      <w:t>ESTADO DO ESPIRITO SANTO</w:t>
    </w:r>
  </w:p>
  <w:p w:rsidR="00D0742F" w:rsidRDefault="00D0742F" w:rsidP="00314F8E">
    <w:pPr>
      <w:pStyle w:val="Cabealho"/>
      <w:ind w:left="-284"/>
      <w:jc w:val="center"/>
    </w:pPr>
  </w:p>
  <w:p w:rsidR="00D0742F" w:rsidRDefault="00D0742F">
    <w:pPr>
      <w:pStyle w:val="Cabealho"/>
    </w:pPr>
  </w:p>
  <w:p w:rsidR="00D0742F" w:rsidRDefault="00D0742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FA5C74"/>
    <w:multiLevelType w:val="hybridMultilevel"/>
    <w:tmpl w:val="070A4B0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E2D6D"/>
    <w:multiLevelType w:val="hybridMultilevel"/>
    <w:tmpl w:val="48483F02"/>
    <w:lvl w:ilvl="0" w:tplc="B00686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D643A"/>
    <w:multiLevelType w:val="multilevel"/>
    <w:tmpl w:val="ED64C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4E13619A"/>
    <w:multiLevelType w:val="hybridMultilevel"/>
    <w:tmpl w:val="3E640F66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2629A0"/>
    <w:multiLevelType w:val="hybridMultilevel"/>
    <w:tmpl w:val="252A3B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47354"/>
    <w:multiLevelType w:val="hybridMultilevel"/>
    <w:tmpl w:val="0E0AF1B6"/>
    <w:lvl w:ilvl="0" w:tplc="962EF8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F39C9"/>
    <w:multiLevelType w:val="multilevel"/>
    <w:tmpl w:val="0AA81A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C2E486B"/>
    <w:multiLevelType w:val="hybridMultilevel"/>
    <w:tmpl w:val="FBA6D4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4"/>
  </w:num>
  <w:num w:numId="8">
    <w:abstractNumId w:val="3"/>
  </w:num>
  <w:num w:numId="9">
    <w:abstractNumId w:val="7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1FC"/>
    <w:rsid w:val="00002C65"/>
    <w:rsid w:val="00006CB4"/>
    <w:rsid w:val="0003340D"/>
    <w:rsid w:val="00083A46"/>
    <w:rsid w:val="00095F64"/>
    <w:rsid w:val="000B447E"/>
    <w:rsid w:val="000C5171"/>
    <w:rsid w:val="000E1407"/>
    <w:rsid w:val="000E1CA4"/>
    <w:rsid w:val="001153CE"/>
    <w:rsid w:val="00122A97"/>
    <w:rsid w:val="00185C07"/>
    <w:rsid w:val="00186BB4"/>
    <w:rsid w:val="00206B48"/>
    <w:rsid w:val="002207E0"/>
    <w:rsid w:val="00243637"/>
    <w:rsid w:val="00257D1C"/>
    <w:rsid w:val="002B63CF"/>
    <w:rsid w:val="002C5921"/>
    <w:rsid w:val="002E0404"/>
    <w:rsid w:val="00307694"/>
    <w:rsid w:val="00314F8E"/>
    <w:rsid w:val="00320BAB"/>
    <w:rsid w:val="003640DE"/>
    <w:rsid w:val="00371782"/>
    <w:rsid w:val="0039741C"/>
    <w:rsid w:val="003A77D5"/>
    <w:rsid w:val="003B2E47"/>
    <w:rsid w:val="003B7C77"/>
    <w:rsid w:val="003F0FD5"/>
    <w:rsid w:val="003F4B2B"/>
    <w:rsid w:val="004365A1"/>
    <w:rsid w:val="00454240"/>
    <w:rsid w:val="004636A6"/>
    <w:rsid w:val="00493E6D"/>
    <w:rsid w:val="004A51E2"/>
    <w:rsid w:val="004B18AE"/>
    <w:rsid w:val="004B249D"/>
    <w:rsid w:val="004C2C8B"/>
    <w:rsid w:val="004D32F1"/>
    <w:rsid w:val="004F4585"/>
    <w:rsid w:val="005417E1"/>
    <w:rsid w:val="00573F43"/>
    <w:rsid w:val="00597C79"/>
    <w:rsid w:val="005B2182"/>
    <w:rsid w:val="005B6257"/>
    <w:rsid w:val="005C7652"/>
    <w:rsid w:val="005D13CC"/>
    <w:rsid w:val="005D1954"/>
    <w:rsid w:val="005E3509"/>
    <w:rsid w:val="005E452C"/>
    <w:rsid w:val="005F1FFF"/>
    <w:rsid w:val="005F2295"/>
    <w:rsid w:val="005F75EB"/>
    <w:rsid w:val="00612C69"/>
    <w:rsid w:val="00624F0C"/>
    <w:rsid w:val="00627FAA"/>
    <w:rsid w:val="006419E0"/>
    <w:rsid w:val="006446F3"/>
    <w:rsid w:val="006557DE"/>
    <w:rsid w:val="006578BE"/>
    <w:rsid w:val="00663EF5"/>
    <w:rsid w:val="0067266E"/>
    <w:rsid w:val="006A207A"/>
    <w:rsid w:val="006E5513"/>
    <w:rsid w:val="006F6641"/>
    <w:rsid w:val="00700312"/>
    <w:rsid w:val="00735C4B"/>
    <w:rsid w:val="00766E0E"/>
    <w:rsid w:val="00784FCB"/>
    <w:rsid w:val="007B000F"/>
    <w:rsid w:val="007C3FDD"/>
    <w:rsid w:val="00802790"/>
    <w:rsid w:val="008040F8"/>
    <w:rsid w:val="0084360A"/>
    <w:rsid w:val="0085438A"/>
    <w:rsid w:val="008562D3"/>
    <w:rsid w:val="00861EF3"/>
    <w:rsid w:val="00871098"/>
    <w:rsid w:val="00887D71"/>
    <w:rsid w:val="00894282"/>
    <w:rsid w:val="00895E9D"/>
    <w:rsid w:val="008960B7"/>
    <w:rsid w:val="008B26F7"/>
    <w:rsid w:val="008C039E"/>
    <w:rsid w:val="008C5069"/>
    <w:rsid w:val="008C7483"/>
    <w:rsid w:val="008D2C88"/>
    <w:rsid w:val="008F44E6"/>
    <w:rsid w:val="009069C8"/>
    <w:rsid w:val="0092743F"/>
    <w:rsid w:val="00931860"/>
    <w:rsid w:val="00950639"/>
    <w:rsid w:val="009512C4"/>
    <w:rsid w:val="00990C1D"/>
    <w:rsid w:val="009B5A3F"/>
    <w:rsid w:val="009C28DC"/>
    <w:rsid w:val="009E695A"/>
    <w:rsid w:val="00A16CB6"/>
    <w:rsid w:val="00A631FC"/>
    <w:rsid w:val="00A74FB4"/>
    <w:rsid w:val="00A8332A"/>
    <w:rsid w:val="00AA0915"/>
    <w:rsid w:val="00AA3C2D"/>
    <w:rsid w:val="00AD3FF1"/>
    <w:rsid w:val="00B13C0A"/>
    <w:rsid w:val="00B50F4E"/>
    <w:rsid w:val="00B6673E"/>
    <w:rsid w:val="00BC3CF0"/>
    <w:rsid w:val="00BC4759"/>
    <w:rsid w:val="00BE64FE"/>
    <w:rsid w:val="00BF05E0"/>
    <w:rsid w:val="00C13EBD"/>
    <w:rsid w:val="00C154E7"/>
    <w:rsid w:val="00C2439C"/>
    <w:rsid w:val="00C53949"/>
    <w:rsid w:val="00C56933"/>
    <w:rsid w:val="00C65FF5"/>
    <w:rsid w:val="00C66440"/>
    <w:rsid w:val="00C70639"/>
    <w:rsid w:val="00C75C50"/>
    <w:rsid w:val="00C81BCC"/>
    <w:rsid w:val="00CB4B03"/>
    <w:rsid w:val="00CB4B2D"/>
    <w:rsid w:val="00CC6DBB"/>
    <w:rsid w:val="00CE075B"/>
    <w:rsid w:val="00CE7503"/>
    <w:rsid w:val="00CE7F09"/>
    <w:rsid w:val="00CF0FEC"/>
    <w:rsid w:val="00CF3855"/>
    <w:rsid w:val="00D02555"/>
    <w:rsid w:val="00D0410F"/>
    <w:rsid w:val="00D0742F"/>
    <w:rsid w:val="00D35F16"/>
    <w:rsid w:val="00D448EA"/>
    <w:rsid w:val="00D657CA"/>
    <w:rsid w:val="00D745C4"/>
    <w:rsid w:val="00D82A34"/>
    <w:rsid w:val="00D90F8D"/>
    <w:rsid w:val="00DD067F"/>
    <w:rsid w:val="00DD4B53"/>
    <w:rsid w:val="00E0272A"/>
    <w:rsid w:val="00E041B0"/>
    <w:rsid w:val="00E041B2"/>
    <w:rsid w:val="00E05999"/>
    <w:rsid w:val="00E25A02"/>
    <w:rsid w:val="00E91EFE"/>
    <w:rsid w:val="00EB7168"/>
    <w:rsid w:val="00ED0673"/>
    <w:rsid w:val="00EE45F4"/>
    <w:rsid w:val="00EF2E93"/>
    <w:rsid w:val="00F01BF8"/>
    <w:rsid w:val="00F027E5"/>
    <w:rsid w:val="00F14782"/>
    <w:rsid w:val="00F25E29"/>
    <w:rsid w:val="00F315FB"/>
    <w:rsid w:val="00F32963"/>
    <w:rsid w:val="00F409C1"/>
    <w:rsid w:val="00F43CE9"/>
    <w:rsid w:val="00F45FFE"/>
    <w:rsid w:val="00F5326C"/>
    <w:rsid w:val="00F61890"/>
    <w:rsid w:val="00F72B94"/>
    <w:rsid w:val="00F73EB7"/>
    <w:rsid w:val="00F83EE3"/>
    <w:rsid w:val="00FB58E7"/>
    <w:rsid w:val="00FF261D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09292A40-B868-472D-B154-B825C388A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120"/>
      <w:jc w:val="right"/>
      <w:outlineLvl w:val="1"/>
    </w:pPr>
    <w:rPr>
      <w:rFonts w:ascii="Arial" w:hAnsi="Arial" w:cs="Arial"/>
      <w:b/>
      <w:sz w:val="3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6804"/>
      </w:tabs>
      <w:jc w:val="both"/>
      <w:outlineLvl w:val="5"/>
    </w:pPr>
    <w:rPr>
      <w:b/>
      <w:i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83A4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9">
    <w:name w:val="Fonte parág. padrão9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Fontepargpadro8">
    <w:name w:val="Fonte parág. padrão8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Fontepargpadro7">
    <w:name w:val="Fonte parág. padrão7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Fontepargpadro6">
    <w:name w:val="Fonte parág. padrão6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Fontepargpadro5">
    <w:name w:val="Fonte parág. padrão5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eastAsia="Times New Roman" w:hAnsi="Symbol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Marcadores">
    <w:name w:val="Marcadores"/>
    <w:rPr>
      <w:rFonts w:ascii="Arial" w:eastAsia="StarSymbol" w:hAnsi="Arial" w:cs="StarSymbol"/>
      <w:sz w:val="16"/>
      <w:szCs w:val="16"/>
    </w:rPr>
  </w:style>
  <w:style w:type="character" w:customStyle="1" w:styleId="Smbolosdenumerao">
    <w:name w:val="Símbolos de numeração"/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szCs w:val="20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Normal1">
    <w:name w:val="Normal1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 w:val="0"/>
      <w:jc w:val="both"/>
    </w:pPr>
    <w:rPr>
      <w:rFonts w:ascii="Arial" w:hAnsi="Arial" w:cs="Arial"/>
      <w:spacing w:val="-3"/>
      <w:szCs w:val="20"/>
    </w:rPr>
  </w:style>
  <w:style w:type="paragraph" w:customStyle="1" w:styleId="Corpodetexto21">
    <w:name w:val="Corpo de texto 21"/>
    <w:basedOn w:val="Normal"/>
    <w:pPr>
      <w:widowControl w:val="0"/>
      <w:suppressAutoHyphens w:val="0"/>
      <w:overflowPunct w:val="0"/>
      <w:autoSpaceDE w:val="0"/>
      <w:textAlignment w:val="baseline"/>
    </w:pPr>
    <w:rPr>
      <w:rFonts w:ascii="Arial" w:hAnsi="Arial" w:cs="Arial"/>
      <w:szCs w:val="20"/>
    </w:rPr>
  </w:style>
  <w:style w:type="paragraph" w:styleId="NormalWeb">
    <w:name w:val="Normal (Web)"/>
    <w:basedOn w:val="Normal"/>
    <w:pPr>
      <w:suppressAutoHyphens w:val="0"/>
      <w:spacing w:before="280" w:after="280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western">
    <w:name w:val="western"/>
    <w:basedOn w:val="Normal"/>
    <w:pPr>
      <w:suppressAutoHyphens w:val="0"/>
      <w:spacing w:before="280" w:after="119"/>
    </w:pPr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customStyle="1" w:styleId="vermelho">
    <w:name w:val="vermelho"/>
    <w:basedOn w:val="Corpodetexto"/>
    <w:rPr>
      <w:rFonts w:ascii="Arial" w:hAnsi="Arial" w:cs="Arial"/>
      <w:b/>
      <w:color w:val="0000FF"/>
      <w:sz w:val="22"/>
    </w:rPr>
  </w:style>
  <w:style w:type="paragraph" w:customStyle="1" w:styleId="Style4">
    <w:name w:val="Style4"/>
    <w:basedOn w:val="Normal"/>
    <w:pPr>
      <w:ind w:left="698"/>
      <w:jc w:val="both"/>
    </w:pPr>
    <w:rPr>
      <w:color w:val="FF0000"/>
      <w:sz w:val="22"/>
    </w:rPr>
  </w:style>
  <w:style w:type="paragraph" w:customStyle="1" w:styleId="Standard">
    <w:name w:val="Standard"/>
    <w:rsid w:val="00083A46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rsid w:val="00083A4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597C79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EB71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B716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9CA1F-DF5A-4B83-8B01-0F4CD44BA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ARACRUZ</vt:lpstr>
    </vt:vector>
  </TitlesOfParts>
  <Company>WinXP SP2 E</Company>
  <LinksUpToDate>false</LinksUpToDate>
  <CharactersWithSpaces>1781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http://www.cma.es.gov.br/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ARACRUZ</dc:title>
  <dc:creator>MARCOS VINICIUS SFALSIN ZAMPERLINI - ADMZ</dc:creator>
  <cp:lastModifiedBy>Gabinete José Gomes Dos Santos</cp:lastModifiedBy>
  <cp:revision>2</cp:revision>
  <cp:lastPrinted>2021-07-28T18:16:00Z</cp:lastPrinted>
  <dcterms:created xsi:type="dcterms:W3CDTF">2022-08-12T12:48:00Z</dcterms:created>
  <dcterms:modified xsi:type="dcterms:W3CDTF">2022-08-12T12:48:00Z</dcterms:modified>
</cp:coreProperties>
</file>