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DD9E9" w14:textId="77777777" w:rsidR="00DD1928" w:rsidRPr="00543DEF" w:rsidRDefault="00DD1928" w:rsidP="00543DEF">
      <w:pPr>
        <w:pStyle w:val="NormalWeb"/>
        <w:spacing w:before="0" w:beforeAutospacing="0" w:after="0" w:afterAutospacing="0"/>
        <w:ind w:firstLine="1276"/>
        <w:jc w:val="both"/>
        <w:rPr>
          <w:sz w:val="23"/>
          <w:szCs w:val="23"/>
        </w:rPr>
      </w:pPr>
    </w:p>
    <w:p w14:paraId="6C5BF1E0" w14:textId="7D432B92" w:rsidR="00543DEF" w:rsidRPr="00543DEF" w:rsidRDefault="00543DEF" w:rsidP="00543DEF">
      <w:pPr>
        <w:spacing w:after="0" w:line="240" w:lineRule="auto"/>
        <w:ind w:right="282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543DEF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PROJETO DE LEI N.º </w:t>
      </w:r>
      <w:r w:rsidR="00B0469F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142</w:t>
      </w:r>
      <w:r w:rsidRPr="00543DEF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/2025, DE 1</w:t>
      </w:r>
      <w:r w:rsidR="003534E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8</w:t>
      </w:r>
      <w:r w:rsidRPr="00543DEF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DE SETEMBRO DE 2025.</w:t>
      </w:r>
    </w:p>
    <w:p w14:paraId="1E5B0CF9" w14:textId="77777777" w:rsidR="00543DEF" w:rsidRDefault="00543DEF" w:rsidP="00543DEF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3C8FFCCC" w14:textId="77777777" w:rsidR="00D9742E" w:rsidRPr="00543DEF" w:rsidRDefault="00D9742E" w:rsidP="00543DEF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260D63D5" w14:textId="4FD990C7" w:rsidR="00543DEF" w:rsidRPr="00543DEF" w:rsidRDefault="00543DEF" w:rsidP="003534E7">
      <w:pPr>
        <w:tabs>
          <w:tab w:val="left" w:pos="9072"/>
          <w:tab w:val="left" w:pos="9214"/>
          <w:tab w:val="left" w:pos="9498"/>
        </w:tabs>
        <w:spacing w:after="0" w:line="240" w:lineRule="auto"/>
        <w:ind w:left="5529"/>
        <w:jc w:val="both"/>
        <w:rPr>
          <w:rFonts w:ascii="Times New Roman" w:hAnsi="Times New Roman" w:cs="Times New Roman"/>
          <w:sz w:val="23"/>
          <w:szCs w:val="23"/>
        </w:rPr>
      </w:pPr>
      <w:r w:rsidRPr="00543DEF">
        <w:rPr>
          <w:rFonts w:ascii="Times New Roman" w:hAnsi="Times New Roman" w:cs="Times New Roman"/>
          <w:sz w:val="23"/>
          <w:szCs w:val="23"/>
        </w:rPr>
        <w:t>Autoriza o Poder Executivo Municipal a abrir crédito suplementar no orçamento vigente, por Auxílio/Convênio recebido do Estado, e dá outras providências.</w:t>
      </w:r>
    </w:p>
    <w:p w14:paraId="6ABB9EC5" w14:textId="77777777" w:rsidR="00543DEF" w:rsidRPr="00543DEF" w:rsidRDefault="00543DEF" w:rsidP="00543DEF">
      <w:pPr>
        <w:spacing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5DD34137" w14:textId="7D615CA7" w:rsidR="008E5610" w:rsidRPr="00543DEF" w:rsidRDefault="00DD1928" w:rsidP="00543DEF">
      <w:pPr>
        <w:spacing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43DEF">
        <w:rPr>
          <w:rFonts w:ascii="Times New Roman" w:hAnsi="Times New Roman" w:cs="Times New Roman"/>
          <w:sz w:val="23"/>
          <w:szCs w:val="23"/>
        </w:rPr>
        <w:t xml:space="preserve">Art. 1º Fica </w:t>
      </w:r>
      <w:r w:rsidR="00F60337" w:rsidRPr="00543DEF">
        <w:rPr>
          <w:rFonts w:ascii="Times New Roman" w:hAnsi="Times New Roman" w:cs="Times New Roman"/>
          <w:sz w:val="23"/>
          <w:szCs w:val="23"/>
        </w:rPr>
        <w:t>autorizado ao Poder Executivo Municipal</w:t>
      </w:r>
      <w:r w:rsidRPr="00543DEF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543DEF">
        <w:rPr>
          <w:rFonts w:ascii="Times New Roman" w:hAnsi="Times New Roman" w:cs="Times New Roman"/>
          <w:sz w:val="23"/>
          <w:szCs w:val="23"/>
        </w:rPr>
        <w:t>a</w:t>
      </w:r>
      <w:r w:rsidRPr="00543DEF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543DEF">
        <w:rPr>
          <w:rFonts w:ascii="Times New Roman" w:hAnsi="Times New Roman" w:cs="Times New Roman"/>
          <w:sz w:val="23"/>
          <w:szCs w:val="23"/>
        </w:rPr>
        <w:t xml:space="preserve">abrir </w:t>
      </w:r>
      <w:r w:rsidRPr="00543DEF">
        <w:rPr>
          <w:rFonts w:ascii="Times New Roman" w:hAnsi="Times New Roman" w:cs="Times New Roman"/>
          <w:sz w:val="23"/>
          <w:szCs w:val="23"/>
        </w:rPr>
        <w:t xml:space="preserve">crédito </w:t>
      </w:r>
      <w:r w:rsidR="008D1293" w:rsidRPr="00543DEF">
        <w:rPr>
          <w:rFonts w:ascii="Times New Roman" w:hAnsi="Times New Roman" w:cs="Times New Roman"/>
          <w:sz w:val="23"/>
          <w:szCs w:val="23"/>
        </w:rPr>
        <w:t>suplementar</w:t>
      </w:r>
      <w:r w:rsidRPr="00543DEF">
        <w:rPr>
          <w:rFonts w:ascii="Times New Roman" w:hAnsi="Times New Roman" w:cs="Times New Roman"/>
          <w:sz w:val="23"/>
          <w:szCs w:val="23"/>
        </w:rPr>
        <w:t xml:space="preserve"> no orçamento vigente, </w:t>
      </w:r>
      <w:r w:rsidR="00F60337" w:rsidRPr="00543DEF">
        <w:rPr>
          <w:rFonts w:ascii="Times New Roman" w:hAnsi="Times New Roman" w:cs="Times New Roman"/>
          <w:sz w:val="23"/>
          <w:szCs w:val="23"/>
        </w:rPr>
        <w:t>por</w:t>
      </w:r>
      <w:r w:rsidR="008D1293" w:rsidRPr="00543DEF">
        <w:rPr>
          <w:rFonts w:ascii="Times New Roman" w:hAnsi="Times New Roman" w:cs="Times New Roman"/>
          <w:sz w:val="23"/>
          <w:szCs w:val="23"/>
        </w:rPr>
        <w:t xml:space="preserve"> </w:t>
      </w:r>
      <w:r w:rsidR="007A6515" w:rsidRPr="00543DEF">
        <w:rPr>
          <w:rFonts w:ascii="Times New Roman" w:hAnsi="Times New Roman" w:cs="Times New Roman"/>
          <w:sz w:val="23"/>
          <w:szCs w:val="23"/>
        </w:rPr>
        <w:t>Auxílio</w:t>
      </w:r>
      <w:r w:rsidR="00822BEC" w:rsidRPr="00543DEF">
        <w:rPr>
          <w:rFonts w:ascii="Times New Roman" w:hAnsi="Times New Roman" w:cs="Times New Roman"/>
          <w:sz w:val="23"/>
          <w:szCs w:val="23"/>
        </w:rPr>
        <w:t>/</w:t>
      </w:r>
      <w:r w:rsidR="003937FA" w:rsidRPr="00543DEF">
        <w:rPr>
          <w:rFonts w:ascii="Times New Roman" w:hAnsi="Times New Roman" w:cs="Times New Roman"/>
          <w:sz w:val="23"/>
          <w:szCs w:val="23"/>
        </w:rPr>
        <w:t>Convênio recebido</w:t>
      </w:r>
      <w:r w:rsidR="00086BC3" w:rsidRPr="00543DEF">
        <w:rPr>
          <w:rFonts w:ascii="Times New Roman" w:hAnsi="Times New Roman" w:cs="Times New Roman"/>
          <w:sz w:val="23"/>
          <w:szCs w:val="23"/>
        </w:rPr>
        <w:t xml:space="preserve"> </w:t>
      </w:r>
      <w:r w:rsidR="007A6515" w:rsidRPr="00543DEF">
        <w:rPr>
          <w:rFonts w:ascii="Times New Roman" w:hAnsi="Times New Roman" w:cs="Times New Roman"/>
          <w:sz w:val="23"/>
          <w:szCs w:val="23"/>
        </w:rPr>
        <w:t>d</w:t>
      </w:r>
      <w:r w:rsidR="008E5610" w:rsidRPr="00543DEF">
        <w:rPr>
          <w:rFonts w:ascii="Times New Roman" w:hAnsi="Times New Roman" w:cs="Times New Roman"/>
          <w:sz w:val="23"/>
          <w:szCs w:val="23"/>
        </w:rPr>
        <w:t>o Estado</w:t>
      </w:r>
      <w:r w:rsidR="00523C1E" w:rsidRPr="00543DEF">
        <w:rPr>
          <w:rFonts w:ascii="Times New Roman" w:hAnsi="Times New Roman" w:cs="Times New Roman"/>
          <w:sz w:val="23"/>
          <w:szCs w:val="23"/>
        </w:rPr>
        <w:t>,</w:t>
      </w:r>
      <w:r w:rsidR="00770925" w:rsidRPr="00543DEF">
        <w:rPr>
          <w:rFonts w:ascii="Times New Roman" w:hAnsi="Times New Roman" w:cs="Times New Roman"/>
          <w:sz w:val="23"/>
          <w:szCs w:val="23"/>
        </w:rPr>
        <w:t xml:space="preserve"> </w:t>
      </w:r>
      <w:r w:rsidRPr="00543DEF">
        <w:rPr>
          <w:rFonts w:ascii="Times New Roman" w:hAnsi="Times New Roman" w:cs="Times New Roman"/>
          <w:sz w:val="23"/>
          <w:szCs w:val="23"/>
        </w:rPr>
        <w:t xml:space="preserve">no valor de </w:t>
      </w:r>
      <w:r w:rsidR="005205AE" w:rsidRPr="00543DEF">
        <w:rPr>
          <w:rFonts w:ascii="Times New Roman" w:hAnsi="Times New Roman" w:cs="Times New Roman"/>
          <w:sz w:val="23"/>
          <w:szCs w:val="23"/>
        </w:rPr>
        <w:t xml:space="preserve">R$ </w:t>
      </w:r>
      <w:r w:rsidR="000F3B8E" w:rsidRPr="00543DEF">
        <w:rPr>
          <w:rFonts w:ascii="Times New Roman" w:hAnsi="Times New Roman" w:cs="Times New Roman"/>
          <w:sz w:val="23"/>
          <w:szCs w:val="23"/>
        </w:rPr>
        <w:t>82.077,93</w:t>
      </w:r>
      <w:r w:rsidRPr="00543DEF">
        <w:rPr>
          <w:rFonts w:ascii="Times New Roman" w:hAnsi="Times New Roman" w:cs="Times New Roman"/>
          <w:sz w:val="23"/>
          <w:szCs w:val="23"/>
        </w:rPr>
        <w:t xml:space="preserve"> </w:t>
      </w:r>
      <w:r w:rsidR="005205AE" w:rsidRPr="00543DEF">
        <w:rPr>
          <w:rFonts w:ascii="Times New Roman" w:hAnsi="Times New Roman" w:cs="Times New Roman"/>
          <w:sz w:val="23"/>
          <w:szCs w:val="23"/>
        </w:rPr>
        <w:t>(</w:t>
      </w:r>
      <w:r w:rsidR="000F3B8E" w:rsidRPr="00543DE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oitenta e dois mil e setenta e sete reais e noventa e três centavos</w:t>
      </w:r>
      <w:r w:rsidR="005205AE" w:rsidRPr="00543DEF">
        <w:rPr>
          <w:rFonts w:ascii="Times New Roman" w:hAnsi="Times New Roman" w:cs="Times New Roman"/>
          <w:sz w:val="23"/>
          <w:szCs w:val="23"/>
        </w:rPr>
        <w:t>)</w:t>
      </w:r>
      <w:r w:rsidRPr="00543DEF">
        <w:rPr>
          <w:rFonts w:ascii="Times New Roman" w:hAnsi="Times New Roman" w:cs="Times New Roman"/>
          <w:sz w:val="23"/>
          <w:szCs w:val="23"/>
        </w:rPr>
        <w:t xml:space="preserve"> </w:t>
      </w:r>
      <w:r w:rsidR="007C7232" w:rsidRPr="00543DEF">
        <w:rPr>
          <w:rFonts w:ascii="Times New Roman" w:hAnsi="Times New Roman" w:cs="Times New Roman"/>
          <w:sz w:val="23"/>
          <w:szCs w:val="23"/>
        </w:rPr>
        <w:t>dando a seguinte redação</w:t>
      </w:r>
      <w:r w:rsidRPr="00543DEF">
        <w:rPr>
          <w:rFonts w:ascii="Times New Roman" w:hAnsi="Times New Roman" w:cs="Times New Roman"/>
          <w:sz w:val="23"/>
          <w:szCs w:val="23"/>
        </w:rPr>
        <w:t>:</w:t>
      </w:r>
    </w:p>
    <w:p w14:paraId="3C249893" w14:textId="73738702" w:rsidR="000F3B8E" w:rsidRPr="00543DEF" w:rsidRDefault="000F3B8E" w:rsidP="00543DE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43DEF">
        <w:rPr>
          <w:rFonts w:ascii="Times New Roman" w:hAnsi="Times New Roman" w:cs="Times New Roman"/>
          <w:sz w:val="23"/>
          <w:szCs w:val="23"/>
        </w:rPr>
        <w:t>8 - Secretaria Municipal de Agricultura, Abastecimento e Meio Ambiente</w:t>
      </w:r>
    </w:p>
    <w:p w14:paraId="7A7CBD2A" w14:textId="4811ECBE" w:rsidR="000F3B8E" w:rsidRPr="00543DEF" w:rsidRDefault="000F3B8E" w:rsidP="00543DE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43DEF">
        <w:rPr>
          <w:rFonts w:ascii="Times New Roman" w:hAnsi="Times New Roman" w:cs="Times New Roman"/>
          <w:sz w:val="23"/>
          <w:szCs w:val="23"/>
        </w:rPr>
        <w:t>8 - Verbas Vinculadas - Estado</w:t>
      </w:r>
    </w:p>
    <w:p w14:paraId="4A51A33A" w14:textId="77777777" w:rsidR="000F3B8E" w:rsidRPr="00543DEF" w:rsidRDefault="000F3B8E" w:rsidP="00543DE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43DEF">
        <w:rPr>
          <w:rFonts w:ascii="Times New Roman" w:hAnsi="Times New Roman" w:cs="Times New Roman"/>
          <w:sz w:val="23"/>
          <w:szCs w:val="23"/>
        </w:rPr>
        <w:t>20.511.0470.2121.0000 - Manutenção Sistema Abastecimento - Água Rural</w:t>
      </w:r>
    </w:p>
    <w:p w14:paraId="1577E214" w14:textId="5ABB1945" w:rsidR="000F3B8E" w:rsidRPr="00543DEF" w:rsidRDefault="000F3B8E" w:rsidP="00543DE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43DEF">
        <w:rPr>
          <w:rFonts w:ascii="Times New Roman" w:hAnsi="Times New Roman" w:cs="Times New Roman"/>
          <w:sz w:val="23"/>
          <w:szCs w:val="23"/>
        </w:rPr>
        <w:t>3.4.4.90.51.00.00.00.00 - Obras e Instalações (</w:t>
      </w:r>
      <w:r w:rsidR="00EB1FDF" w:rsidRPr="00543DEF">
        <w:rPr>
          <w:rFonts w:ascii="Times New Roman" w:hAnsi="Times New Roman" w:cs="Times New Roman"/>
          <w:sz w:val="23"/>
          <w:szCs w:val="23"/>
        </w:rPr>
        <w:t>4923</w:t>
      </w:r>
      <w:r w:rsidRPr="00543DEF">
        <w:rPr>
          <w:rFonts w:ascii="Times New Roman" w:hAnsi="Times New Roman" w:cs="Times New Roman"/>
          <w:sz w:val="23"/>
          <w:szCs w:val="23"/>
        </w:rPr>
        <w:t>) ..............................................</w:t>
      </w:r>
      <w:r w:rsidR="003534E7">
        <w:rPr>
          <w:rFonts w:ascii="Times New Roman" w:hAnsi="Times New Roman" w:cs="Times New Roman"/>
          <w:sz w:val="23"/>
          <w:szCs w:val="23"/>
        </w:rPr>
        <w:t>..................</w:t>
      </w:r>
      <w:r w:rsidRPr="00543DEF">
        <w:rPr>
          <w:rFonts w:ascii="Times New Roman" w:hAnsi="Times New Roman" w:cs="Times New Roman"/>
          <w:sz w:val="23"/>
          <w:szCs w:val="23"/>
        </w:rPr>
        <w:t>..R$ 82.077,93</w:t>
      </w:r>
    </w:p>
    <w:p w14:paraId="66084BE7" w14:textId="60C14AEA" w:rsidR="001814D4" w:rsidRPr="003534E7" w:rsidRDefault="00086BC3" w:rsidP="00543DEF">
      <w:pPr>
        <w:pStyle w:val="NormalWeb"/>
        <w:spacing w:before="0" w:beforeAutospacing="0" w:after="0" w:afterAutospacing="0"/>
        <w:jc w:val="both"/>
        <w:rPr>
          <w:b/>
          <w:color w:val="000000" w:themeColor="text1"/>
          <w:sz w:val="23"/>
          <w:szCs w:val="23"/>
        </w:rPr>
      </w:pPr>
      <w:r w:rsidRPr="00543DEF">
        <w:rPr>
          <w:b/>
          <w:color w:val="000000"/>
          <w:sz w:val="23"/>
          <w:szCs w:val="23"/>
        </w:rPr>
        <w:t xml:space="preserve">Recurso </w:t>
      </w:r>
      <w:r w:rsidR="008E5610" w:rsidRPr="00543DEF">
        <w:rPr>
          <w:b/>
          <w:sz w:val="23"/>
          <w:szCs w:val="23"/>
        </w:rPr>
        <w:t>1</w:t>
      </w:r>
      <w:r w:rsidR="00AF71E5" w:rsidRPr="00543DEF">
        <w:rPr>
          <w:b/>
          <w:sz w:val="23"/>
          <w:szCs w:val="23"/>
        </w:rPr>
        <w:t xml:space="preserve">267 – </w:t>
      </w:r>
      <w:r w:rsidR="00AF71E5" w:rsidRPr="003534E7">
        <w:rPr>
          <w:b/>
          <w:color w:val="000000" w:themeColor="text1"/>
          <w:sz w:val="23"/>
          <w:szCs w:val="23"/>
        </w:rPr>
        <w:t xml:space="preserve">PROGRAMA AVANÇAR – POÇOS </w:t>
      </w:r>
      <w:r w:rsidR="00384BB5" w:rsidRPr="003534E7">
        <w:rPr>
          <w:b/>
          <w:color w:val="000000" w:themeColor="text1"/>
          <w:sz w:val="23"/>
          <w:szCs w:val="23"/>
        </w:rPr>
        <w:t>(701</w:t>
      </w:r>
      <w:r w:rsidR="008E5610" w:rsidRPr="003534E7">
        <w:rPr>
          <w:b/>
          <w:color w:val="000000" w:themeColor="text1"/>
          <w:sz w:val="23"/>
          <w:szCs w:val="23"/>
        </w:rPr>
        <w:t xml:space="preserve"> – Outras Transferências de Convênios ou Instrumentos Congêneres dos Estados</w:t>
      </w:r>
      <w:r w:rsidR="00384BB5" w:rsidRPr="003534E7">
        <w:rPr>
          <w:b/>
          <w:color w:val="000000" w:themeColor="text1"/>
          <w:sz w:val="23"/>
          <w:szCs w:val="23"/>
        </w:rPr>
        <w:t>)</w:t>
      </w:r>
    </w:p>
    <w:p w14:paraId="72A6C6AE" w14:textId="22CEC0E2" w:rsidR="005517A5" w:rsidRPr="00543DEF" w:rsidRDefault="005517A5" w:rsidP="00543DEF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543DEF">
        <w:rPr>
          <w:sz w:val="23"/>
          <w:szCs w:val="23"/>
        </w:rPr>
        <w:t>Total:.....</w:t>
      </w:r>
      <w:r w:rsidR="003534E7">
        <w:rPr>
          <w:sz w:val="23"/>
          <w:szCs w:val="23"/>
        </w:rPr>
        <w:t>....................</w:t>
      </w:r>
      <w:r w:rsidRPr="00543DEF">
        <w:rPr>
          <w:sz w:val="23"/>
          <w:szCs w:val="23"/>
        </w:rPr>
        <w:t>.................................</w:t>
      </w:r>
      <w:r w:rsidR="00842599" w:rsidRPr="00543DEF">
        <w:rPr>
          <w:sz w:val="23"/>
          <w:szCs w:val="23"/>
        </w:rPr>
        <w:t>..</w:t>
      </w:r>
      <w:r w:rsidRPr="00543DEF">
        <w:rPr>
          <w:sz w:val="23"/>
          <w:szCs w:val="23"/>
        </w:rPr>
        <w:t>.......................................</w:t>
      </w:r>
      <w:r w:rsidR="006F7EAC" w:rsidRPr="00543DEF">
        <w:rPr>
          <w:sz w:val="23"/>
          <w:szCs w:val="23"/>
        </w:rPr>
        <w:t>.</w:t>
      </w:r>
      <w:r w:rsidRPr="00543DEF">
        <w:rPr>
          <w:sz w:val="23"/>
          <w:szCs w:val="23"/>
        </w:rPr>
        <w:t>..............</w:t>
      </w:r>
      <w:r w:rsidR="001814D4" w:rsidRPr="00543DEF">
        <w:rPr>
          <w:sz w:val="23"/>
          <w:szCs w:val="23"/>
        </w:rPr>
        <w:t>..</w:t>
      </w:r>
      <w:r w:rsidRPr="00543DEF">
        <w:rPr>
          <w:sz w:val="23"/>
          <w:szCs w:val="23"/>
        </w:rPr>
        <w:t>........</w:t>
      </w:r>
      <w:r w:rsidR="00D254B7" w:rsidRPr="00543DEF">
        <w:rPr>
          <w:sz w:val="23"/>
          <w:szCs w:val="23"/>
        </w:rPr>
        <w:t>...</w:t>
      </w:r>
      <w:r w:rsidRPr="00543DEF">
        <w:rPr>
          <w:sz w:val="23"/>
          <w:szCs w:val="23"/>
        </w:rPr>
        <w:t>..</w:t>
      </w:r>
      <w:r w:rsidR="0063438D" w:rsidRPr="00543DEF">
        <w:rPr>
          <w:sz w:val="23"/>
          <w:szCs w:val="23"/>
        </w:rPr>
        <w:t>.</w:t>
      </w:r>
      <w:r w:rsidRPr="00543DEF">
        <w:rPr>
          <w:sz w:val="23"/>
          <w:szCs w:val="23"/>
        </w:rPr>
        <w:t xml:space="preserve">...........R$ </w:t>
      </w:r>
      <w:r w:rsidR="000F3B8E" w:rsidRPr="00543DEF">
        <w:rPr>
          <w:sz w:val="23"/>
          <w:szCs w:val="23"/>
        </w:rPr>
        <w:t>82.077,93</w:t>
      </w:r>
    </w:p>
    <w:p w14:paraId="14C0067A" w14:textId="56C563A7" w:rsidR="000F3B8E" w:rsidRPr="00543DEF" w:rsidRDefault="000F3B8E" w:rsidP="00543D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43DE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(oitenta e dois mil e setenta e sete reais e noventa e três centavos)</w:t>
      </w:r>
    </w:p>
    <w:p w14:paraId="74900D01" w14:textId="77777777" w:rsidR="00485515" w:rsidRPr="00543DEF" w:rsidRDefault="00485515" w:rsidP="00543DEF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58E2519A" w14:textId="77777777" w:rsidR="00FB59C0" w:rsidRPr="00543DEF" w:rsidRDefault="00FB59C0" w:rsidP="00543DEF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69152C9A" w14:textId="4FCCAED2" w:rsidR="001C22D5" w:rsidRPr="00543DEF" w:rsidRDefault="001C22D5" w:rsidP="00543DEF">
      <w:pPr>
        <w:pStyle w:val="NormalWeb"/>
        <w:spacing w:before="0" w:beforeAutospacing="0" w:after="0" w:afterAutospacing="0"/>
        <w:ind w:firstLine="1985"/>
        <w:jc w:val="both"/>
        <w:rPr>
          <w:sz w:val="23"/>
          <w:szCs w:val="23"/>
        </w:rPr>
      </w:pPr>
      <w:r w:rsidRPr="00543DEF">
        <w:rPr>
          <w:sz w:val="23"/>
          <w:szCs w:val="23"/>
        </w:rPr>
        <w:t xml:space="preserve">Art. 2° Servirá de base para dar suporte ao crédito suplementar, </w:t>
      </w:r>
      <w:r w:rsidR="008E5610" w:rsidRPr="00543DEF">
        <w:rPr>
          <w:sz w:val="23"/>
          <w:szCs w:val="23"/>
        </w:rPr>
        <w:t>Auxílio/Convênio</w:t>
      </w:r>
      <w:r w:rsidR="00ED4E91" w:rsidRPr="00543DEF">
        <w:rPr>
          <w:sz w:val="23"/>
          <w:szCs w:val="23"/>
        </w:rPr>
        <w:t xml:space="preserve"> recebido</w:t>
      </w:r>
      <w:r w:rsidR="003937FA" w:rsidRPr="00543DEF">
        <w:rPr>
          <w:sz w:val="23"/>
          <w:szCs w:val="23"/>
        </w:rPr>
        <w:t xml:space="preserve"> </w:t>
      </w:r>
      <w:r w:rsidRPr="00543DEF">
        <w:rPr>
          <w:sz w:val="23"/>
          <w:szCs w:val="23"/>
        </w:rPr>
        <w:t>d</w:t>
      </w:r>
      <w:r w:rsidR="008E5610" w:rsidRPr="00543DEF">
        <w:rPr>
          <w:sz w:val="23"/>
          <w:szCs w:val="23"/>
        </w:rPr>
        <w:t xml:space="preserve">o </w:t>
      </w:r>
      <w:r w:rsidR="00384BB5" w:rsidRPr="00543DEF">
        <w:rPr>
          <w:sz w:val="23"/>
          <w:szCs w:val="23"/>
        </w:rPr>
        <w:t>Estado,</w:t>
      </w:r>
      <w:r w:rsidRPr="00543DEF">
        <w:rPr>
          <w:sz w:val="23"/>
          <w:szCs w:val="23"/>
        </w:rPr>
        <w:t xml:space="preserve"> </w:t>
      </w:r>
      <w:r w:rsidR="008E5610" w:rsidRPr="00543DEF">
        <w:rPr>
          <w:sz w:val="23"/>
          <w:szCs w:val="23"/>
        </w:rPr>
        <w:t xml:space="preserve">conforme Termo de Convênio FPE nº </w:t>
      </w:r>
      <w:r w:rsidR="00AF71E5" w:rsidRPr="00543DEF">
        <w:rPr>
          <w:sz w:val="23"/>
          <w:szCs w:val="23"/>
        </w:rPr>
        <w:t>4776</w:t>
      </w:r>
      <w:r w:rsidR="008E5610" w:rsidRPr="00543DEF">
        <w:rPr>
          <w:sz w:val="23"/>
          <w:szCs w:val="23"/>
        </w:rPr>
        <w:t>/202</w:t>
      </w:r>
      <w:r w:rsidR="00DF31E0" w:rsidRPr="00543DEF">
        <w:rPr>
          <w:sz w:val="23"/>
          <w:szCs w:val="23"/>
        </w:rPr>
        <w:t>3</w:t>
      </w:r>
      <w:r w:rsidR="00AF71E5" w:rsidRPr="00543DEF">
        <w:rPr>
          <w:sz w:val="23"/>
          <w:szCs w:val="23"/>
        </w:rPr>
        <w:t xml:space="preserve"> - Avançar na Agropecuária - Poços - Processo</w:t>
      </w:r>
      <w:r w:rsidR="008E5610" w:rsidRPr="00543DEF">
        <w:rPr>
          <w:sz w:val="23"/>
          <w:szCs w:val="23"/>
        </w:rPr>
        <w:t xml:space="preserve"> </w:t>
      </w:r>
      <w:r w:rsidR="00AF71E5" w:rsidRPr="00543DEF">
        <w:rPr>
          <w:sz w:val="23"/>
          <w:szCs w:val="23"/>
        </w:rPr>
        <w:t>23/1500-0031448-8</w:t>
      </w:r>
      <w:r w:rsidRPr="00543DEF">
        <w:rPr>
          <w:sz w:val="23"/>
          <w:szCs w:val="23"/>
        </w:rPr>
        <w:t>, de igual valor.</w:t>
      </w:r>
    </w:p>
    <w:p w14:paraId="6C5D11CB" w14:textId="77777777" w:rsidR="001C22D5" w:rsidRPr="00543DEF" w:rsidRDefault="001C22D5" w:rsidP="00543DEF">
      <w:pPr>
        <w:pStyle w:val="NormalWeb"/>
        <w:spacing w:before="0" w:beforeAutospacing="0" w:after="0" w:afterAutospacing="0"/>
        <w:ind w:firstLine="1985"/>
        <w:jc w:val="both"/>
        <w:rPr>
          <w:sz w:val="23"/>
          <w:szCs w:val="23"/>
        </w:rPr>
      </w:pPr>
    </w:p>
    <w:p w14:paraId="0B6F29BE" w14:textId="77777777" w:rsidR="00543DEF" w:rsidRPr="00543DEF" w:rsidRDefault="00543DEF" w:rsidP="00543DEF">
      <w:pPr>
        <w:tabs>
          <w:tab w:val="left" w:pos="8505"/>
        </w:tabs>
        <w:spacing w:after="0" w:line="240" w:lineRule="auto"/>
        <w:ind w:right="-1"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43DEF">
        <w:rPr>
          <w:rFonts w:ascii="Times New Roman" w:hAnsi="Times New Roman" w:cs="Times New Roman"/>
          <w:color w:val="000000" w:themeColor="text1"/>
          <w:sz w:val="23"/>
          <w:szCs w:val="23"/>
        </w:rPr>
        <w:t>Art. 3º Esta Lei será regulamentada por Decreto Municipal naquilo que couber.</w:t>
      </w:r>
    </w:p>
    <w:p w14:paraId="42A111CD" w14:textId="77777777" w:rsidR="00543DEF" w:rsidRPr="00543DEF" w:rsidRDefault="00543DEF" w:rsidP="00543DEF">
      <w:pPr>
        <w:tabs>
          <w:tab w:val="left" w:pos="8505"/>
        </w:tabs>
        <w:spacing w:after="0" w:line="240" w:lineRule="auto"/>
        <w:ind w:right="-1"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3834ACA8" w14:textId="77777777" w:rsidR="00543DEF" w:rsidRPr="00543DEF" w:rsidRDefault="00543DEF" w:rsidP="00543DEF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  <w:sz w:val="23"/>
          <w:szCs w:val="23"/>
        </w:rPr>
      </w:pPr>
      <w:r w:rsidRPr="00543DEF">
        <w:rPr>
          <w:color w:val="000000" w:themeColor="text1"/>
          <w:sz w:val="23"/>
          <w:szCs w:val="23"/>
        </w:rPr>
        <w:t>Art. 4º Esta Lei entra em vigor na data de sua publicação.</w:t>
      </w:r>
    </w:p>
    <w:p w14:paraId="57D071EF" w14:textId="77777777" w:rsidR="00543DEF" w:rsidRPr="00543DEF" w:rsidRDefault="00543DEF" w:rsidP="00543DEF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  <w:sz w:val="23"/>
          <w:szCs w:val="23"/>
        </w:rPr>
      </w:pPr>
    </w:p>
    <w:p w14:paraId="72AFD3E9" w14:textId="77777777" w:rsidR="00543DEF" w:rsidRPr="00543DEF" w:rsidRDefault="00543DEF" w:rsidP="00543DEF">
      <w:pPr>
        <w:spacing w:after="0" w:line="240" w:lineRule="auto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543DE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JUSTIFICATIVA:</w:t>
      </w:r>
    </w:p>
    <w:p w14:paraId="10F553C4" w14:textId="77777777" w:rsidR="003534E7" w:rsidRDefault="00543DEF" w:rsidP="00543DEF">
      <w:pPr>
        <w:spacing w:after="0" w:line="240" w:lineRule="auto"/>
        <w:ind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43DE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Remete-se a esta Colenda Casa Legislativa, </w:t>
      </w:r>
      <w:r w:rsidRPr="00543DEF">
        <w:rPr>
          <w:rFonts w:ascii="Times New Roman" w:hAnsi="Times New Roman" w:cs="Times New Roman"/>
          <w:sz w:val="23"/>
          <w:szCs w:val="23"/>
        </w:rPr>
        <w:t>autoriza o Poder Executivo Municipal</w:t>
      </w:r>
      <w:r w:rsidRPr="00543DE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543DEF">
        <w:rPr>
          <w:rFonts w:ascii="Times New Roman" w:hAnsi="Times New Roman" w:cs="Times New Roman"/>
          <w:sz w:val="23"/>
          <w:szCs w:val="23"/>
        </w:rPr>
        <w:t xml:space="preserve">abrir </w:t>
      </w:r>
      <w:bookmarkStart w:id="0" w:name="_Hlk194492655"/>
      <w:r w:rsidR="003534E7" w:rsidRPr="00543DEF">
        <w:rPr>
          <w:rFonts w:ascii="Times New Roman" w:hAnsi="Times New Roman" w:cs="Times New Roman"/>
          <w:sz w:val="23"/>
          <w:szCs w:val="23"/>
        </w:rPr>
        <w:t>crédito suplementar no orçamento vigente, por Auxílio/Convênio recebido do Estado</w:t>
      </w:r>
      <w:r w:rsidR="003534E7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bookmarkStart w:id="1" w:name="OLE_LINK1"/>
      <w:r w:rsidR="003534E7" w:rsidRPr="003534E7">
        <w:rPr>
          <w:rFonts w:ascii="Times New Roman" w:hAnsi="Times New Roman" w:cs="Times New Roman"/>
          <w:color w:val="000000" w:themeColor="text1"/>
          <w:sz w:val="23"/>
          <w:szCs w:val="23"/>
        </w:rPr>
        <w:t>para a abertura de novos poços artesianos</w:t>
      </w:r>
      <w:r w:rsidR="003534E7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  <w:bookmarkEnd w:id="1"/>
    </w:p>
    <w:p w14:paraId="5BEC3434" w14:textId="1A38D2A2" w:rsidR="00543DEF" w:rsidRPr="00543DEF" w:rsidRDefault="00543DEF" w:rsidP="00543DEF">
      <w:pPr>
        <w:spacing w:after="0" w:line="240" w:lineRule="auto"/>
        <w:ind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43DEF">
        <w:rPr>
          <w:rFonts w:ascii="Times New Roman" w:hAnsi="Times New Roman" w:cs="Times New Roman"/>
          <w:color w:val="000000" w:themeColor="text1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0F9B9E3D" w14:textId="77777777" w:rsidR="00543DEF" w:rsidRPr="00543DEF" w:rsidRDefault="00543DEF" w:rsidP="00543DEF">
      <w:pPr>
        <w:spacing w:after="0" w:line="240" w:lineRule="auto"/>
        <w:ind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60123A7D" w14:textId="10FC314B" w:rsidR="00543DEF" w:rsidRPr="00543DEF" w:rsidRDefault="00543DEF" w:rsidP="00543DEF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  <w:bookmarkStart w:id="2" w:name="_Hlk207351908"/>
      <w:bookmarkEnd w:id="0"/>
      <w:r w:rsidRPr="00543DEF">
        <w:rPr>
          <w:color w:val="000000" w:themeColor="text1"/>
          <w:sz w:val="23"/>
          <w:szCs w:val="23"/>
        </w:rPr>
        <w:t>GABINETE DO PREFEITO MUNICIPAL DE NOVA PRATA, em 1</w:t>
      </w:r>
      <w:r w:rsidR="003534E7">
        <w:rPr>
          <w:color w:val="000000" w:themeColor="text1"/>
          <w:sz w:val="23"/>
          <w:szCs w:val="23"/>
        </w:rPr>
        <w:t>8</w:t>
      </w:r>
      <w:r w:rsidRPr="00543DEF">
        <w:rPr>
          <w:color w:val="000000" w:themeColor="text1"/>
          <w:sz w:val="23"/>
          <w:szCs w:val="23"/>
        </w:rPr>
        <w:t xml:space="preserve"> de setembro de 2025.</w:t>
      </w:r>
    </w:p>
    <w:bookmarkEnd w:id="2"/>
    <w:p w14:paraId="365AAD52" w14:textId="77777777" w:rsidR="00543DEF" w:rsidRPr="00543DEF" w:rsidRDefault="00543DEF" w:rsidP="00543DEF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</w:p>
    <w:p w14:paraId="4FB7E972" w14:textId="77777777" w:rsidR="00543DEF" w:rsidRPr="00543DEF" w:rsidRDefault="00543DEF" w:rsidP="00543DEF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</w:p>
    <w:p w14:paraId="5D839F44" w14:textId="77777777" w:rsidR="00543DEF" w:rsidRPr="00543DEF" w:rsidRDefault="00543DEF" w:rsidP="00543DEF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</w:p>
    <w:p w14:paraId="1D81E047" w14:textId="77777777" w:rsidR="00543DEF" w:rsidRPr="00543DEF" w:rsidRDefault="00543DEF" w:rsidP="00543DEF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  <w:r w:rsidRPr="00543DEF">
        <w:rPr>
          <w:color w:val="000000" w:themeColor="text1"/>
          <w:sz w:val="23"/>
          <w:szCs w:val="23"/>
        </w:rPr>
        <w:t>Umberto Luiz Carnevalli</w:t>
      </w:r>
    </w:p>
    <w:p w14:paraId="346238DE" w14:textId="1D86CFC4" w:rsidR="00F4416E" w:rsidRPr="003534E7" w:rsidRDefault="00543DEF" w:rsidP="003534E7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  <w:r w:rsidRPr="00543DEF">
        <w:rPr>
          <w:color w:val="000000" w:themeColor="text1"/>
          <w:sz w:val="23"/>
          <w:szCs w:val="23"/>
        </w:rPr>
        <w:t>Prefeito Municipal</w:t>
      </w:r>
      <w:r w:rsidRPr="00543DEF">
        <w:rPr>
          <w:sz w:val="23"/>
          <w:szCs w:val="23"/>
        </w:rPr>
        <w:t xml:space="preserve"> </w:t>
      </w:r>
    </w:p>
    <w:p w14:paraId="7FF9584C" w14:textId="434623DE" w:rsidR="0009437B" w:rsidRPr="00543DEF" w:rsidRDefault="0009437B" w:rsidP="00543DEF">
      <w:pPr>
        <w:pStyle w:val="NormalWeb"/>
        <w:spacing w:before="0" w:beforeAutospacing="0" w:after="0" w:afterAutospacing="0"/>
        <w:ind w:left="1416"/>
        <w:rPr>
          <w:sz w:val="23"/>
          <w:szCs w:val="23"/>
        </w:rPr>
      </w:pPr>
      <w:r w:rsidRPr="00543DEF">
        <w:rPr>
          <w:sz w:val="23"/>
          <w:szCs w:val="23"/>
        </w:rPr>
        <w:t xml:space="preserve">      </w:t>
      </w:r>
    </w:p>
    <w:sectPr w:rsidR="0009437B" w:rsidRPr="00543DEF" w:rsidSect="003534E7">
      <w:pgSz w:w="11906" w:h="16838"/>
      <w:pgMar w:top="3686" w:right="991" w:bottom="709" w:left="993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877E2" w14:textId="77777777" w:rsidR="00356653" w:rsidRDefault="00356653" w:rsidP="00543DEF">
      <w:pPr>
        <w:spacing w:after="0" w:line="240" w:lineRule="auto"/>
      </w:pPr>
      <w:r>
        <w:separator/>
      </w:r>
    </w:p>
  </w:endnote>
  <w:endnote w:type="continuationSeparator" w:id="0">
    <w:p w14:paraId="54A1A13D" w14:textId="77777777" w:rsidR="00356653" w:rsidRDefault="00356653" w:rsidP="0054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F0D00" w14:textId="77777777" w:rsidR="00356653" w:rsidRDefault="00356653" w:rsidP="00543DEF">
      <w:pPr>
        <w:spacing w:after="0" w:line="240" w:lineRule="auto"/>
      </w:pPr>
      <w:r>
        <w:separator/>
      </w:r>
    </w:p>
  </w:footnote>
  <w:footnote w:type="continuationSeparator" w:id="0">
    <w:p w14:paraId="1B0E4FE6" w14:textId="77777777" w:rsidR="00356653" w:rsidRDefault="00356653" w:rsidP="00543D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770D"/>
    <w:rsid w:val="00086BC3"/>
    <w:rsid w:val="0009384F"/>
    <w:rsid w:val="0009437B"/>
    <w:rsid w:val="000A23E2"/>
    <w:rsid w:val="000D4132"/>
    <w:rsid w:val="000E59B8"/>
    <w:rsid w:val="000F3B8E"/>
    <w:rsid w:val="000F4445"/>
    <w:rsid w:val="000F4645"/>
    <w:rsid w:val="000F5991"/>
    <w:rsid w:val="0010009C"/>
    <w:rsid w:val="001021A5"/>
    <w:rsid w:val="00117D22"/>
    <w:rsid w:val="00125803"/>
    <w:rsid w:val="00137399"/>
    <w:rsid w:val="00137FD4"/>
    <w:rsid w:val="00147A61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F269D"/>
    <w:rsid w:val="001F5AA4"/>
    <w:rsid w:val="001F6F02"/>
    <w:rsid w:val="001F748D"/>
    <w:rsid w:val="002167B0"/>
    <w:rsid w:val="0023049C"/>
    <w:rsid w:val="00231447"/>
    <w:rsid w:val="0023172C"/>
    <w:rsid w:val="00253043"/>
    <w:rsid w:val="00262FBF"/>
    <w:rsid w:val="00265632"/>
    <w:rsid w:val="00294CD7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534E7"/>
    <w:rsid w:val="00356653"/>
    <w:rsid w:val="0036088F"/>
    <w:rsid w:val="00375006"/>
    <w:rsid w:val="0038404A"/>
    <w:rsid w:val="00384BB5"/>
    <w:rsid w:val="00391ECE"/>
    <w:rsid w:val="003937FA"/>
    <w:rsid w:val="00393F0C"/>
    <w:rsid w:val="00394EE0"/>
    <w:rsid w:val="003A00A7"/>
    <w:rsid w:val="003A2107"/>
    <w:rsid w:val="003A689D"/>
    <w:rsid w:val="003C005C"/>
    <w:rsid w:val="003C2D86"/>
    <w:rsid w:val="003D1381"/>
    <w:rsid w:val="003E33B9"/>
    <w:rsid w:val="00405C36"/>
    <w:rsid w:val="0046584D"/>
    <w:rsid w:val="00472E85"/>
    <w:rsid w:val="004767C6"/>
    <w:rsid w:val="00481066"/>
    <w:rsid w:val="00485515"/>
    <w:rsid w:val="004A0823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3DEF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6F7EA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F6239"/>
    <w:rsid w:val="00815324"/>
    <w:rsid w:val="00822BEC"/>
    <w:rsid w:val="00841C5D"/>
    <w:rsid w:val="00842599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5610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B5EAC"/>
    <w:rsid w:val="009C2BAE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9176E"/>
    <w:rsid w:val="00AD143C"/>
    <w:rsid w:val="00AD4862"/>
    <w:rsid w:val="00AE32BA"/>
    <w:rsid w:val="00AE3A10"/>
    <w:rsid w:val="00AE3DB3"/>
    <w:rsid w:val="00AE5B30"/>
    <w:rsid w:val="00AE71A6"/>
    <w:rsid w:val="00AF3031"/>
    <w:rsid w:val="00AF71E5"/>
    <w:rsid w:val="00B0125D"/>
    <w:rsid w:val="00B016A3"/>
    <w:rsid w:val="00B03044"/>
    <w:rsid w:val="00B0469F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C1B30"/>
    <w:rsid w:val="00BC2271"/>
    <w:rsid w:val="00BC4F55"/>
    <w:rsid w:val="00BC7887"/>
    <w:rsid w:val="00BD5241"/>
    <w:rsid w:val="00BF33F8"/>
    <w:rsid w:val="00BF529B"/>
    <w:rsid w:val="00C00131"/>
    <w:rsid w:val="00C03861"/>
    <w:rsid w:val="00C04920"/>
    <w:rsid w:val="00C173A1"/>
    <w:rsid w:val="00C202AF"/>
    <w:rsid w:val="00C412F3"/>
    <w:rsid w:val="00C477B6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254B7"/>
    <w:rsid w:val="00D359FD"/>
    <w:rsid w:val="00D64D93"/>
    <w:rsid w:val="00D861E7"/>
    <w:rsid w:val="00D86AA4"/>
    <w:rsid w:val="00D92BAD"/>
    <w:rsid w:val="00D9742E"/>
    <w:rsid w:val="00DA2B59"/>
    <w:rsid w:val="00DB3808"/>
    <w:rsid w:val="00DD1928"/>
    <w:rsid w:val="00DD5F02"/>
    <w:rsid w:val="00DD7FB5"/>
    <w:rsid w:val="00DF31E0"/>
    <w:rsid w:val="00DF506F"/>
    <w:rsid w:val="00E06F8A"/>
    <w:rsid w:val="00E3560D"/>
    <w:rsid w:val="00E54090"/>
    <w:rsid w:val="00E57B0A"/>
    <w:rsid w:val="00E714AA"/>
    <w:rsid w:val="00E8640F"/>
    <w:rsid w:val="00EA4280"/>
    <w:rsid w:val="00EB145E"/>
    <w:rsid w:val="00EB1FDF"/>
    <w:rsid w:val="00EC110F"/>
    <w:rsid w:val="00EC464F"/>
    <w:rsid w:val="00ED4E91"/>
    <w:rsid w:val="00EE54C5"/>
    <w:rsid w:val="00EE7CB3"/>
    <w:rsid w:val="00F021DB"/>
    <w:rsid w:val="00F032EA"/>
    <w:rsid w:val="00F16E1D"/>
    <w:rsid w:val="00F302AB"/>
    <w:rsid w:val="00F32870"/>
    <w:rsid w:val="00F4416E"/>
    <w:rsid w:val="00F45FA1"/>
    <w:rsid w:val="00F52A03"/>
    <w:rsid w:val="00F54139"/>
    <w:rsid w:val="00F56B43"/>
    <w:rsid w:val="00F60337"/>
    <w:rsid w:val="00F8195E"/>
    <w:rsid w:val="00F83414"/>
    <w:rsid w:val="00F86422"/>
    <w:rsid w:val="00F971FE"/>
    <w:rsid w:val="00FB0EF6"/>
    <w:rsid w:val="00FB59C0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543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3DEF"/>
  </w:style>
  <w:style w:type="paragraph" w:styleId="Rodap">
    <w:name w:val="footer"/>
    <w:basedOn w:val="Normal"/>
    <w:link w:val="RodapChar"/>
    <w:uiPriority w:val="99"/>
    <w:unhideWhenUsed/>
    <w:rsid w:val="00543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3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User</cp:lastModifiedBy>
  <cp:revision>7</cp:revision>
  <cp:lastPrinted>2025-09-17T12:33:00Z</cp:lastPrinted>
  <dcterms:created xsi:type="dcterms:W3CDTF">2025-09-17T14:33:00Z</dcterms:created>
  <dcterms:modified xsi:type="dcterms:W3CDTF">2025-09-19T14:34:00Z</dcterms:modified>
</cp:coreProperties>
</file>